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4D" w:rsidRDefault="00F40E4D" w:rsidP="00F40E4D">
      <w:pPr>
        <w:pStyle w:val="a3"/>
        <w:ind w:left="-851" w:firstLine="142"/>
      </w:pPr>
      <w:r>
        <w:rPr>
          <w:noProof/>
        </w:rPr>
        <w:drawing>
          <wp:inline distT="0" distB="0" distL="0" distR="0">
            <wp:extent cx="6894938" cy="9477375"/>
            <wp:effectExtent l="19050" t="0" r="1162" b="0"/>
            <wp:docPr id="1" name="Рисунок 1" descr="E:\копии на сайт\инстр по охране при работе с кух электро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инстр по охране при работе с кух электроп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938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4D" w:rsidRDefault="00F40E4D" w:rsidP="00F40E4D">
      <w:pPr>
        <w:pStyle w:val="a3"/>
      </w:pPr>
      <w:r>
        <w:lastRenderedPageBreak/>
        <w:t>3.3. Кастрюли, баки заполнять жидкостью не более 3/4 их объема, чтобы при закипании жидкость не выплескивалась и не заливала электроплиту.</w:t>
      </w:r>
      <w:r>
        <w:br/>
        <w:t>3.4. Крышки горячей посуды брать полотенцем или использовать прихватки и открывать от себя, чтобы не получить ожоги паром.</w:t>
      </w:r>
      <w:r>
        <w:br/>
        <w:t xml:space="preserve">3.5. При снимании посуды с горячей жидкостью с электроплиты соблюдать особую осторожность, брать ее за ручки, используя полотенце или прихватки. Баки емкостью более </w:t>
      </w:r>
      <w:smartTag w:uri="urn:schemas-microsoft-com:office:smarttags" w:element="metricconverter">
        <w:smartTagPr>
          <w:attr w:name="ProductID" w:val="10 л"/>
        </w:smartTagPr>
        <w:r>
          <w:t>10 л</w:t>
        </w:r>
      </w:smartTag>
      <w:r>
        <w:t xml:space="preserve"> снимать с электроплиты и ставить на нее вдвоем.</w:t>
      </w:r>
      <w:r>
        <w:br/>
        <w:t>3.6. Для предотвращения ожогов рук при перемешивании горячей жидкости в посуде использовать ложки, половники с длинными ручками.</w:t>
      </w:r>
      <w:r>
        <w:br/>
        <w:t>3.7. Сковородки ставить и снимать с кухонной электроплиты с помощью сковородников.</w:t>
      </w:r>
      <w:r>
        <w:br/>
      </w:r>
      <w:r w:rsidRPr="009D73A3">
        <w:rPr>
          <w:b/>
        </w:rPr>
        <w:t>4. Требования охраны труда в аварийных ситуациях</w:t>
      </w:r>
      <w:r w:rsidRPr="009D73A3">
        <w:rPr>
          <w:b/>
        </w:rPr>
        <w:br/>
      </w:r>
      <w:r>
        <w:t xml:space="preserve">4.1. При возникновении неисправности в работе кухонной </w:t>
      </w:r>
      <w:proofErr w:type="spellStart"/>
      <w:proofErr w:type="gramStart"/>
      <w:r>
        <w:t>электро-плиты</w:t>
      </w:r>
      <w:proofErr w:type="spellEnd"/>
      <w:proofErr w:type="gramEnd"/>
      <w:r>
        <w:t>, а также нарушении защитного заземления ее корпуса работу прекратить и выключить кухонную электроплиту. Работу возобновить после устранения неисправности.</w:t>
      </w:r>
      <w:r>
        <w:br/>
        <w:t>4.2. При коротком замыкании и загорании электрооборудования кухонной электроплиты немедленно выключить ее и приступить к тушению очага возгорания с помощью углекислотного или порошкового огнетушителя.</w:t>
      </w:r>
      <w:r>
        <w:br/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  <w:r>
        <w:br/>
        <w:t>4.4. При поражении электрическим током немедленно отключить электроплиту от сети,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учреждение.</w:t>
      </w:r>
      <w:r>
        <w:br/>
      </w:r>
      <w:r w:rsidRPr="009D73A3">
        <w:rPr>
          <w:b/>
        </w:rPr>
        <w:t>5. Требования охраны труда по окончании работы</w:t>
      </w:r>
      <w:r w:rsidRPr="009D73A3">
        <w:rPr>
          <w:b/>
        </w:rPr>
        <w:br/>
      </w:r>
      <w:r>
        <w:t>5.1. Выключить кухонную электроплиту и после ее остывания вымыть горячей водой.</w:t>
      </w:r>
      <w:r>
        <w:br/>
        <w:t>5.2. Провести влажную уборку пищеблока и выключить вытяжную вентиляцию.</w:t>
      </w:r>
      <w:r>
        <w:br/>
        <w:t>5.3. Снять спецодежду и принять душ или тщательно вымыть лицо и руки с мылом.</w:t>
      </w:r>
    </w:p>
    <w:p w:rsidR="00F40E4D" w:rsidRPr="00B67FD1" w:rsidRDefault="00F40E4D" w:rsidP="00F40E4D">
      <w:pPr>
        <w:jc w:val="both"/>
      </w:pPr>
      <w:r w:rsidRPr="00B67FD1">
        <w:t xml:space="preserve">С  инструкцией </w:t>
      </w:r>
      <w:proofErr w:type="gramStart"/>
      <w:r w:rsidRPr="00B67FD1">
        <w:t>оз</w:t>
      </w:r>
      <w:r>
        <w:t>накомлен</w:t>
      </w:r>
      <w:proofErr w:type="gramEnd"/>
      <w:r>
        <w:t>: ______________ _____________________</w:t>
      </w:r>
    </w:p>
    <w:p w:rsidR="00F40E4D" w:rsidRPr="00B67FD1" w:rsidRDefault="00F40E4D" w:rsidP="00F40E4D">
      <w:pPr>
        <w:jc w:val="both"/>
        <w:rPr>
          <w:b/>
        </w:rPr>
      </w:pPr>
      <w:r>
        <w:t>«________»_______________ 20</w:t>
      </w:r>
      <w:r w:rsidRPr="00B67FD1">
        <w:t>____ Г.</w:t>
      </w:r>
    </w:p>
    <w:p w:rsidR="00F40E4D" w:rsidRPr="001341A5" w:rsidRDefault="00F40E4D" w:rsidP="00F40E4D"/>
    <w:p w:rsidR="00F40E4D" w:rsidRDefault="00F40E4D" w:rsidP="00F40E4D"/>
    <w:p w:rsidR="00EA29BD" w:rsidRDefault="00EA29BD"/>
    <w:sectPr w:rsidR="00EA29BD" w:rsidSect="00C70B4C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E4D"/>
    <w:rsid w:val="00EA29BD"/>
    <w:rsid w:val="00F4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0E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40E4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40E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E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2020-09-05T10:12:00Z</dcterms:created>
  <dcterms:modified xsi:type="dcterms:W3CDTF">2020-09-05T10:13:00Z</dcterms:modified>
</cp:coreProperties>
</file>