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C4" w:rsidRDefault="00DA76C4" w:rsidP="00DA76C4">
      <w:pPr>
        <w:jc w:val="center"/>
        <w:rPr>
          <w:b/>
          <w:i/>
        </w:rPr>
      </w:pPr>
      <w:r>
        <w:rPr>
          <w:b/>
          <w:i/>
        </w:rPr>
        <w:t xml:space="preserve">      «Согласовано»                                                                                                                                                «Утверждаю»</w:t>
      </w:r>
    </w:p>
    <w:p w:rsidR="00DA76C4" w:rsidRDefault="00DA76C4" w:rsidP="00DA76C4">
      <w:pPr>
        <w:ind w:left="540"/>
        <w:jc w:val="center"/>
        <w:rPr>
          <w:b/>
          <w:i/>
        </w:rPr>
      </w:pPr>
      <w:r>
        <w:rPr>
          <w:b/>
          <w:i/>
        </w:rPr>
        <w:t>Зам. директора по ВР                                                                                                                                   Директор</w:t>
      </w:r>
    </w:p>
    <w:p w:rsidR="00DA76C4" w:rsidRDefault="00DA76C4" w:rsidP="00DA76C4">
      <w:pPr>
        <w:ind w:left="540"/>
        <w:jc w:val="center"/>
        <w:rPr>
          <w:b/>
          <w:i/>
        </w:rPr>
      </w:pPr>
      <w:r>
        <w:rPr>
          <w:b/>
          <w:i/>
        </w:rPr>
        <w:t>__________________                                                                                                                          _____________________</w:t>
      </w:r>
    </w:p>
    <w:p w:rsidR="00DA76C4" w:rsidRDefault="00DA76C4" w:rsidP="00DA76C4">
      <w:pPr>
        <w:ind w:left="540"/>
        <w:jc w:val="center"/>
        <w:rPr>
          <w:b/>
          <w:i/>
        </w:rPr>
      </w:pPr>
      <w:proofErr w:type="spellStart"/>
      <w:r>
        <w:rPr>
          <w:b/>
          <w:i/>
        </w:rPr>
        <w:t>Манапова</w:t>
      </w:r>
      <w:proofErr w:type="spellEnd"/>
      <w:r>
        <w:rPr>
          <w:b/>
          <w:i/>
        </w:rPr>
        <w:t xml:space="preserve"> К.Т.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Манапова</w:t>
      </w:r>
      <w:proofErr w:type="spellEnd"/>
      <w:r>
        <w:rPr>
          <w:b/>
          <w:i/>
        </w:rPr>
        <w:t xml:space="preserve"> Г.А.</w:t>
      </w:r>
    </w:p>
    <w:p w:rsidR="00DA76C4" w:rsidRDefault="00DA76C4" w:rsidP="00DA76C4">
      <w:pPr>
        <w:jc w:val="center"/>
        <w:rPr>
          <w:rFonts w:ascii="Arial Black" w:hAnsi="Arial Black" w:cs="Aharoni"/>
          <w:i/>
          <w:sz w:val="52"/>
          <w:szCs w:val="52"/>
        </w:rPr>
      </w:pPr>
      <w:r>
        <w:rPr>
          <w:noProof/>
        </w:rPr>
        <w:drawing>
          <wp:inline distT="0" distB="0" distL="0" distR="0">
            <wp:extent cx="3550920" cy="1341120"/>
            <wp:effectExtent l="0" t="0" r="0" b="0"/>
            <wp:docPr id="10" name="Рисунок 1" descr="http://school9tihvin-old.eduface.ru/images/users-files/school9tihvin/stranici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9tihvin-old.eduface.ru/images/users-files/school9tihvin/stranici/f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479" cy="134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C4" w:rsidRDefault="00DA76C4" w:rsidP="00DA76C4">
      <w:pPr>
        <w:jc w:val="center"/>
        <w:rPr>
          <w:rFonts w:ascii="Arial Black" w:hAnsi="Arial Black" w:cs="Aharoni"/>
          <w:i/>
          <w:sz w:val="52"/>
          <w:szCs w:val="52"/>
        </w:rPr>
      </w:pPr>
    </w:p>
    <w:p w:rsidR="00DA76C4" w:rsidRDefault="00DA76C4" w:rsidP="00DA76C4">
      <w:pPr>
        <w:jc w:val="center"/>
        <w:rPr>
          <w:rFonts w:ascii="Arial Black" w:hAnsi="Arial Black" w:cs="Aharoni"/>
          <w:i/>
          <w:sz w:val="52"/>
          <w:szCs w:val="52"/>
        </w:rPr>
      </w:pPr>
    </w:p>
    <w:p w:rsidR="00DA76C4" w:rsidRDefault="00DA76C4" w:rsidP="00DA76C4">
      <w:pPr>
        <w:jc w:val="center"/>
        <w:rPr>
          <w:rFonts w:ascii="Arial Black" w:hAnsi="Arial Black" w:cs="Aharoni"/>
          <w:i/>
          <w:sz w:val="52"/>
          <w:szCs w:val="52"/>
        </w:rPr>
      </w:pPr>
      <w:r w:rsidRPr="00105879">
        <w:rPr>
          <w:rFonts w:ascii="Arial Black" w:hAnsi="Arial Black" w:cs="Aharoni"/>
          <w:i/>
          <w:sz w:val="52"/>
          <w:szCs w:val="52"/>
        </w:rPr>
        <w:t>План</w:t>
      </w:r>
    </w:p>
    <w:p w:rsidR="00DA76C4" w:rsidRDefault="00DA76C4" w:rsidP="00DA76C4">
      <w:pPr>
        <w:jc w:val="center"/>
        <w:rPr>
          <w:rFonts w:ascii="Arial Black" w:hAnsi="Arial Black" w:cs="Aharoni"/>
          <w:i/>
          <w:sz w:val="52"/>
          <w:szCs w:val="52"/>
        </w:rPr>
      </w:pPr>
      <w:r w:rsidRPr="00105879">
        <w:rPr>
          <w:rFonts w:ascii="Arial Black" w:hAnsi="Arial Black" w:cs="Aharoni"/>
          <w:i/>
          <w:sz w:val="52"/>
          <w:szCs w:val="52"/>
        </w:rPr>
        <w:t>воспитательной работы</w:t>
      </w:r>
    </w:p>
    <w:p w:rsidR="00DA76C4" w:rsidRPr="009F295F" w:rsidRDefault="00DA76C4" w:rsidP="00DA76C4">
      <w:pPr>
        <w:jc w:val="center"/>
        <w:rPr>
          <w:rStyle w:val="a6"/>
          <w:color w:val="0070C0"/>
          <w:sz w:val="40"/>
          <w:szCs w:val="40"/>
        </w:rPr>
      </w:pPr>
      <w:r w:rsidRPr="009F295F">
        <w:rPr>
          <w:b/>
          <w:color w:val="0070C0"/>
          <w:sz w:val="40"/>
          <w:szCs w:val="40"/>
        </w:rPr>
        <w:t>«Пять шагов в будущее»</w:t>
      </w:r>
    </w:p>
    <w:p w:rsidR="00DA76C4" w:rsidRPr="00B7319E" w:rsidRDefault="00DA76C4" w:rsidP="00DA76C4">
      <w:pPr>
        <w:ind w:left="2520" w:hanging="2520"/>
        <w:jc w:val="center"/>
        <w:rPr>
          <w:b/>
          <w:color w:val="0070C0"/>
          <w:sz w:val="28"/>
          <w:szCs w:val="28"/>
        </w:rPr>
      </w:pPr>
      <w:proofErr w:type="gramStart"/>
      <w:r w:rsidRPr="009F295F">
        <w:rPr>
          <w:b/>
          <w:bCs/>
          <w:color w:val="0070C0"/>
          <w:sz w:val="40"/>
          <w:szCs w:val="40"/>
        </w:rPr>
        <w:t>(</w:t>
      </w:r>
      <w:r w:rsidRPr="00B7319E">
        <w:rPr>
          <w:b/>
          <w:color w:val="0070C0"/>
          <w:sz w:val="28"/>
          <w:szCs w:val="28"/>
        </w:rPr>
        <w:t>«Управление качеством обучения, воспитания и развития школьников</w:t>
      </w:r>
      <w:proofErr w:type="gramEnd"/>
    </w:p>
    <w:p w:rsidR="00DA76C4" w:rsidRPr="003700B1" w:rsidRDefault="00DA76C4" w:rsidP="00DA76C4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B7319E">
        <w:rPr>
          <w:b/>
          <w:color w:val="0070C0"/>
          <w:sz w:val="28"/>
          <w:szCs w:val="28"/>
        </w:rPr>
        <w:t>на основе реализации ФГОС нового поколения</w:t>
      </w:r>
      <w:r w:rsidRPr="00B7319E">
        <w:rPr>
          <w:b/>
          <w:color w:val="0070C0"/>
          <w:sz w:val="40"/>
          <w:szCs w:val="40"/>
        </w:rPr>
        <w:t>)</w:t>
      </w:r>
    </w:p>
    <w:p w:rsidR="00DA76C4" w:rsidRPr="00DA6B33" w:rsidRDefault="004075E3" w:rsidP="00DA76C4">
      <w:pPr>
        <w:jc w:val="center"/>
        <w:rPr>
          <w:rFonts w:ascii="Arial Black" w:hAnsi="Arial Black" w:cs="Aharoni"/>
          <w:i/>
          <w:sz w:val="28"/>
          <w:szCs w:val="28"/>
        </w:rPr>
      </w:pPr>
      <w:r>
        <w:rPr>
          <w:rFonts w:ascii="Arial Black" w:hAnsi="Arial Black" w:cs="Aharoni"/>
          <w:i/>
          <w:sz w:val="28"/>
          <w:szCs w:val="28"/>
        </w:rPr>
        <w:t xml:space="preserve"> в 9 </w:t>
      </w:r>
      <w:r w:rsidR="00DA76C4" w:rsidRPr="00DA6B33">
        <w:rPr>
          <w:rFonts w:ascii="Arial Black" w:hAnsi="Arial Black" w:cs="Aharoni"/>
          <w:i/>
          <w:sz w:val="28"/>
          <w:szCs w:val="28"/>
        </w:rPr>
        <w:t>классе</w:t>
      </w:r>
    </w:p>
    <w:p w:rsidR="00DA76C4" w:rsidRPr="00DA6B33" w:rsidRDefault="004075E3" w:rsidP="00DA76C4">
      <w:pPr>
        <w:jc w:val="center"/>
        <w:rPr>
          <w:rFonts w:ascii="Arial Black" w:hAnsi="Arial Black" w:cs="Aharoni"/>
          <w:i/>
          <w:sz w:val="28"/>
          <w:szCs w:val="28"/>
        </w:rPr>
      </w:pPr>
      <w:r>
        <w:rPr>
          <w:rFonts w:ascii="Arial Black" w:hAnsi="Arial Black" w:cs="Aharoni"/>
          <w:i/>
          <w:sz w:val="28"/>
          <w:szCs w:val="28"/>
        </w:rPr>
        <w:t>на  2019-2020</w:t>
      </w:r>
    </w:p>
    <w:p w:rsidR="00DA76C4" w:rsidRPr="00DA6B33" w:rsidRDefault="00DA76C4" w:rsidP="00DA76C4">
      <w:pPr>
        <w:jc w:val="center"/>
        <w:rPr>
          <w:rFonts w:ascii="Arial Black" w:hAnsi="Arial Black" w:cs="Aharoni"/>
          <w:i/>
          <w:sz w:val="28"/>
          <w:szCs w:val="28"/>
        </w:rPr>
      </w:pPr>
      <w:r w:rsidRPr="00DA6B33">
        <w:rPr>
          <w:rFonts w:ascii="Arial Black" w:hAnsi="Arial Black" w:cs="Aharoni"/>
          <w:i/>
          <w:sz w:val="28"/>
          <w:szCs w:val="28"/>
        </w:rPr>
        <w:t xml:space="preserve"> учебный  год</w:t>
      </w:r>
    </w:p>
    <w:p w:rsidR="00DA76C4" w:rsidRDefault="00DA76C4" w:rsidP="00DA76C4">
      <w:pPr>
        <w:jc w:val="center"/>
        <w:rPr>
          <w:b/>
          <w:i/>
          <w:sz w:val="44"/>
          <w:szCs w:val="44"/>
        </w:rPr>
      </w:pPr>
      <w:r w:rsidRPr="00DA6B33">
        <w:rPr>
          <w:b/>
          <w:i/>
          <w:sz w:val="44"/>
          <w:szCs w:val="44"/>
        </w:rPr>
        <w:t>Классн</w:t>
      </w:r>
      <w:r>
        <w:rPr>
          <w:b/>
          <w:i/>
          <w:sz w:val="44"/>
          <w:szCs w:val="44"/>
        </w:rPr>
        <w:t xml:space="preserve">ый руководитель – </w:t>
      </w:r>
      <w:proofErr w:type="spellStart"/>
      <w:r>
        <w:rPr>
          <w:b/>
          <w:i/>
          <w:sz w:val="44"/>
          <w:szCs w:val="44"/>
        </w:rPr>
        <w:t>Бекишиева</w:t>
      </w:r>
      <w:proofErr w:type="spellEnd"/>
      <w:r>
        <w:rPr>
          <w:b/>
          <w:i/>
          <w:sz w:val="44"/>
          <w:szCs w:val="44"/>
        </w:rPr>
        <w:t xml:space="preserve"> </w:t>
      </w:r>
      <w:proofErr w:type="spellStart"/>
      <w:r>
        <w:rPr>
          <w:b/>
          <w:i/>
          <w:sz w:val="44"/>
          <w:szCs w:val="44"/>
        </w:rPr>
        <w:t>Мариза</w:t>
      </w:r>
      <w:proofErr w:type="spellEnd"/>
      <w:r>
        <w:rPr>
          <w:b/>
          <w:i/>
          <w:sz w:val="44"/>
          <w:szCs w:val="44"/>
        </w:rPr>
        <w:t xml:space="preserve"> </w:t>
      </w:r>
      <w:proofErr w:type="spellStart"/>
      <w:r>
        <w:rPr>
          <w:b/>
          <w:i/>
          <w:sz w:val="44"/>
          <w:szCs w:val="44"/>
        </w:rPr>
        <w:t>Юнидаевна</w:t>
      </w:r>
      <w:proofErr w:type="spellEnd"/>
    </w:p>
    <w:p w:rsidR="00DA76C4" w:rsidRDefault="00DA76C4" w:rsidP="00DA76C4">
      <w:pPr>
        <w:jc w:val="center"/>
        <w:rPr>
          <w:b/>
          <w:i/>
          <w:sz w:val="44"/>
          <w:szCs w:val="44"/>
        </w:rPr>
      </w:pPr>
    </w:p>
    <w:p w:rsidR="00DA76C4" w:rsidRDefault="00DA76C4" w:rsidP="00DA76C4">
      <w:pPr>
        <w:jc w:val="center"/>
        <w:rPr>
          <w:b/>
          <w:i/>
          <w:sz w:val="44"/>
          <w:szCs w:val="44"/>
        </w:rPr>
      </w:pPr>
    </w:p>
    <w:p w:rsidR="00DA76C4" w:rsidRDefault="00DA76C4" w:rsidP="00DA76C4">
      <w:pPr>
        <w:jc w:val="center"/>
        <w:rPr>
          <w:b/>
          <w:i/>
          <w:sz w:val="44"/>
          <w:szCs w:val="44"/>
        </w:rPr>
      </w:pPr>
    </w:p>
    <w:p w:rsidR="00DA76C4" w:rsidRDefault="00DA76C4" w:rsidP="00DA76C4">
      <w:pPr>
        <w:jc w:val="center"/>
        <w:rPr>
          <w:b/>
          <w:i/>
          <w:sz w:val="44"/>
          <w:szCs w:val="44"/>
        </w:rPr>
      </w:pPr>
    </w:p>
    <w:p w:rsidR="00DA76C4" w:rsidRDefault="00DA76C4" w:rsidP="00DA76C4">
      <w:pPr>
        <w:rPr>
          <w:b/>
          <w:i/>
        </w:rPr>
      </w:pPr>
    </w:p>
    <w:p w:rsidR="00DA76C4" w:rsidRPr="008C1942" w:rsidRDefault="00DA76C4" w:rsidP="00DA76C4">
      <w:pPr>
        <w:rPr>
          <w:sz w:val="32"/>
          <w:szCs w:val="32"/>
          <w:u w:val="single"/>
        </w:rPr>
      </w:pPr>
      <w:r w:rsidRPr="008C1942">
        <w:rPr>
          <w:b/>
          <w:i/>
          <w:sz w:val="32"/>
          <w:szCs w:val="32"/>
          <w:u w:val="single"/>
        </w:rPr>
        <w:t xml:space="preserve">Цель воспитательной работы </w:t>
      </w:r>
      <w:r w:rsidR="004075E3">
        <w:rPr>
          <w:b/>
          <w:i/>
          <w:sz w:val="32"/>
          <w:szCs w:val="32"/>
          <w:u w:val="single"/>
        </w:rPr>
        <w:t xml:space="preserve"> на 2019-2020</w:t>
      </w:r>
      <w:r w:rsidRPr="008C1942">
        <w:rPr>
          <w:b/>
          <w:i/>
          <w:sz w:val="32"/>
          <w:szCs w:val="32"/>
          <w:u w:val="single"/>
        </w:rPr>
        <w:t>учебный год:</w:t>
      </w:r>
    </w:p>
    <w:p w:rsidR="00DA76C4" w:rsidRPr="00DA76C4" w:rsidRDefault="00DA76C4" w:rsidP="00DA76C4">
      <w:pPr>
        <w:rPr>
          <w:sz w:val="24"/>
          <w:szCs w:val="24"/>
        </w:rPr>
      </w:pPr>
      <w:r w:rsidRPr="00DA76C4">
        <w:rPr>
          <w:sz w:val="24"/>
          <w:szCs w:val="24"/>
        </w:rPr>
        <w:t>воспитание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 востребованные  сегодня и завтра и способствующие «вхождению» ребенка в социальную среду.</w:t>
      </w:r>
    </w:p>
    <w:p w:rsidR="00DA76C4" w:rsidRPr="00DA76C4" w:rsidRDefault="00DA76C4" w:rsidP="00DA76C4">
      <w:pPr>
        <w:rPr>
          <w:sz w:val="24"/>
          <w:szCs w:val="24"/>
        </w:rPr>
      </w:pPr>
    </w:p>
    <w:p w:rsidR="00DA76C4" w:rsidRPr="00DA76C4" w:rsidRDefault="00DA76C4" w:rsidP="00DA76C4">
      <w:pPr>
        <w:rPr>
          <w:sz w:val="24"/>
          <w:szCs w:val="24"/>
          <w:u w:val="single"/>
        </w:rPr>
      </w:pPr>
      <w:r w:rsidRPr="00DA76C4">
        <w:rPr>
          <w:b/>
          <w:i/>
          <w:sz w:val="24"/>
          <w:szCs w:val="24"/>
          <w:u w:val="single"/>
        </w:rPr>
        <w:t>Задач</w:t>
      </w:r>
      <w:r w:rsidR="004075E3">
        <w:rPr>
          <w:b/>
          <w:i/>
          <w:sz w:val="24"/>
          <w:szCs w:val="24"/>
          <w:u w:val="single"/>
        </w:rPr>
        <w:t>и воспитательной работы  на 2019-2020</w:t>
      </w:r>
      <w:r w:rsidRPr="00DA76C4">
        <w:rPr>
          <w:b/>
          <w:i/>
          <w:sz w:val="24"/>
          <w:szCs w:val="24"/>
          <w:u w:val="single"/>
        </w:rPr>
        <w:t xml:space="preserve"> учебный год: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Воспитание понимания необходимости неразрывной связи личного развития и благополучия с аналогичными интересами общества в целом. 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 Формирование гуманистического мировоззрения учащихся, способных осознанно выстраивать свою жизнь и нравственно развиваться.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Позитивное отношение к труду, являющееся показателем человеческой сущности, постоянное самосовершенствование и самовоспитание достойное и уважительное отношение к обществу и самому себе. 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 Приобщение школьников к ведущим духовным ценностям своего народа,  к его национальной культуре, языку, традициям и обычаям.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 Физическое развитие, гигиеническая культура, соблюдение правил человеческого общения - естественных и естественное приемлемых норм культурного человека. 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 Продолжить укрепление классных традиций, способствующих созданию школьного коллектива и украшающих его жизнь. 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 Усилить работу по нравственному воспитанию учащихся, уделять больше внимания укреплению дружеских отношений между учащимися, предотвращению конфликтов, воспитанию толерантности. </w:t>
      </w:r>
    </w:p>
    <w:p w:rsidR="00DA76C4" w:rsidRPr="00DA76C4" w:rsidRDefault="00DA76C4" w:rsidP="00DA76C4">
      <w:pPr>
        <w:numPr>
          <w:ilvl w:val="0"/>
          <w:numId w:val="8"/>
        </w:numPr>
        <w:ind w:left="0"/>
        <w:rPr>
          <w:sz w:val="24"/>
          <w:szCs w:val="24"/>
        </w:rPr>
      </w:pPr>
      <w:r w:rsidRPr="00DA76C4">
        <w:rPr>
          <w:sz w:val="24"/>
          <w:szCs w:val="24"/>
        </w:rPr>
        <w:t xml:space="preserve">Совершенствовать работу по организации детского самоуправления. </w:t>
      </w:r>
    </w:p>
    <w:p w:rsidR="00DA76C4" w:rsidRPr="00DA76C4" w:rsidRDefault="00DA76C4" w:rsidP="00DA76C4">
      <w:pPr>
        <w:rPr>
          <w:b/>
          <w:i/>
          <w:sz w:val="24"/>
          <w:szCs w:val="24"/>
          <w:u w:val="single"/>
        </w:rPr>
      </w:pPr>
    </w:p>
    <w:p w:rsidR="00DA76C4" w:rsidRDefault="00DA76C4" w:rsidP="00DA76C4">
      <w:pPr>
        <w:rPr>
          <w:b/>
          <w:i/>
          <w:u w:val="single"/>
        </w:rPr>
      </w:pPr>
    </w:p>
    <w:p w:rsidR="00DA76C4" w:rsidRDefault="00DA76C4" w:rsidP="00DA76C4">
      <w:pPr>
        <w:jc w:val="both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Default="00DA76C4" w:rsidP="00DA76C4">
      <w:pPr>
        <w:jc w:val="center"/>
        <w:rPr>
          <w:b/>
          <w:sz w:val="28"/>
          <w:szCs w:val="28"/>
        </w:rPr>
      </w:pPr>
    </w:p>
    <w:p w:rsidR="00DA76C4" w:rsidRPr="00B7319E" w:rsidRDefault="00DA76C4" w:rsidP="00DA76C4">
      <w:pPr>
        <w:jc w:val="center"/>
        <w:rPr>
          <w:b/>
          <w:sz w:val="28"/>
          <w:szCs w:val="28"/>
        </w:rPr>
      </w:pPr>
      <w:r w:rsidRPr="00B7319E">
        <w:rPr>
          <w:b/>
          <w:sz w:val="28"/>
          <w:szCs w:val="28"/>
        </w:rPr>
        <w:t>Тема воспитательной работы в школе:</w:t>
      </w:r>
    </w:p>
    <w:p w:rsidR="00DA76C4" w:rsidRPr="00B7319E" w:rsidRDefault="00DA76C4" w:rsidP="00DA76C4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B7319E">
        <w:rPr>
          <w:b/>
          <w:color w:val="0070C0"/>
          <w:sz w:val="28"/>
          <w:szCs w:val="28"/>
        </w:rPr>
        <w:t>«Управление качеством обучения, воспитания и развития школьников</w:t>
      </w:r>
    </w:p>
    <w:p w:rsidR="00DA76C4" w:rsidRPr="00B7319E" w:rsidRDefault="00DA76C4" w:rsidP="00DA76C4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B7319E">
        <w:rPr>
          <w:b/>
          <w:color w:val="0070C0"/>
          <w:sz w:val="28"/>
          <w:szCs w:val="28"/>
        </w:rPr>
        <w:t>на основе реализации ФГОС нового поколения</w:t>
      </w:r>
    </w:p>
    <w:p w:rsidR="00DA76C4" w:rsidRPr="00B7319E" w:rsidRDefault="00DA76C4" w:rsidP="00DA76C4">
      <w:pPr>
        <w:ind w:left="2520" w:hanging="2520"/>
        <w:jc w:val="center"/>
        <w:rPr>
          <w:b/>
          <w:spacing w:val="-4"/>
          <w:sz w:val="28"/>
          <w:szCs w:val="28"/>
        </w:rPr>
      </w:pPr>
    </w:p>
    <w:p w:rsidR="00DA76C4" w:rsidRPr="00B7319E" w:rsidRDefault="00DA76C4" w:rsidP="00DA76C4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B7319E">
        <w:rPr>
          <w:b/>
          <w:spacing w:val="-4"/>
          <w:sz w:val="28"/>
          <w:szCs w:val="28"/>
        </w:rPr>
        <w:t>Пояснительная записка</w:t>
      </w:r>
    </w:p>
    <w:p w:rsidR="00DA76C4" w:rsidRPr="00B7319E" w:rsidRDefault="00DA76C4" w:rsidP="00DA76C4">
      <w:pPr>
        <w:ind w:left="2520" w:hanging="2520"/>
        <w:jc w:val="both"/>
        <w:rPr>
          <w:color w:val="0070C0"/>
          <w:sz w:val="28"/>
          <w:szCs w:val="28"/>
        </w:rPr>
      </w:pPr>
    </w:p>
    <w:p w:rsidR="00DA76C4" w:rsidRPr="00B7319E" w:rsidRDefault="00DA76C4" w:rsidP="00DA76C4">
      <w:pPr>
        <w:ind w:firstLine="708"/>
        <w:jc w:val="both"/>
        <w:rPr>
          <w:b/>
          <w:sz w:val="28"/>
          <w:szCs w:val="28"/>
        </w:rPr>
      </w:pPr>
      <w:r w:rsidRPr="00B7319E">
        <w:rPr>
          <w:b/>
          <w:bCs/>
          <w:spacing w:val="-4"/>
          <w:sz w:val="28"/>
          <w:szCs w:val="28"/>
        </w:rPr>
        <w:t xml:space="preserve">Программа воспитательной работы </w:t>
      </w:r>
      <w:r w:rsidRPr="00B7319E">
        <w:rPr>
          <w:b/>
          <w:sz w:val="28"/>
          <w:szCs w:val="28"/>
        </w:rPr>
        <w:t xml:space="preserve">гражданско-патриотического направления и нравственно-этического </w:t>
      </w:r>
      <w:r w:rsidRPr="00B7319E">
        <w:rPr>
          <w:b/>
          <w:bCs/>
          <w:spacing w:val="-4"/>
          <w:sz w:val="28"/>
          <w:szCs w:val="28"/>
        </w:rPr>
        <w:t xml:space="preserve">воспитания </w:t>
      </w:r>
      <w:r w:rsidRPr="00B7319E">
        <w:rPr>
          <w:b/>
          <w:bCs/>
          <w:sz w:val="28"/>
          <w:szCs w:val="28"/>
        </w:rPr>
        <w:t xml:space="preserve">для </w:t>
      </w:r>
      <w:proofErr w:type="gramStart"/>
      <w:r w:rsidRPr="00B7319E">
        <w:rPr>
          <w:b/>
          <w:bCs/>
          <w:sz w:val="28"/>
          <w:szCs w:val="28"/>
        </w:rPr>
        <w:t>обучающихся</w:t>
      </w:r>
      <w:proofErr w:type="gramEnd"/>
      <w:r w:rsidRPr="00B7319E">
        <w:rPr>
          <w:b/>
          <w:bCs/>
          <w:sz w:val="28"/>
          <w:szCs w:val="28"/>
        </w:rPr>
        <w:t> </w:t>
      </w:r>
      <w:r w:rsidRPr="00B7319E">
        <w:rPr>
          <w:sz w:val="28"/>
          <w:szCs w:val="28"/>
        </w:rPr>
        <w:t>на ступени среднего (полного) общего </w:t>
      </w:r>
      <w:r w:rsidRPr="00B7319E">
        <w:rPr>
          <w:spacing w:val="-2"/>
          <w:sz w:val="28"/>
          <w:szCs w:val="28"/>
        </w:rPr>
        <w:t xml:space="preserve">образования. </w:t>
      </w:r>
      <w:proofErr w:type="gramStart"/>
      <w:r w:rsidRPr="00B7319E">
        <w:rPr>
          <w:spacing w:val="-2"/>
          <w:sz w:val="28"/>
          <w:szCs w:val="28"/>
        </w:rPr>
        <w:t>Данная программа построена на основе базовых </w:t>
      </w:r>
      <w:r w:rsidRPr="00B7319E">
        <w:rPr>
          <w:spacing w:val="-3"/>
          <w:sz w:val="28"/>
          <w:szCs w:val="28"/>
        </w:rPr>
        <w:t>национальных ценностей российского общества, таких, как патриотизм, </w:t>
      </w:r>
      <w:r w:rsidRPr="00B7319E">
        <w:rPr>
          <w:sz w:val="28"/>
          <w:szCs w:val="28"/>
        </w:rPr>
        <w:t>социальная солидарность, гражданственность, семья, труд и творчество, </w:t>
      </w:r>
      <w:r w:rsidRPr="00B7319E">
        <w:rPr>
          <w:spacing w:val="-3"/>
          <w:sz w:val="28"/>
          <w:szCs w:val="28"/>
        </w:rPr>
        <w:t>наука, традиционные религии России, искусство, природа, человечество,</w:t>
      </w:r>
      <w:r w:rsidRPr="00B7319E">
        <w:rPr>
          <w:b/>
          <w:spacing w:val="-3"/>
          <w:sz w:val="28"/>
          <w:szCs w:val="28"/>
        </w:rPr>
        <w:t xml:space="preserve"> и </w:t>
      </w:r>
      <w:r w:rsidRPr="00B7319E">
        <w:rPr>
          <w:b/>
          <w:sz w:val="28"/>
          <w:szCs w:val="28"/>
        </w:rPr>
        <w:t>направлена на:</w:t>
      </w:r>
      <w:proofErr w:type="gramEnd"/>
    </w:p>
    <w:p w:rsidR="00DA76C4" w:rsidRPr="00B7319E" w:rsidRDefault="00DA76C4" w:rsidP="00DA76C4">
      <w:pPr>
        <w:ind w:firstLine="708"/>
        <w:jc w:val="both"/>
        <w:rPr>
          <w:sz w:val="28"/>
          <w:szCs w:val="28"/>
        </w:rPr>
      </w:pPr>
      <w:proofErr w:type="gramStart"/>
      <w:r w:rsidRPr="00B7319E">
        <w:rPr>
          <w:sz w:val="28"/>
          <w:szCs w:val="28"/>
        </w:rPr>
        <w:t>– обеспечение воспитания высоконравственного, творческого, компетентного гражданина России, принимающего судьбу Отечества как </w:t>
      </w:r>
      <w:r w:rsidRPr="00B7319E">
        <w:rPr>
          <w:spacing w:val="-3"/>
          <w:sz w:val="28"/>
          <w:szCs w:val="28"/>
        </w:rPr>
        <w:t>свою личную, осознающего ответственность за настоящее и будущее своей </w:t>
      </w:r>
      <w:r w:rsidRPr="00B7319E">
        <w:rPr>
          <w:sz w:val="28"/>
          <w:szCs w:val="28"/>
        </w:rPr>
        <w:t>страны, укоренённого в духовных и культурных традициях </w:t>
      </w:r>
      <w:r w:rsidRPr="00B7319E">
        <w:rPr>
          <w:spacing w:val="-3"/>
          <w:sz w:val="28"/>
          <w:szCs w:val="28"/>
        </w:rPr>
        <w:t>многонационального народа Российской Федерации, подготовленного к жизненному самоопределению в процессе последовательного освоения им </w:t>
      </w:r>
      <w:r w:rsidRPr="00B7319E">
        <w:rPr>
          <w:spacing w:val="-4"/>
          <w:sz w:val="28"/>
          <w:szCs w:val="28"/>
        </w:rPr>
        <w:t>базовых национальных ценностей российского общества, общечеловеческих </w:t>
      </w:r>
      <w:r w:rsidRPr="00B7319E">
        <w:rPr>
          <w:sz w:val="28"/>
          <w:szCs w:val="28"/>
        </w:rPr>
        <w:t>ценностей и воплощения их в социальной практике;</w:t>
      </w:r>
      <w:proofErr w:type="gramEnd"/>
    </w:p>
    <w:p w:rsidR="00DA76C4" w:rsidRPr="00B7319E" w:rsidRDefault="00DA76C4" w:rsidP="00DA76C4">
      <w:pPr>
        <w:ind w:firstLine="708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3"/>
          <w:sz w:val="28"/>
          <w:szCs w:val="28"/>
        </w:rPr>
        <w:t xml:space="preserve">саморазвития и </w:t>
      </w:r>
      <w:proofErr w:type="gramStart"/>
      <w:r w:rsidRPr="00B7319E">
        <w:rPr>
          <w:spacing w:val="-3"/>
          <w:sz w:val="28"/>
          <w:szCs w:val="28"/>
        </w:rPr>
        <w:t>самореализации</w:t>
      </w:r>
      <w:proofErr w:type="gramEnd"/>
      <w:r w:rsidRPr="00B7319E">
        <w:rPr>
          <w:spacing w:val="-3"/>
          <w:sz w:val="28"/>
          <w:szCs w:val="28"/>
        </w:rPr>
        <w:t xml:space="preserve"> обучающихся в процессе их участия </w:t>
      </w:r>
      <w:proofErr w:type="spellStart"/>
      <w:r w:rsidRPr="00B7319E">
        <w:rPr>
          <w:spacing w:val="-3"/>
          <w:sz w:val="28"/>
          <w:szCs w:val="28"/>
        </w:rPr>
        <w:t>в</w:t>
      </w:r>
      <w:r w:rsidRPr="00B7319E">
        <w:rPr>
          <w:spacing w:val="-4"/>
          <w:sz w:val="28"/>
          <w:szCs w:val="28"/>
        </w:rPr>
        <w:t>общественной</w:t>
      </w:r>
      <w:proofErr w:type="spellEnd"/>
      <w:r w:rsidRPr="00B7319E">
        <w:rPr>
          <w:spacing w:val="-4"/>
          <w:sz w:val="28"/>
          <w:szCs w:val="28"/>
        </w:rPr>
        <w:t xml:space="preserve"> жизни, в решении общественно значимых задач, сознательное </w:t>
      </w:r>
      <w:r w:rsidRPr="00B7319E">
        <w:rPr>
          <w:spacing w:val="-3"/>
          <w:sz w:val="28"/>
          <w:szCs w:val="28"/>
        </w:rPr>
        <w:t>усвоение принципов и правил выбора путей построения собственной жизни, </w:t>
      </w:r>
      <w:r w:rsidRPr="00B7319E">
        <w:rPr>
          <w:sz w:val="28"/>
          <w:szCs w:val="28"/>
        </w:rPr>
        <w:t>определение перспектив дальнейшего профессионального и личностного роста;</w:t>
      </w:r>
    </w:p>
    <w:p w:rsidR="00DA76C4" w:rsidRPr="00B7319E" w:rsidRDefault="00DA76C4" w:rsidP="00DA76C4">
      <w:pPr>
        <w:ind w:firstLine="708"/>
        <w:jc w:val="both"/>
        <w:rPr>
          <w:spacing w:val="-3"/>
          <w:sz w:val="28"/>
          <w:szCs w:val="28"/>
        </w:rPr>
      </w:pPr>
      <w:r w:rsidRPr="00B7319E">
        <w:rPr>
          <w:sz w:val="28"/>
          <w:szCs w:val="28"/>
        </w:rPr>
        <w:t>– обеспечение готовности обучающихся к проектированию </w:t>
      </w:r>
      <w:r w:rsidRPr="00B7319E">
        <w:rPr>
          <w:spacing w:val="-6"/>
          <w:sz w:val="28"/>
          <w:szCs w:val="28"/>
        </w:rPr>
        <w:t>послешкольного</w:t>
      </w:r>
      <w:r w:rsidRPr="00B7319E">
        <w:rPr>
          <w:spacing w:val="-5"/>
          <w:sz w:val="28"/>
          <w:szCs w:val="28"/>
        </w:rPr>
        <w:t>образовательно-профессионального </w:t>
      </w:r>
      <w:r w:rsidRPr="00B7319E">
        <w:rPr>
          <w:spacing w:val="-10"/>
          <w:sz w:val="28"/>
          <w:szCs w:val="28"/>
        </w:rPr>
        <w:t>маршрута, ф</w:t>
      </w:r>
      <w:r w:rsidRPr="00B7319E">
        <w:rPr>
          <w:sz w:val="28"/>
          <w:szCs w:val="28"/>
        </w:rPr>
        <w:t xml:space="preserve">ормирование у них </w:t>
      </w:r>
      <w:proofErr w:type="spellStart"/>
      <w:r w:rsidRPr="00B7319E">
        <w:rPr>
          <w:sz w:val="28"/>
          <w:szCs w:val="28"/>
        </w:rPr>
        <w:t>профориентационно</w:t>
      </w:r>
      <w:proofErr w:type="spellEnd"/>
      <w:r w:rsidRPr="00B7319E">
        <w:rPr>
          <w:sz w:val="28"/>
          <w:szCs w:val="28"/>
        </w:rPr>
        <w:t xml:space="preserve"> значимых компетенций, </w:t>
      </w:r>
      <w:r w:rsidRPr="00B7319E">
        <w:rPr>
          <w:spacing w:val="-3"/>
          <w:sz w:val="28"/>
          <w:szCs w:val="28"/>
        </w:rPr>
        <w:t>способности к реализации их образовательно-профессиональных планов в соответствии с индивидуальными запросами и потребностями рынка труда;</w:t>
      </w:r>
    </w:p>
    <w:p w:rsidR="00DA76C4" w:rsidRPr="00B7319E" w:rsidRDefault="00DA76C4" w:rsidP="00DA76C4">
      <w:pPr>
        <w:ind w:firstLine="708"/>
        <w:jc w:val="both"/>
        <w:rPr>
          <w:sz w:val="28"/>
          <w:szCs w:val="28"/>
        </w:rPr>
      </w:pPr>
      <w:r w:rsidRPr="00B7319E">
        <w:rPr>
          <w:spacing w:val="-3"/>
          <w:sz w:val="28"/>
          <w:szCs w:val="28"/>
        </w:rPr>
        <w:t xml:space="preserve">– </w:t>
      </w:r>
      <w:r w:rsidRPr="00B7319E">
        <w:rPr>
          <w:sz w:val="28"/>
          <w:szCs w:val="28"/>
        </w:rPr>
        <w:t>формирование у обучающихся мировоззренческих и ценностно-</w:t>
      </w:r>
      <w:r w:rsidRPr="00B7319E">
        <w:rPr>
          <w:spacing w:val="-4"/>
          <w:sz w:val="28"/>
          <w:szCs w:val="28"/>
        </w:rPr>
        <w:t>смысловых основ культуры профессиональной деятельности как компонента </w:t>
      </w:r>
      <w:r w:rsidRPr="00B7319E">
        <w:rPr>
          <w:spacing w:val="-1"/>
          <w:sz w:val="28"/>
          <w:szCs w:val="28"/>
        </w:rPr>
        <w:t>общей культуры личности; подготовка обучающихся к дальнейшей </w:t>
      </w:r>
      <w:r w:rsidRPr="00B7319E">
        <w:rPr>
          <w:sz w:val="28"/>
          <w:szCs w:val="28"/>
        </w:rPr>
        <w:t xml:space="preserve">профессиональной самореализации в новых </w:t>
      </w:r>
      <w:proofErr w:type="spellStart"/>
      <w:r w:rsidRPr="00B7319E">
        <w:rPr>
          <w:sz w:val="28"/>
          <w:szCs w:val="28"/>
        </w:rPr>
        <w:t>социокультурных</w:t>
      </w:r>
      <w:proofErr w:type="spellEnd"/>
      <w:r w:rsidRPr="00B7319E">
        <w:rPr>
          <w:sz w:val="28"/>
          <w:szCs w:val="28"/>
        </w:rPr>
        <w:t xml:space="preserve"> и экономических условиях;</w:t>
      </w:r>
    </w:p>
    <w:p w:rsidR="00DA76C4" w:rsidRPr="00B7319E" w:rsidRDefault="00DA76C4" w:rsidP="00DA76C4">
      <w:pPr>
        <w:ind w:firstLine="708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сохранение и укрепление физического, психологического и социального здоровья обучающихся на ступени среднего (полного) общего образования как одной из ценностных составляющих личности обучающегося;</w:t>
      </w:r>
    </w:p>
    <w:p w:rsidR="00DA76C4" w:rsidRPr="00B7319E" w:rsidRDefault="00DA76C4" w:rsidP="00DA76C4">
      <w:pPr>
        <w:ind w:firstLine="708"/>
        <w:jc w:val="both"/>
        <w:rPr>
          <w:spacing w:val="-11"/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>формирование уважительного и ответственного отношения к созданию </w:t>
      </w:r>
      <w:r w:rsidRPr="00B7319E">
        <w:rPr>
          <w:spacing w:val="-11"/>
          <w:sz w:val="28"/>
          <w:szCs w:val="28"/>
        </w:rPr>
        <w:t xml:space="preserve">семьи; экологического мышления, культуры и поведения </w:t>
      </w:r>
      <w:proofErr w:type="gramStart"/>
      <w:r w:rsidRPr="00B7319E">
        <w:rPr>
          <w:spacing w:val="-11"/>
          <w:sz w:val="28"/>
          <w:szCs w:val="28"/>
        </w:rPr>
        <w:t>обучающихся</w:t>
      </w:r>
      <w:proofErr w:type="gramEnd"/>
      <w:r w:rsidRPr="00B7319E">
        <w:rPr>
          <w:spacing w:val="-11"/>
          <w:sz w:val="28"/>
          <w:szCs w:val="28"/>
        </w:rPr>
        <w:t>;</w:t>
      </w:r>
    </w:p>
    <w:p w:rsidR="00DA76C4" w:rsidRPr="00B7319E" w:rsidRDefault="00DA76C4" w:rsidP="00DA76C4">
      <w:pPr>
        <w:ind w:firstLine="708"/>
        <w:jc w:val="both"/>
        <w:rPr>
          <w:sz w:val="28"/>
          <w:szCs w:val="28"/>
        </w:rPr>
      </w:pPr>
      <w:r w:rsidRPr="00B7319E">
        <w:rPr>
          <w:spacing w:val="-11"/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>формирование отношения к службе в Вооруженных Силах Российской </w:t>
      </w:r>
      <w:r w:rsidRPr="00B7319E">
        <w:rPr>
          <w:spacing w:val="-13"/>
          <w:sz w:val="28"/>
          <w:szCs w:val="28"/>
        </w:rPr>
        <w:t>Федерации как почетной обязанности гражданина России.</w:t>
      </w:r>
    </w:p>
    <w:p w:rsidR="00DA76C4" w:rsidRPr="00B7319E" w:rsidRDefault="00DA76C4" w:rsidP="00DA76C4">
      <w:pPr>
        <w:shd w:val="clear" w:color="auto" w:fill="FFFFFF"/>
        <w:spacing w:line="403" w:lineRule="atLeast"/>
        <w:rPr>
          <w:b/>
          <w:sz w:val="28"/>
          <w:szCs w:val="28"/>
        </w:rPr>
      </w:pPr>
      <w:r w:rsidRPr="00B7319E">
        <w:rPr>
          <w:b/>
          <w:spacing w:val="-14"/>
          <w:sz w:val="28"/>
          <w:szCs w:val="28"/>
        </w:rPr>
        <w:t>Программа  обеспечит: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proofErr w:type="gramStart"/>
      <w:r w:rsidRPr="00B7319E">
        <w:rPr>
          <w:spacing w:val="-5"/>
          <w:sz w:val="28"/>
          <w:szCs w:val="28"/>
        </w:rPr>
        <w:lastRenderedPageBreak/>
        <w:t>– формирование социально открытого уклада школьной жизни, </w:t>
      </w:r>
      <w:r w:rsidRPr="00B7319E">
        <w:rPr>
          <w:spacing w:val="-10"/>
          <w:sz w:val="28"/>
          <w:szCs w:val="28"/>
        </w:rPr>
        <w:t>основанного на системе базовых национальных ценностей российского </w:t>
      </w:r>
      <w:r w:rsidRPr="00B7319E">
        <w:rPr>
          <w:spacing w:val="-13"/>
          <w:sz w:val="28"/>
          <w:szCs w:val="28"/>
        </w:rPr>
        <w:t>общества; учитывающего историко-культурную и этническую специфику </w:t>
      </w:r>
      <w:r w:rsidRPr="00B7319E">
        <w:rPr>
          <w:spacing w:val="-12"/>
          <w:sz w:val="28"/>
          <w:szCs w:val="28"/>
        </w:rPr>
        <w:t>региона, в котором находится образовательное учреждение, потребности обучающихся; определяющего в качестве ведущей социально и личностно значимую, творческую деятельность обучающихся, интегрированную с их </w:t>
      </w:r>
      <w:r w:rsidRPr="00B7319E">
        <w:rPr>
          <w:sz w:val="28"/>
          <w:szCs w:val="28"/>
        </w:rPr>
        <w:t>учебной и внеурочной деятельностью;</w:t>
      </w:r>
      <w:proofErr w:type="gramEnd"/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 xml:space="preserve">формирование у </w:t>
      </w:r>
      <w:proofErr w:type="gramStart"/>
      <w:r w:rsidRPr="00B7319E">
        <w:rPr>
          <w:spacing w:val="-15"/>
          <w:sz w:val="28"/>
          <w:szCs w:val="28"/>
        </w:rPr>
        <w:t>обучающихся</w:t>
      </w:r>
      <w:proofErr w:type="gramEnd"/>
      <w:r w:rsidRPr="00B7319E">
        <w:rPr>
          <w:spacing w:val="-15"/>
          <w:sz w:val="28"/>
          <w:szCs w:val="28"/>
        </w:rPr>
        <w:t xml:space="preserve"> активной и ответственной гражданской </w:t>
      </w:r>
      <w:r w:rsidRPr="00B7319E">
        <w:rPr>
          <w:spacing w:val="-10"/>
          <w:sz w:val="28"/>
          <w:szCs w:val="28"/>
        </w:rPr>
        <w:t>позиции, готовности к духовно-нравственному развитию, способности </w:t>
      </w:r>
      <w:r w:rsidRPr="00B7319E">
        <w:rPr>
          <w:sz w:val="28"/>
          <w:szCs w:val="28"/>
        </w:rPr>
        <w:t>действовать на благо Отечества;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6"/>
          <w:sz w:val="28"/>
          <w:szCs w:val="28"/>
        </w:rPr>
        <w:t xml:space="preserve">приобретение </w:t>
      </w:r>
      <w:proofErr w:type="gramStart"/>
      <w:r w:rsidRPr="00B7319E">
        <w:rPr>
          <w:spacing w:val="-6"/>
          <w:sz w:val="28"/>
          <w:szCs w:val="28"/>
        </w:rPr>
        <w:t>обучающимися</w:t>
      </w:r>
      <w:proofErr w:type="gramEnd"/>
      <w:r w:rsidRPr="00B7319E">
        <w:rPr>
          <w:spacing w:val="-6"/>
          <w:sz w:val="28"/>
          <w:szCs w:val="28"/>
        </w:rPr>
        <w:t xml:space="preserve"> опыта нравственной, творческой </w:t>
      </w:r>
      <w:r w:rsidRPr="00B7319E">
        <w:rPr>
          <w:sz w:val="28"/>
          <w:szCs w:val="28"/>
        </w:rPr>
        <w:t>социальной деятельности;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2"/>
          <w:sz w:val="28"/>
          <w:szCs w:val="28"/>
        </w:rPr>
        <w:t>возможность подготовки, планирования, выполнения и презентации</w:t>
      </w:r>
      <w:r>
        <w:rPr>
          <w:spacing w:val="-12"/>
          <w:sz w:val="28"/>
          <w:szCs w:val="28"/>
        </w:rPr>
        <w:t xml:space="preserve"> </w:t>
      </w:r>
      <w:proofErr w:type="gramStart"/>
      <w:r w:rsidRPr="00B7319E">
        <w:rPr>
          <w:spacing w:val="-5"/>
          <w:sz w:val="28"/>
          <w:szCs w:val="28"/>
        </w:rPr>
        <w:t>обучающимися</w:t>
      </w:r>
      <w:proofErr w:type="gramEnd"/>
      <w:r w:rsidRPr="00B7319E">
        <w:rPr>
          <w:spacing w:val="-5"/>
          <w:sz w:val="28"/>
          <w:szCs w:val="28"/>
        </w:rPr>
        <w:t xml:space="preserve"> социального проекта (индивидуального или в составе </w:t>
      </w:r>
      <w:r w:rsidRPr="00B7319E">
        <w:rPr>
          <w:sz w:val="28"/>
          <w:szCs w:val="28"/>
        </w:rPr>
        <w:t>группы);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0"/>
          <w:sz w:val="28"/>
          <w:szCs w:val="28"/>
        </w:rPr>
        <w:t>формирование у подростков зрелых социальных компетенций и </w:t>
      </w:r>
      <w:r w:rsidRPr="00B7319E">
        <w:rPr>
          <w:spacing w:val="-15"/>
          <w:sz w:val="28"/>
          <w:szCs w:val="28"/>
        </w:rPr>
        <w:t>гражданских ценностных установок, соответствующих их действительным и </w:t>
      </w:r>
      <w:r w:rsidRPr="00B7319E">
        <w:rPr>
          <w:sz w:val="28"/>
          <w:szCs w:val="28"/>
        </w:rPr>
        <w:t>проектируемым социальным ролям;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pacing w:val="-3"/>
          <w:sz w:val="28"/>
          <w:szCs w:val="28"/>
        </w:rPr>
        <w:t>– развитие способности обучающихся адаптироваться к новым </w:t>
      </w:r>
      <w:r w:rsidRPr="00B7319E">
        <w:rPr>
          <w:sz w:val="28"/>
          <w:szCs w:val="28"/>
        </w:rPr>
        <w:t>социальным ситуациям и изменять их;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2"/>
          <w:sz w:val="28"/>
          <w:szCs w:val="28"/>
        </w:rPr>
        <w:t>социализацию обучающихся средствами учебно-воспитательной, </w:t>
      </w:r>
      <w:r w:rsidRPr="00B7319E">
        <w:rPr>
          <w:spacing w:val="-8"/>
          <w:sz w:val="28"/>
          <w:szCs w:val="28"/>
        </w:rPr>
        <w:t>познавательнойи профессионально ориентированной деятельности, </w:t>
      </w:r>
      <w:r w:rsidRPr="00B7319E">
        <w:rPr>
          <w:spacing w:val="-7"/>
          <w:sz w:val="28"/>
          <w:szCs w:val="28"/>
        </w:rPr>
        <w:t>формирование</w:t>
      </w:r>
      <w:r w:rsidRPr="00B7319E">
        <w:rPr>
          <w:sz w:val="28"/>
          <w:szCs w:val="28"/>
        </w:rPr>
        <w:t> </w:t>
      </w:r>
      <w:r w:rsidRPr="00B7319E">
        <w:rPr>
          <w:spacing w:val="-2"/>
          <w:sz w:val="28"/>
          <w:szCs w:val="28"/>
        </w:rPr>
        <w:t>ответственности</w:t>
      </w:r>
      <w:proofErr w:type="gramStart"/>
      <w:r w:rsidRPr="00B7319E">
        <w:rPr>
          <w:spacing w:val="-2"/>
          <w:sz w:val="28"/>
          <w:szCs w:val="28"/>
        </w:rPr>
        <w:t>,с</w:t>
      </w:r>
      <w:proofErr w:type="gramEnd"/>
      <w:r w:rsidRPr="00B7319E">
        <w:rPr>
          <w:spacing w:val="-2"/>
          <w:sz w:val="28"/>
          <w:szCs w:val="28"/>
        </w:rPr>
        <w:t>амостоятельности и готовности </w:t>
      </w:r>
      <w:r w:rsidRPr="00B7319E">
        <w:rPr>
          <w:spacing w:val="-3"/>
          <w:sz w:val="28"/>
          <w:szCs w:val="28"/>
        </w:rPr>
        <w:t>обучающихся к принятию решений; формирование у обучающихся основ культуры и индивидуального стиля экономического поведения, ценностей </w:t>
      </w:r>
      <w:r w:rsidRPr="00B7319E">
        <w:rPr>
          <w:sz w:val="28"/>
          <w:szCs w:val="28"/>
        </w:rPr>
        <w:t>деловой этики;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социализацию обучающихся средствами общественной и </w:t>
      </w:r>
      <w:r w:rsidRPr="00B7319E">
        <w:rPr>
          <w:spacing w:val="-2"/>
          <w:sz w:val="28"/>
          <w:szCs w:val="28"/>
        </w:rPr>
        <w:t>коммуникативной деятельности: добровольное участие в молодежных </w:t>
      </w:r>
      <w:r w:rsidRPr="00B7319E">
        <w:rPr>
          <w:spacing w:val="-3"/>
          <w:sz w:val="28"/>
          <w:szCs w:val="28"/>
        </w:rPr>
        <w:t>организациях и движениях, детско-юношеских и взрослых объединениях </w:t>
      </w:r>
      <w:r w:rsidRPr="00B7319E">
        <w:rPr>
          <w:sz w:val="28"/>
          <w:szCs w:val="28"/>
        </w:rPr>
        <w:t>творческой и научно-технической направленности, деятельности </w:t>
      </w:r>
      <w:r w:rsidRPr="00B7319E">
        <w:rPr>
          <w:spacing w:val="-3"/>
          <w:sz w:val="28"/>
          <w:szCs w:val="28"/>
        </w:rPr>
        <w:t>общественных организаций; использование позитивных социализирующих </w:t>
      </w:r>
      <w:r w:rsidRPr="00B7319E">
        <w:rPr>
          <w:sz w:val="28"/>
          <w:szCs w:val="28"/>
        </w:rPr>
        <w:t>возможностей Интернета;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pacing w:val="-2"/>
          <w:sz w:val="28"/>
          <w:szCs w:val="28"/>
        </w:rPr>
        <w:t xml:space="preserve">– использование </w:t>
      </w:r>
      <w:proofErr w:type="gramStart"/>
      <w:r w:rsidRPr="00B7319E">
        <w:rPr>
          <w:spacing w:val="-2"/>
          <w:sz w:val="28"/>
          <w:szCs w:val="28"/>
        </w:rPr>
        <w:t>обучающимися</w:t>
      </w:r>
      <w:proofErr w:type="gramEnd"/>
      <w:r w:rsidRPr="00B7319E">
        <w:rPr>
          <w:spacing w:val="-2"/>
          <w:sz w:val="28"/>
          <w:szCs w:val="28"/>
        </w:rPr>
        <w:t xml:space="preserve"> при решении типичных социальных </w:t>
      </w:r>
      <w:r w:rsidRPr="00B7319E">
        <w:rPr>
          <w:sz w:val="28"/>
          <w:szCs w:val="28"/>
        </w:rPr>
        <w:t>проблем нравственных моделей поведения, ориентированных на благо человека, семьи, общества;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68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создание условий (ценностно-мировоззренческих, научно-</w:t>
      </w:r>
      <w:r w:rsidRPr="00B7319E">
        <w:rPr>
          <w:spacing w:val="-4"/>
          <w:sz w:val="28"/>
          <w:szCs w:val="28"/>
        </w:rPr>
        <w:t>методических, кадровых, информационных) для развития у обучающегося </w:t>
      </w:r>
      <w:r w:rsidRPr="00B7319E">
        <w:rPr>
          <w:sz w:val="28"/>
          <w:szCs w:val="28"/>
        </w:rPr>
        <w:t>способности выступать в качестве субъекта образовательно-профессионального выбора;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686"/>
        <w:jc w:val="both"/>
        <w:rPr>
          <w:sz w:val="28"/>
          <w:szCs w:val="28"/>
        </w:rPr>
      </w:pPr>
      <w:proofErr w:type="gramStart"/>
      <w:r w:rsidRPr="00B7319E">
        <w:rPr>
          <w:spacing w:val="-13"/>
          <w:sz w:val="28"/>
          <w:szCs w:val="28"/>
        </w:rPr>
        <w:t xml:space="preserve">– формирование у обучающихся готовности к образовательной </w:t>
      </w:r>
      <w:proofErr w:type="spellStart"/>
      <w:r w:rsidRPr="00B7319E">
        <w:rPr>
          <w:spacing w:val="-13"/>
          <w:sz w:val="28"/>
          <w:szCs w:val="28"/>
        </w:rPr>
        <w:t>и</w:t>
      </w:r>
      <w:r w:rsidRPr="00B7319E">
        <w:rPr>
          <w:spacing w:val="-3"/>
          <w:sz w:val="28"/>
          <w:szCs w:val="28"/>
        </w:rPr>
        <w:t>профессиональной</w:t>
      </w:r>
      <w:proofErr w:type="spellEnd"/>
      <w:r w:rsidRPr="00B7319E">
        <w:rPr>
          <w:spacing w:val="-3"/>
          <w:sz w:val="28"/>
          <w:szCs w:val="28"/>
        </w:rPr>
        <w:t xml:space="preserve"> самоидентификации, конструированию планов </w:t>
      </w:r>
      <w:r w:rsidRPr="00B7319E">
        <w:rPr>
          <w:spacing w:val="-8"/>
          <w:sz w:val="28"/>
          <w:szCs w:val="28"/>
        </w:rPr>
        <w:t xml:space="preserve">продолжения образования и профессионального </w:t>
      </w:r>
      <w:proofErr w:type="spellStart"/>
      <w:r w:rsidRPr="00B7319E">
        <w:rPr>
          <w:spacing w:val="-8"/>
          <w:sz w:val="28"/>
          <w:szCs w:val="28"/>
        </w:rPr>
        <w:t>самопродвижения</w:t>
      </w:r>
      <w:proofErr w:type="spellEnd"/>
      <w:r w:rsidRPr="00B7319E">
        <w:rPr>
          <w:spacing w:val="-8"/>
          <w:sz w:val="28"/>
          <w:szCs w:val="28"/>
        </w:rPr>
        <w:t xml:space="preserve"> и </w:t>
      </w:r>
      <w:r w:rsidRPr="00B7319E">
        <w:rPr>
          <w:spacing w:val="-13"/>
          <w:sz w:val="28"/>
          <w:szCs w:val="28"/>
        </w:rPr>
        <w:t>определению соответствующих данным версиям ближних и дальних целей в условиях модернизации общества и динамичного рынка труда;</w:t>
      </w:r>
      <w:proofErr w:type="gramEnd"/>
    </w:p>
    <w:p w:rsidR="00DA76C4" w:rsidRPr="00B7319E" w:rsidRDefault="00DA76C4" w:rsidP="00DA76C4">
      <w:pPr>
        <w:shd w:val="clear" w:color="auto" w:fill="FFFFFF"/>
        <w:spacing w:line="403" w:lineRule="atLeast"/>
        <w:ind w:firstLine="701"/>
        <w:jc w:val="both"/>
        <w:rPr>
          <w:spacing w:val="-13"/>
          <w:sz w:val="28"/>
          <w:szCs w:val="28"/>
        </w:rPr>
      </w:pPr>
      <w:r w:rsidRPr="00B7319E">
        <w:rPr>
          <w:spacing w:val="-13"/>
          <w:sz w:val="28"/>
          <w:szCs w:val="28"/>
        </w:rPr>
        <w:lastRenderedPageBreak/>
        <w:t>– приобретение опыта создания личностно значимых образовательных </w:t>
      </w:r>
      <w:r w:rsidRPr="00B7319E">
        <w:rPr>
          <w:spacing w:val="-11"/>
          <w:sz w:val="28"/>
          <w:szCs w:val="28"/>
        </w:rPr>
        <w:t>продуктов (итоги практической работы обучающегося с использованием </w:t>
      </w:r>
      <w:r w:rsidRPr="00B7319E">
        <w:rPr>
          <w:spacing w:val="-13"/>
          <w:sz w:val="28"/>
          <w:szCs w:val="28"/>
        </w:rPr>
        <w:t xml:space="preserve">ресурсов профессионально-производственной и </w:t>
      </w:r>
      <w:proofErr w:type="spellStart"/>
      <w:r w:rsidRPr="00B7319E">
        <w:rPr>
          <w:spacing w:val="-13"/>
          <w:sz w:val="28"/>
          <w:szCs w:val="28"/>
        </w:rPr>
        <w:t>социокультурной</w:t>
      </w:r>
      <w:proofErr w:type="spellEnd"/>
      <w:r w:rsidRPr="00B7319E">
        <w:rPr>
          <w:spacing w:val="-13"/>
          <w:sz w:val="28"/>
          <w:szCs w:val="28"/>
        </w:rPr>
        <w:t xml:space="preserve"> среды);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10"/>
        <w:jc w:val="both"/>
        <w:rPr>
          <w:sz w:val="28"/>
          <w:szCs w:val="28"/>
        </w:rPr>
      </w:pPr>
      <w:r w:rsidRPr="00B7319E">
        <w:rPr>
          <w:spacing w:val="-7"/>
          <w:sz w:val="28"/>
          <w:szCs w:val="28"/>
        </w:rPr>
        <w:t>– формирование осознанного отношения к выработке собственного </w:t>
      </w:r>
      <w:r w:rsidRPr="00B7319E">
        <w:rPr>
          <w:sz w:val="28"/>
          <w:szCs w:val="28"/>
        </w:rPr>
        <w:t>уклада здорового образа жизни, включающего: ценность и </w:t>
      </w:r>
      <w:r w:rsidRPr="00B7319E">
        <w:rPr>
          <w:spacing w:val="-13"/>
          <w:sz w:val="28"/>
          <w:szCs w:val="28"/>
        </w:rPr>
        <w:t>взаимозависимость физического, психологического, социального здоровья и </w:t>
      </w:r>
      <w:r w:rsidRPr="00B7319E">
        <w:rPr>
          <w:spacing w:val="-12"/>
          <w:sz w:val="28"/>
          <w:szCs w:val="28"/>
        </w:rPr>
        <w:t>экологического состояния окружающей его среды, оптимальное сочетание труда и отдыха, режим дня, индивидуальный рацион здорового питания, </w:t>
      </w:r>
      <w:r w:rsidRPr="00B7319E">
        <w:rPr>
          <w:sz w:val="28"/>
          <w:szCs w:val="28"/>
        </w:rPr>
        <w:t>оптимальный режим двигательной активности;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1"/>
        <w:jc w:val="both"/>
        <w:rPr>
          <w:sz w:val="28"/>
          <w:szCs w:val="28"/>
        </w:rPr>
      </w:pPr>
      <w:r w:rsidRPr="00B7319E">
        <w:rPr>
          <w:spacing w:val="-14"/>
          <w:sz w:val="28"/>
          <w:szCs w:val="28"/>
        </w:rPr>
        <w:t>– формирование способности самостоятельно поддерживать и укреплять </w:t>
      </w:r>
      <w:r w:rsidRPr="00B7319E">
        <w:rPr>
          <w:spacing w:val="-12"/>
          <w:sz w:val="28"/>
          <w:szCs w:val="28"/>
        </w:rPr>
        <w:t>своё здоровье через осознание значимости профилактических мероприятий, </w:t>
      </w:r>
      <w:r w:rsidRPr="00B7319E">
        <w:rPr>
          <w:spacing w:val="-13"/>
          <w:sz w:val="28"/>
          <w:szCs w:val="28"/>
        </w:rPr>
        <w:t>использование технологий современных оздоровительных систем и навыков </w:t>
      </w:r>
      <w:r w:rsidRPr="00B7319E">
        <w:rPr>
          <w:sz w:val="28"/>
          <w:szCs w:val="28"/>
        </w:rPr>
        <w:t>личной гигиены;</w:t>
      </w:r>
    </w:p>
    <w:p w:rsidR="00DA76C4" w:rsidRPr="00B7319E" w:rsidRDefault="00DA76C4" w:rsidP="00DA76C4">
      <w:pPr>
        <w:shd w:val="clear" w:color="auto" w:fill="FFFFFF"/>
        <w:spacing w:line="403" w:lineRule="atLeast"/>
        <w:ind w:firstLine="701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1"/>
          <w:sz w:val="28"/>
          <w:szCs w:val="28"/>
        </w:rPr>
        <w:t>развитие педагогической компетентности родителей (законных </w:t>
      </w:r>
      <w:r w:rsidRPr="00B7319E">
        <w:rPr>
          <w:spacing w:val="-10"/>
          <w:sz w:val="28"/>
          <w:szCs w:val="28"/>
        </w:rPr>
        <w:t>представителей) в целях содействия социализации, профессиональной </w:t>
      </w:r>
      <w:r w:rsidRPr="00B7319E">
        <w:rPr>
          <w:spacing w:val="-15"/>
          <w:sz w:val="28"/>
          <w:szCs w:val="28"/>
        </w:rPr>
        <w:t>ориентации обучающихся; учет индивидуальных и возрастных особенностей </w:t>
      </w:r>
      <w:r w:rsidRPr="00B7319E">
        <w:rPr>
          <w:spacing w:val="-13"/>
          <w:sz w:val="28"/>
          <w:szCs w:val="28"/>
        </w:rPr>
        <w:t>обучающихся, культурных и социальных потребностей их семей.</w:t>
      </w: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Pr="00B7319E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center"/>
        <w:rPr>
          <w:b/>
          <w:color w:val="008000"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lastRenderedPageBreak/>
        <w:t>“Человек без нравственных устоев оказывается существом самым несчастным и диким”</w:t>
      </w:r>
    </w:p>
    <w:p w:rsidR="00DA76C4" w:rsidRPr="00B7319E" w:rsidRDefault="00DA76C4" w:rsidP="00DA76C4">
      <w:pPr>
        <w:ind w:firstLine="701"/>
        <w:jc w:val="center"/>
        <w:rPr>
          <w:b/>
          <w:color w:val="008000"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t>Аристотель</w:t>
      </w:r>
    </w:p>
    <w:p w:rsidR="00DA76C4" w:rsidRDefault="00DA76C4" w:rsidP="00DA76C4">
      <w:pPr>
        <w:jc w:val="center"/>
        <w:rPr>
          <w:b/>
          <w:color w:val="008000"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t>«Пять шагов в будущее»-  это воспитательная программа, рассчитанная на 5 лет:</w:t>
      </w:r>
      <w:r>
        <w:rPr>
          <w:b/>
          <w:color w:val="008000"/>
          <w:sz w:val="28"/>
          <w:szCs w:val="28"/>
        </w:rPr>
        <w:t>(2015-2020)</w:t>
      </w:r>
    </w:p>
    <w:p w:rsidR="00DA76C4" w:rsidRDefault="00DA76C4" w:rsidP="00DA76C4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  <w:r>
        <w:rPr>
          <w:b/>
          <w:color w:val="008000"/>
          <w:sz w:val="28"/>
          <w:szCs w:val="28"/>
        </w:rPr>
        <w:t xml:space="preserve">Цель </w:t>
      </w:r>
      <w:proofErr w:type="gramStart"/>
      <w:r>
        <w:rPr>
          <w:b/>
          <w:color w:val="008000"/>
          <w:sz w:val="28"/>
          <w:szCs w:val="28"/>
        </w:rPr>
        <w:t>-</w:t>
      </w:r>
      <w:r w:rsidRPr="00451C67">
        <w:rPr>
          <w:b/>
          <w:bCs/>
          <w:color w:val="000000"/>
          <w:sz w:val="24"/>
          <w:szCs w:val="24"/>
        </w:rPr>
        <w:t>п</w:t>
      </w:r>
      <w:proofErr w:type="gramEnd"/>
      <w:r w:rsidRPr="00451C67">
        <w:rPr>
          <w:b/>
          <w:bCs/>
          <w:color w:val="000000"/>
          <w:sz w:val="24"/>
          <w:szCs w:val="24"/>
        </w:rPr>
        <w:t>овышение эффе</w:t>
      </w:r>
      <w:r>
        <w:rPr>
          <w:b/>
          <w:bCs/>
          <w:color w:val="000000"/>
          <w:sz w:val="24"/>
          <w:szCs w:val="24"/>
        </w:rPr>
        <w:t xml:space="preserve">ктивности и качества воспитания </w:t>
      </w:r>
      <w:r w:rsidRPr="00451C67">
        <w:rPr>
          <w:b/>
          <w:bCs/>
          <w:color w:val="000000"/>
          <w:sz w:val="24"/>
          <w:szCs w:val="24"/>
        </w:rPr>
        <w:t xml:space="preserve"> в условиях реализации ФГОС второго поколения.</w:t>
      </w:r>
    </w:p>
    <w:p w:rsidR="00DA76C4" w:rsidRPr="00EF75A1" w:rsidRDefault="00DA76C4" w:rsidP="00DA76C4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236BA9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226560" cy="2529840"/>
            <wp:effectExtent l="0" t="0" r="0" b="0"/>
            <wp:docPr id="11" name="Рисунок 2" descr="Модель выпуск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выпуск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41" cy="253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C4" w:rsidRPr="00AE1D3D" w:rsidRDefault="00DA76C4" w:rsidP="00DA76C4">
      <w:pPr>
        <w:jc w:val="both"/>
        <w:rPr>
          <w:sz w:val="28"/>
          <w:szCs w:val="28"/>
        </w:rPr>
      </w:pPr>
      <w:r w:rsidRPr="00AE1D3D">
        <w:rPr>
          <w:sz w:val="28"/>
          <w:szCs w:val="28"/>
        </w:rPr>
        <w:t xml:space="preserve">I год(1 шаг) </w:t>
      </w:r>
      <w:r>
        <w:rPr>
          <w:sz w:val="28"/>
          <w:szCs w:val="28"/>
        </w:rPr>
        <w:t>(2015-2016)</w:t>
      </w:r>
      <w:r w:rsidRPr="00AE1D3D">
        <w:rPr>
          <w:sz w:val="28"/>
          <w:szCs w:val="28"/>
        </w:rPr>
        <w:t>- создание условий для адаптации учащихся 5-го класса, ранняя  профессиональная ориентация.</w:t>
      </w:r>
    </w:p>
    <w:p w:rsidR="00DA76C4" w:rsidRPr="00B7319E" w:rsidRDefault="00DA76C4" w:rsidP="00DA76C4">
      <w:pPr>
        <w:jc w:val="both"/>
        <w:rPr>
          <w:b/>
          <w:sz w:val="28"/>
          <w:szCs w:val="28"/>
        </w:rPr>
      </w:pPr>
      <w:r w:rsidRPr="00B7319E">
        <w:rPr>
          <w:b/>
          <w:sz w:val="28"/>
          <w:szCs w:val="28"/>
        </w:rPr>
        <w:t xml:space="preserve">I </w:t>
      </w:r>
      <w:proofErr w:type="spellStart"/>
      <w:r w:rsidRPr="00B7319E">
        <w:rPr>
          <w:b/>
          <w:sz w:val="28"/>
          <w:szCs w:val="28"/>
        </w:rPr>
        <w:t>I</w:t>
      </w:r>
      <w:proofErr w:type="spellEnd"/>
      <w:r w:rsidRPr="00B7319E">
        <w:rPr>
          <w:b/>
          <w:sz w:val="28"/>
          <w:szCs w:val="28"/>
        </w:rPr>
        <w:t xml:space="preserve"> год (2 шаг)</w:t>
      </w:r>
      <w:r>
        <w:rPr>
          <w:b/>
          <w:sz w:val="28"/>
          <w:szCs w:val="28"/>
        </w:rPr>
        <w:t>(2016-2017)</w:t>
      </w:r>
      <w:r w:rsidRPr="00B7319E">
        <w:rPr>
          <w:b/>
          <w:sz w:val="28"/>
          <w:szCs w:val="28"/>
        </w:rPr>
        <w:t>– развитие</w:t>
      </w:r>
      <w:r>
        <w:rPr>
          <w:b/>
          <w:sz w:val="28"/>
          <w:szCs w:val="28"/>
        </w:rPr>
        <w:t xml:space="preserve"> </w:t>
      </w:r>
      <w:r w:rsidRPr="00B7319E">
        <w:rPr>
          <w:b/>
          <w:sz w:val="28"/>
          <w:szCs w:val="28"/>
        </w:rPr>
        <w:t>нравственно-этического направления,  укрепление эмоционального и социального здоровья детей, профессиональное самоопределение личности.</w:t>
      </w:r>
    </w:p>
    <w:p w:rsidR="00DA76C4" w:rsidRPr="00AE1D3D" w:rsidRDefault="00DA76C4" w:rsidP="00DA76C4">
      <w:pPr>
        <w:jc w:val="both"/>
        <w:rPr>
          <w:sz w:val="28"/>
          <w:szCs w:val="28"/>
        </w:rPr>
      </w:pPr>
      <w:r w:rsidRPr="00AE1D3D">
        <w:rPr>
          <w:sz w:val="28"/>
          <w:szCs w:val="28"/>
        </w:rPr>
        <w:t>III год (3 шаг)</w:t>
      </w:r>
      <w:r>
        <w:rPr>
          <w:sz w:val="28"/>
          <w:szCs w:val="28"/>
        </w:rPr>
        <w:t>(2017-2018)</w:t>
      </w:r>
      <w:r w:rsidRPr="00AE1D3D">
        <w:rPr>
          <w:sz w:val="28"/>
          <w:szCs w:val="28"/>
        </w:rPr>
        <w:t xml:space="preserve"> – поиск новых идей, форм и способов обновления проектной деятельности в классе, развитие самоуправленческого начала классного коллектива, </w:t>
      </w:r>
    </w:p>
    <w:p w:rsidR="00DA76C4" w:rsidRPr="00AE1D3D" w:rsidRDefault="00DA76C4" w:rsidP="00DA76C4">
      <w:pPr>
        <w:jc w:val="both"/>
        <w:rPr>
          <w:sz w:val="28"/>
          <w:szCs w:val="28"/>
        </w:rPr>
      </w:pPr>
      <w:r w:rsidRPr="00AE1D3D">
        <w:rPr>
          <w:sz w:val="28"/>
          <w:szCs w:val="28"/>
        </w:rPr>
        <w:t xml:space="preserve">IV год (4 шаг) </w:t>
      </w:r>
      <w:r>
        <w:rPr>
          <w:sz w:val="28"/>
          <w:szCs w:val="28"/>
        </w:rPr>
        <w:t>(2018-2019)</w:t>
      </w:r>
      <w:r w:rsidRPr="00AE1D3D">
        <w:rPr>
          <w:sz w:val="28"/>
          <w:szCs w:val="28"/>
        </w:rPr>
        <w:t xml:space="preserve">- результативность классного коллектива через </w:t>
      </w:r>
      <w:proofErr w:type="spellStart"/>
      <w:r w:rsidRPr="00AE1D3D">
        <w:rPr>
          <w:sz w:val="28"/>
          <w:szCs w:val="28"/>
        </w:rPr>
        <w:t>КТД</w:t>
      </w:r>
      <w:proofErr w:type="gramStart"/>
      <w:r w:rsidRPr="00AE1D3D">
        <w:rPr>
          <w:sz w:val="28"/>
          <w:szCs w:val="28"/>
        </w:rPr>
        <w:t>:л</w:t>
      </w:r>
      <w:proofErr w:type="gramEnd"/>
      <w:r w:rsidRPr="00AE1D3D">
        <w:rPr>
          <w:sz w:val="28"/>
          <w:szCs w:val="28"/>
        </w:rPr>
        <w:t>учшее</w:t>
      </w:r>
      <w:proofErr w:type="spellEnd"/>
      <w:r w:rsidRPr="00AE1D3D">
        <w:rPr>
          <w:sz w:val="28"/>
          <w:szCs w:val="28"/>
        </w:rPr>
        <w:t xml:space="preserve"> дело класса стало достоянием всего школьного коллектива </w:t>
      </w:r>
    </w:p>
    <w:p w:rsidR="00DA76C4" w:rsidRPr="00AE1D3D" w:rsidRDefault="00DA76C4" w:rsidP="00DA76C4">
      <w:pPr>
        <w:jc w:val="both"/>
        <w:rPr>
          <w:sz w:val="28"/>
          <w:szCs w:val="28"/>
        </w:rPr>
      </w:pPr>
      <w:r w:rsidRPr="00AE1D3D">
        <w:rPr>
          <w:sz w:val="28"/>
          <w:szCs w:val="28"/>
        </w:rPr>
        <w:t xml:space="preserve">V год (5 шаг) </w:t>
      </w:r>
      <w:r>
        <w:rPr>
          <w:sz w:val="28"/>
          <w:szCs w:val="28"/>
        </w:rPr>
        <w:t>(2019-2020)</w:t>
      </w:r>
      <w:r w:rsidRPr="00AE1D3D">
        <w:rPr>
          <w:sz w:val="28"/>
          <w:szCs w:val="28"/>
        </w:rPr>
        <w:t>-готовность обучающихся к проектированию </w:t>
      </w:r>
      <w:r w:rsidRPr="00AE1D3D">
        <w:rPr>
          <w:spacing w:val="-6"/>
          <w:sz w:val="28"/>
          <w:szCs w:val="28"/>
        </w:rPr>
        <w:t xml:space="preserve">после школьного </w:t>
      </w:r>
      <w:r w:rsidRPr="00AE1D3D">
        <w:rPr>
          <w:spacing w:val="-5"/>
          <w:sz w:val="28"/>
          <w:szCs w:val="28"/>
        </w:rPr>
        <w:t>образовательно-профессионального </w:t>
      </w:r>
      <w:r w:rsidRPr="00AE1D3D">
        <w:rPr>
          <w:spacing w:val="-10"/>
          <w:sz w:val="28"/>
          <w:szCs w:val="28"/>
        </w:rPr>
        <w:t>маршрута, ф</w:t>
      </w:r>
      <w:r w:rsidRPr="00AE1D3D">
        <w:rPr>
          <w:sz w:val="28"/>
          <w:szCs w:val="28"/>
        </w:rPr>
        <w:t xml:space="preserve">ормирование у них </w:t>
      </w:r>
      <w:proofErr w:type="spellStart"/>
      <w:r w:rsidRPr="00AE1D3D">
        <w:rPr>
          <w:sz w:val="28"/>
          <w:szCs w:val="28"/>
        </w:rPr>
        <w:t>профориентационно</w:t>
      </w:r>
      <w:proofErr w:type="spellEnd"/>
      <w:r w:rsidRPr="00AE1D3D">
        <w:rPr>
          <w:sz w:val="28"/>
          <w:szCs w:val="28"/>
        </w:rPr>
        <w:t xml:space="preserve"> значимых компетенций, </w:t>
      </w:r>
      <w:r w:rsidRPr="00AE1D3D">
        <w:rPr>
          <w:spacing w:val="-3"/>
          <w:sz w:val="28"/>
          <w:szCs w:val="28"/>
        </w:rPr>
        <w:t>способности к реализации их образовательно-профессиональных планов в соответствии с индивидуальными запросами и потребностями рынка труда;</w:t>
      </w:r>
    </w:p>
    <w:p w:rsidR="00DA76C4" w:rsidRPr="00AE1D3D" w:rsidRDefault="00DA76C4" w:rsidP="00DA76C4">
      <w:pPr>
        <w:jc w:val="both"/>
        <w:rPr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Default="00DA76C4" w:rsidP="00DA76C4">
      <w:pPr>
        <w:jc w:val="both"/>
        <w:rPr>
          <w:b/>
          <w:color w:val="008000"/>
          <w:sz w:val="28"/>
          <w:szCs w:val="28"/>
        </w:rPr>
      </w:pPr>
    </w:p>
    <w:p w:rsidR="00DA76C4" w:rsidRPr="00B7319E" w:rsidRDefault="00DA76C4" w:rsidP="00DA76C4">
      <w:pPr>
        <w:jc w:val="both"/>
        <w:rPr>
          <w:b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lastRenderedPageBreak/>
        <w:t>Цель классного руководителя</w:t>
      </w:r>
      <w:r w:rsidRPr="00B7319E">
        <w:rPr>
          <w:color w:val="008000"/>
          <w:sz w:val="28"/>
          <w:szCs w:val="28"/>
        </w:rPr>
        <w:t>:</w:t>
      </w:r>
      <w:r>
        <w:rPr>
          <w:color w:val="008000"/>
          <w:sz w:val="28"/>
          <w:szCs w:val="28"/>
        </w:rPr>
        <w:t xml:space="preserve"> </w:t>
      </w:r>
      <w:r w:rsidRPr="00B7319E">
        <w:rPr>
          <w:b/>
          <w:sz w:val="28"/>
          <w:szCs w:val="28"/>
        </w:rPr>
        <w:t>развитие</w:t>
      </w:r>
      <w:r>
        <w:rPr>
          <w:b/>
          <w:sz w:val="28"/>
          <w:szCs w:val="28"/>
        </w:rPr>
        <w:t xml:space="preserve"> </w:t>
      </w:r>
      <w:r w:rsidRPr="00B7319E">
        <w:rPr>
          <w:b/>
          <w:sz w:val="28"/>
          <w:szCs w:val="28"/>
        </w:rPr>
        <w:t>нравственно-этического направления,  укрепление эмоционального и социального здоровья детей, профессиональное самоопределение личности.</w:t>
      </w:r>
    </w:p>
    <w:p w:rsidR="00DA76C4" w:rsidRPr="00B7319E" w:rsidRDefault="00DA76C4" w:rsidP="00DA76C4">
      <w:pPr>
        <w:jc w:val="both"/>
        <w:rPr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t>Задачи</w:t>
      </w:r>
      <w:r w:rsidRPr="00B7319E">
        <w:rPr>
          <w:b/>
          <w:sz w:val="28"/>
          <w:szCs w:val="28"/>
        </w:rPr>
        <w:t>: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Продолжить  работу по изучению классного коллектива.</w:t>
      </w:r>
    </w:p>
    <w:p w:rsidR="00DA76C4" w:rsidRDefault="00DA76C4" w:rsidP="00DA76C4">
      <w:pPr>
        <w:pStyle w:val="a8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</w:p>
    <w:p w:rsidR="00DA76C4" w:rsidRPr="00CF2BE9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>
        <w:rPr>
          <w:sz w:val="28"/>
          <w:szCs w:val="28"/>
        </w:rPr>
        <w:t>Продолжить создание</w:t>
      </w:r>
      <w:r w:rsidRPr="00B7319E">
        <w:rPr>
          <w:sz w:val="28"/>
          <w:szCs w:val="28"/>
        </w:rPr>
        <w:t xml:space="preserve"> комфо</w:t>
      </w:r>
      <w:r>
        <w:rPr>
          <w:sz w:val="28"/>
          <w:szCs w:val="28"/>
        </w:rPr>
        <w:t>ртной психологической обстановки в 8</w:t>
      </w:r>
      <w:r w:rsidRPr="00B7319E">
        <w:rPr>
          <w:sz w:val="28"/>
          <w:szCs w:val="28"/>
        </w:rPr>
        <w:t xml:space="preserve"> классе дл</w:t>
      </w:r>
      <w:r>
        <w:rPr>
          <w:sz w:val="28"/>
          <w:szCs w:val="28"/>
        </w:rPr>
        <w:t xml:space="preserve">я </w:t>
      </w:r>
      <w:r w:rsidRPr="00B7319E">
        <w:rPr>
          <w:sz w:val="28"/>
          <w:szCs w:val="28"/>
        </w:rPr>
        <w:t>формирования  сплоченного коллектива;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Духовно – нравственное воспитание – формирование убеждений, мировоззрения, системы социальных установок, культуры поведения, сознательной дисциплины.</w:t>
      </w:r>
    </w:p>
    <w:p w:rsidR="00DA76C4" w:rsidRDefault="00DA76C4" w:rsidP="00DA76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19E">
        <w:rPr>
          <w:rFonts w:ascii="Times New Roman" w:hAnsi="Times New Roman"/>
          <w:sz w:val="28"/>
          <w:szCs w:val="28"/>
        </w:rPr>
        <w:t>развитие способностей адекватно оценивать свои результаты и быть справедливым в оценке чужих достижений;</w:t>
      </w:r>
    </w:p>
    <w:p w:rsidR="00DA76C4" w:rsidRDefault="00DA76C4" w:rsidP="00DA76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детьми из неблагополучных семей 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Совершенствование психических процессов – самонаблюдение, самопознание, самовоспитание.</w:t>
      </w:r>
    </w:p>
    <w:p w:rsidR="00DA76C4" w:rsidRPr="00CF2BE9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Интеллектуализация познавательных процессов, развитие мышления, памяти, внимания.</w:t>
      </w:r>
    </w:p>
    <w:p w:rsidR="00DA76C4" w:rsidRPr="00CF2BE9" w:rsidRDefault="00DA76C4" w:rsidP="00DA76C4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всех обучающихся  во внеурочную</w:t>
      </w:r>
      <w:r w:rsidRPr="00157262">
        <w:rPr>
          <w:rFonts w:ascii="Times New Roman" w:hAnsi="Times New Roman"/>
          <w:sz w:val="28"/>
          <w:szCs w:val="28"/>
        </w:rPr>
        <w:t xml:space="preserve"> деяте</w:t>
      </w:r>
      <w:r>
        <w:rPr>
          <w:rFonts w:ascii="Times New Roman" w:hAnsi="Times New Roman"/>
          <w:sz w:val="28"/>
          <w:szCs w:val="28"/>
        </w:rPr>
        <w:t>льность</w:t>
      </w:r>
      <w:r w:rsidRPr="00157262">
        <w:rPr>
          <w:rFonts w:ascii="Times New Roman" w:hAnsi="Times New Roman"/>
          <w:sz w:val="28"/>
          <w:szCs w:val="28"/>
        </w:rPr>
        <w:t>;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Воспитание основ безопасности и здорового образа жизни.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>Активизировать работу с родителями.</w:t>
      </w:r>
    </w:p>
    <w:p w:rsidR="00DA76C4" w:rsidRPr="002B7751" w:rsidRDefault="00DA76C4" w:rsidP="00DA76C4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 w:rsidRPr="002B7751">
        <w:rPr>
          <w:color w:val="000000"/>
          <w:sz w:val="32"/>
        </w:rPr>
        <w:t xml:space="preserve">Оказывать помощь </w:t>
      </w:r>
      <w:proofErr w:type="gramStart"/>
      <w:r w:rsidRPr="002B7751">
        <w:rPr>
          <w:color w:val="000000"/>
          <w:sz w:val="32"/>
        </w:rPr>
        <w:t>обучающимся</w:t>
      </w:r>
      <w:proofErr w:type="gramEnd"/>
      <w:r w:rsidRPr="002B7751">
        <w:rPr>
          <w:color w:val="000000"/>
          <w:sz w:val="32"/>
        </w:rPr>
        <w:t xml:space="preserve"> в овладении знаниями.</w:t>
      </w:r>
    </w:p>
    <w:p w:rsidR="00DA76C4" w:rsidRPr="00B7319E" w:rsidRDefault="00DA76C4" w:rsidP="00DA76C4">
      <w:pPr>
        <w:pStyle w:val="a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7319E">
        <w:rPr>
          <w:b/>
          <w:i/>
          <w:sz w:val="28"/>
          <w:szCs w:val="28"/>
        </w:rPr>
        <w:t xml:space="preserve">Воспитательная работа в классе опирается на </w:t>
      </w:r>
      <w:r w:rsidRPr="00B7319E">
        <w:rPr>
          <w:rStyle w:val="a6"/>
          <w:sz w:val="28"/>
          <w:szCs w:val="28"/>
          <w:u w:val="single"/>
        </w:rPr>
        <w:t xml:space="preserve">общечеловеческие </w:t>
      </w:r>
      <w:proofErr w:type="spellStart"/>
      <w:r w:rsidRPr="00B7319E">
        <w:rPr>
          <w:rStyle w:val="a6"/>
          <w:sz w:val="28"/>
          <w:szCs w:val="28"/>
          <w:u w:val="single"/>
        </w:rPr>
        <w:t>ценности</w:t>
      </w:r>
      <w:proofErr w:type="gramStart"/>
      <w:r w:rsidRPr="00B7319E">
        <w:rPr>
          <w:rStyle w:val="a6"/>
          <w:i/>
          <w:sz w:val="28"/>
          <w:szCs w:val="28"/>
        </w:rPr>
        <w:t>.</w:t>
      </w:r>
      <w:r w:rsidRPr="00B7319E">
        <w:rPr>
          <w:b/>
          <w:i/>
          <w:sz w:val="28"/>
          <w:szCs w:val="28"/>
        </w:rPr>
        <w:t>И</w:t>
      </w:r>
      <w:proofErr w:type="gramEnd"/>
      <w:r w:rsidRPr="00B7319E">
        <w:rPr>
          <w:b/>
          <w:i/>
          <w:sz w:val="28"/>
          <w:szCs w:val="28"/>
        </w:rPr>
        <w:t>ми</w:t>
      </w:r>
      <w:proofErr w:type="spellEnd"/>
      <w:r w:rsidRPr="00B7319E">
        <w:rPr>
          <w:b/>
          <w:i/>
          <w:sz w:val="28"/>
          <w:szCs w:val="28"/>
        </w:rPr>
        <w:t xml:space="preserve"> являются следующие понятия: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ЗЕМЛЯ - общий дом на пороге нового мира. Земля людей и живой природы.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ОТЧЕСТВО - Родина, доставшаяся в наследство человеку от его предков, данная ему судьбой.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СЕМЬЯ - начальная ячейка общества, первая человеческая общность ребенка и естественная среда его развития.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ТРУД - вид деятельности, выделяющий человека из живого мира, основа человеческого бытия.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ЗНАНИЯ - результат разнообразного труда, мощное средство развития личности.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КУЛЬТУРА - духовное и материальное богатство, наполненное развитием человеческой цивилизации.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МИР - человеческая общность, покой и согласие между людьми, народами и государствами, главное условие существования Земли и человечества. </w:t>
      </w:r>
    </w:p>
    <w:p w:rsidR="00DA76C4" w:rsidRPr="00B7319E" w:rsidRDefault="00DA76C4" w:rsidP="00DA76C4">
      <w:pPr>
        <w:numPr>
          <w:ilvl w:val="0"/>
          <w:numId w:val="3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ЧЕЛОВЕК - высшая, абсолютная ценность, "мера всех вещей", цель, объект, субъект и результат воспитательной системы школы. </w:t>
      </w:r>
    </w:p>
    <w:p w:rsidR="00DA76C4" w:rsidRDefault="00DA76C4" w:rsidP="00DA76C4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:rsidR="00DA76C4" w:rsidRDefault="00DA76C4" w:rsidP="00DA76C4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:rsidR="00DA76C4" w:rsidRPr="00B7319E" w:rsidRDefault="00DA76C4" w:rsidP="00DA76C4">
      <w:pPr>
        <w:pStyle w:val="2"/>
        <w:spacing w:before="0" w:beforeAutospacing="0" w:after="0" w:afterAutospacing="0"/>
        <w:ind w:firstLine="393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B7319E">
        <w:rPr>
          <w:rFonts w:ascii="Times New Roman" w:hAnsi="Times New Roman" w:cs="Times New Roman"/>
          <w:color w:val="008000"/>
          <w:sz w:val="28"/>
          <w:szCs w:val="28"/>
        </w:rPr>
        <w:t>Основные принципы жизнедеятельности классного коллектива, его функционирования и развития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rStyle w:val="a6"/>
          <w:sz w:val="28"/>
          <w:szCs w:val="28"/>
        </w:rPr>
        <w:t>Принцип гуманности.</w:t>
      </w:r>
      <w:r w:rsidRPr="00B7319E">
        <w:rPr>
          <w:sz w:val="28"/>
          <w:szCs w:val="28"/>
        </w:rPr>
        <w:t xml:space="preserve"> Из всех показателей оценки класса главным я считаю самочувствие в ней человека. Класс хорош, если в ней хорошо и комфортно каждому ребенку. 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lastRenderedPageBreak/>
        <w:t xml:space="preserve">Высокая требовательность к ученику должна органически включать в себя </w:t>
      </w:r>
      <w:r w:rsidRPr="00B7319E">
        <w:rPr>
          <w:rStyle w:val="a6"/>
          <w:sz w:val="28"/>
          <w:szCs w:val="28"/>
        </w:rPr>
        <w:t>уважение</w:t>
      </w:r>
      <w:r w:rsidRPr="00B7319E">
        <w:rPr>
          <w:sz w:val="28"/>
          <w:szCs w:val="28"/>
        </w:rPr>
        <w:t xml:space="preserve"> к его человеческому достоинству. Воспитание и обучение без уважения - подавление. 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rStyle w:val="a6"/>
          <w:sz w:val="28"/>
          <w:szCs w:val="28"/>
        </w:rPr>
        <w:t>Принцип целостности.</w:t>
      </w:r>
      <w:r w:rsidRPr="00B7319E">
        <w:rPr>
          <w:sz w:val="28"/>
          <w:szCs w:val="28"/>
        </w:rPr>
        <w:t xml:space="preserve"> Обучая воспитывать, воспитывая обучать - в этом целостность учебно-воспитательного процесса. УВП - это способ передачи культуры от человека, владеющего ею, к человеку, ею овладевающему. 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rStyle w:val="a6"/>
          <w:sz w:val="28"/>
          <w:szCs w:val="28"/>
        </w:rPr>
        <w:t>Принцип творческого отношения всех участников УВП.</w:t>
      </w:r>
      <w:r w:rsidRPr="00B7319E">
        <w:rPr>
          <w:sz w:val="28"/>
          <w:szCs w:val="28"/>
        </w:rPr>
        <w:t xml:space="preserve"> Обучение и воспитание эффективны, если они целесообразны и нешаблонны. Важнейший признак педагогической культуры - творчество учителя (классного руководителя). 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rStyle w:val="a6"/>
          <w:sz w:val="28"/>
          <w:szCs w:val="28"/>
        </w:rPr>
        <w:t>Принцип системности.</w:t>
      </w:r>
      <w:r w:rsidRPr="00B7319E">
        <w:rPr>
          <w:sz w:val="28"/>
          <w:szCs w:val="28"/>
        </w:rPr>
        <w:t xml:space="preserve"> Ни одно воспитательное средство не может быть ни хорошим, ни плохим, если оно взято в отрыве от всей системы взаимодействия. </w:t>
      </w:r>
    </w:p>
    <w:p w:rsidR="00DA76C4" w:rsidRPr="00B7319E" w:rsidRDefault="00DA76C4" w:rsidP="00DA76C4">
      <w:pPr>
        <w:numPr>
          <w:ilvl w:val="0"/>
          <w:numId w:val="4"/>
        </w:numPr>
        <w:ind w:left="393"/>
        <w:jc w:val="both"/>
        <w:rPr>
          <w:sz w:val="28"/>
          <w:szCs w:val="28"/>
        </w:rPr>
      </w:pPr>
      <w:r w:rsidRPr="00B7319E">
        <w:rPr>
          <w:rStyle w:val="a6"/>
          <w:sz w:val="28"/>
          <w:szCs w:val="28"/>
        </w:rPr>
        <w:t>Принцип демократизации,</w:t>
      </w:r>
      <w:r w:rsidRPr="00B7319E">
        <w:rPr>
          <w:sz w:val="28"/>
          <w:szCs w:val="28"/>
        </w:rPr>
        <w:t xml:space="preserve"> согласно которому общность детей и взрослых объединена общими целями, деятельностью, высоконравственными отношениями и общей ответственностью. </w:t>
      </w:r>
    </w:p>
    <w:p w:rsidR="00DA76C4" w:rsidRDefault="00DA76C4" w:rsidP="00DA76C4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bookmarkStart w:id="0" w:name="6"/>
      <w:bookmarkStart w:id="1" w:name="7"/>
      <w:bookmarkEnd w:id="0"/>
      <w:bookmarkEnd w:id="1"/>
    </w:p>
    <w:p w:rsidR="00DA76C4" w:rsidRPr="00B7319E" w:rsidRDefault="00DA76C4" w:rsidP="00DA76C4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B7319E">
        <w:rPr>
          <w:rFonts w:ascii="Times New Roman" w:hAnsi="Times New Roman" w:cs="Times New Roman"/>
          <w:color w:val="008000"/>
          <w:sz w:val="28"/>
          <w:szCs w:val="28"/>
        </w:rPr>
        <w:t>Приоритетные проблемы работы классного руководителя</w:t>
      </w:r>
    </w:p>
    <w:p w:rsidR="00DA76C4" w:rsidRPr="00B7319E" w:rsidRDefault="00DA76C4" w:rsidP="00DA76C4">
      <w:pPr>
        <w:numPr>
          <w:ilvl w:val="0"/>
          <w:numId w:val="5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Развитие познавательных и коммуникативных способностей школьников </w:t>
      </w:r>
    </w:p>
    <w:p w:rsidR="00DA76C4" w:rsidRPr="00B7319E" w:rsidRDefault="00DA76C4" w:rsidP="00DA76C4">
      <w:pPr>
        <w:numPr>
          <w:ilvl w:val="0"/>
          <w:numId w:val="5"/>
        </w:numPr>
        <w:ind w:left="393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Формирование творческого потенциала личности учащегося </w:t>
      </w:r>
    </w:p>
    <w:p w:rsidR="00DA76C4" w:rsidRDefault="00DA76C4" w:rsidP="00DA76C4">
      <w:pPr>
        <w:pStyle w:val="a7"/>
        <w:spacing w:before="0" w:beforeAutospacing="0" w:after="0" w:afterAutospacing="0"/>
        <w:jc w:val="both"/>
        <w:rPr>
          <w:b/>
          <w:color w:val="008000"/>
          <w:sz w:val="28"/>
          <w:szCs w:val="28"/>
        </w:rPr>
      </w:pPr>
      <w:bookmarkStart w:id="2" w:name="8"/>
      <w:bookmarkStart w:id="3" w:name="9"/>
      <w:bookmarkStart w:id="4" w:name="10"/>
      <w:bookmarkEnd w:id="2"/>
      <w:bookmarkEnd w:id="3"/>
      <w:bookmarkEnd w:id="4"/>
    </w:p>
    <w:p w:rsidR="00DA76C4" w:rsidRPr="00B7319E" w:rsidRDefault="00DA76C4" w:rsidP="00DA76C4">
      <w:pPr>
        <w:pStyle w:val="a7"/>
        <w:spacing w:before="0" w:beforeAutospacing="0" w:after="0" w:afterAutospacing="0"/>
        <w:jc w:val="both"/>
        <w:rPr>
          <w:b/>
          <w:color w:val="008000"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t> ЗАПОВЕДИ ВОСПИТАТЕЛЯ</w:t>
      </w:r>
    </w:p>
    <w:p w:rsidR="00DA76C4" w:rsidRPr="00B7319E" w:rsidRDefault="00DA76C4" w:rsidP="00DA76C4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B7319E">
        <w:rPr>
          <w:i/>
          <w:iCs/>
          <w:sz w:val="28"/>
          <w:szCs w:val="28"/>
        </w:rPr>
        <w:t>от Дэвида Льюиса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Прими все, что есть в ребенке (кроме того, что угрожает его жизни, здоровью).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Ищи истину вместе с ребенком,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Старайся ничему не учит ребенка напрямую - учись сам.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Искренне восхищайтесь всем красивым, что есть вокруг.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Считайте своим основным педагогическим методом осознанное наблюдение за ребенком.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Помни, </w:t>
      </w:r>
      <w:proofErr w:type="gramStart"/>
      <w:r w:rsidRPr="00B7319E">
        <w:rPr>
          <w:sz w:val="28"/>
          <w:szCs w:val="28"/>
        </w:rPr>
        <w:t>серьезное</w:t>
      </w:r>
      <w:proofErr w:type="gramEnd"/>
      <w:r w:rsidRPr="00B7319E">
        <w:rPr>
          <w:sz w:val="28"/>
          <w:szCs w:val="28"/>
        </w:rPr>
        <w:t xml:space="preserve"> разрушается смехом, смех - серьезным.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Помни, что ты существуешь ради ребенка, а не он ради тебя.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Воспринимайте вопросы и высказывания ребенка всерьез.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Покажите ребенку, что его любят и принимают безусловно, т</w:t>
      </w:r>
      <w:proofErr w:type="gramStart"/>
      <w:r w:rsidRPr="00B7319E">
        <w:rPr>
          <w:sz w:val="28"/>
          <w:szCs w:val="28"/>
        </w:rPr>
        <w:t xml:space="preserve"> .</w:t>
      </w:r>
      <w:proofErr w:type="gramEnd"/>
      <w:r w:rsidRPr="00B7319E">
        <w:rPr>
          <w:sz w:val="28"/>
          <w:szCs w:val="28"/>
        </w:rPr>
        <w:t>е. таким, какой он есть, а не за успехи и достижения.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Помогайте ему строить свои собственные планы и принимать решения.</w:t>
      </w:r>
    </w:p>
    <w:p w:rsidR="00F57E6E" w:rsidRDefault="00F57E6E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F57E6E" w:rsidRDefault="00F57E6E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F57E6E" w:rsidRDefault="00F57E6E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F57E6E" w:rsidRDefault="00F57E6E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F57E6E" w:rsidRDefault="00F57E6E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Не унижайте ребенка, не давайте ему почувствовать, что он чем-то хуже вас.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lastRenderedPageBreak/>
        <w:t>Приучайте ребенка мыслить самостоятельно.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Хвалите ребенка только за конкретные успехи и поступки и делайте это искренно.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Давайте ребенку возможность самостоятельно принимать решения и нести ответственность за них.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Учите ребенка общаться </w:t>
      </w:r>
      <w:proofErr w:type="gramStart"/>
      <w:r w:rsidRPr="00B7319E">
        <w:rPr>
          <w:sz w:val="28"/>
          <w:szCs w:val="28"/>
        </w:rPr>
        <w:t>со</w:t>
      </w:r>
      <w:proofErr w:type="gramEnd"/>
      <w:r w:rsidRPr="00B7319E">
        <w:rPr>
          <w:sz w:val="28"/>
          <w:szCs w:val="28"/>
        </w:rPr>
        <w:t xml:space="preserve"> взрослыми любого возраста.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Развивайте в ребенке позитивное восприятие его способностей.</w:t>
      </w:r>
    </w:p>
    <w:p w:rsidR="00DA76C4" w:rsidRPr="00B7319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Поощряйте в ребенке максимальную независимость от взрослых.</w:t>
      </w:r>
    </w:p>
    <w:p w:rsidR="00DA76C4" w:rsidRPr="00F57E6E" w:rsidRDefault="00DA76C4" w:rsidP="00DA76C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Верьте в здравый смысл ребенка и доверяйте ему.</w:t>
      </w:r>
    </w:p>
    <w:p w:rsidR="00DA76C4" w:rsidRDefault="00DA76C4" w:rsidP="00DA76C4">
      <w:pPr>
        <w:rPr>
          <w:b/>
          <w:color w:val="008000"/>
          <w:sz w:val="28"/>
          <w:szCs w:val="28"/>
        </w:rPr>
      </w:pPr>
    </w:p>
    <w:p w:rsidR="00DA76C4" w:rsidRPr="00B7319E" w:rsidRDefault="00DA76C4" w:rsidP="00DA76C4">
      <w:pPr>
        <w:rPr>
          <w:b/>
          <w:color w:val="008000"/>
          <w:sz w:val="28"/>
          <w:szCs w:val="28"/>
        </w:rPr>
      </w:pPr>
      <w:r w:rsidRPr="00B7319E">
        <w:rPr>
          <w:b/>
          <w:color w:val="008000"/>
          <w:sz w:val="28"/>
          <w:szCs w:val="28"/>
        </w:rPr>
        <w:t>Циклограмма для классного руководителя</w:t>
      </w:r>
    </w:p>
    <w:p w:rsidR="00DA76C4" w:rsidRDefault="00DA76C4" w:rsidP="00DA76C4">
      <w:pPr>
        <w:rPr>
          <w:b/>
          <w:color w:val="008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84"/>
        <w:gridCol w:w="3183"/>
        <w:gridCol w:w="3183"/>
        <w:gridCol w:w="3183"/>
        <w:gridCol w:w="3183"/>
      </w:tblGrid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• Ежедневно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• Еженедельно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• Каждый месяц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• Один раз в четверть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• Один раз в год</w:t>
            </w:r>
          </w:p>
        </w:tc>
      </w:tr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 xml:space="preserve">1. </w:t>
            </w:r>
            <w:proofErr w:type="gramStart"/>
            <w:r w:rsidRPr="004578D2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4578D2">
              <w:rPr>
                <w:b/>
                <w:sz w:val="28"/>
                <w:szCs w:val="28"/>
              </w:rPr>
              <w:t xml:space="preserve"> посещаемостью и выяснение причин отсутствия учащихся.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1. Проверка дневников учащихся.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1. Посещение уроков в своем классе.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 xml:space="preserve">1. Оформление классного журнала по итогам четверти. </w:t>
            </w:r>
          </w:p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 xml:space="preserve">1. Проведение открытого мероприятия. </w:t>
            </w:r>
          </w:p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</w:tr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2. Проведение мероприятий в классе (по плану).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2. МО классных руководителей.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2. Организация защиты проектов учащихся.</w:t>
            </w:r>
          </w:p>
        </w:tc>
      </w:tr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4578D2">
              <w:rPr>
                <w:b/>
                <w:sz w:val="28"/>
                <w:szCs w:val="28"/>
              </w:rPr>
              <w:t>. Организация дежурства в классном кабинете.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3. Работа с родителями (по ситуации).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4578D2">
              <w:rPr>
                <w:b/>
                <w:sz w:val="28"/>
                <w:szCs w:val="28"/>
              </w:rPr>
              <w:t>. Встреча с родительским активом.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3. Анализ выполнения плана работы за четверть, коррекция плана воспитательной работы на новую четверть.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3. Оформление личных дел учащихся.</w:t>
            </w:r>
          </w:p>
        </w:tc>
      </w:tr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4578D2">
              <w:rPr>
                <w:b/>
                <w:sz w:val="28"/>
                <w:szCs w:val="28"/>
              </w:rPr>
              <w:t>. Индивидуальная работа с учащимися.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4. Работа с учителями-предметниками (по ситуации).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4578D2">
              <w:rPr>
                <w:b/>
                <w:sz w:val="28"/>
                <w:szCs w:val="28"/>
              </w:rPr>
              <w:t>. Совещание по планированию работы (по графику).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4. Проведение родительского собрания.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4. Анализ и составление плана работы класса.</w:t>
            </w:r>
          </w:p>
        </w:tc>
      </w:tr>
      <w:tr w:rsidR="00DA76C4" w:rsidRPr="004578D2" w:rsidTr="00B04D5D"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5.Работа с учащимися по проектной деятельности.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4578D2">
              <w:rPr>
                <w:b/>
                <w:sz w:val="28"/>
                <w:szCs w:val="28"/>
              </w:rPr>
              <w:t>. Работа с родителями по проектной деятельност</w:t>
            </w:r>
            <w:proofErr w:type="gramStart"/>
            <w:r w:rsidRPr="004578D2">
              <w:rPr>
                <w:b/>
                <w:sz w:val="28"/>
                <w:szCs w:val="28"/>
              </w:rPr>
              <w:t>и(</w:t>
            </w:r>
            <w:proofErr w:type="gramEnd"/>
            <w:r w:rsidRPr="004578D2">
              <w:rPr>
                <w:b/>
                <w:sz w:val="28"/>
                <w:szCs w:val="28"/>
              </w:rPr>
              <w:t>по ситуации)</w:t>
            </w: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</w:p>
        </w:tc>
        <w:tc>
          <w:tcPr>
            <w:tcW w:w="3184" w:type="dxa"/>
          </w:tcPr>
          <w:p w:rsidR="00DA76C4" w:rsidRPr="004578D2" w:rsidRDefault="00DA76C4" w:rsidP="00B04D5D">
            <w:pPr>
              <w:rPr>
                <w:b/>
                <w:sz w:val="28"/>
                <w:szCs w:val="28"/>
              </w:rPr>
            </w:pPr>
            <w:r w:rsidRPr="004578D2">
              <w:rPr>
                <w:b/>
                <w:sz w:val="28"/>
                <w:szCs w:val="28"/>
              </w:rPr>
              <w:t>5. Статистические данные класса (1 сентября).</w:t>
            </w:r>
          </w:p>
        </w:tc>
      </w:tr>
    </w:tbl>
    <w:p w:rsidR="00DA76C4" w:rsidRPr="00BC79E0" w:rsidRDefault="00DA76C4" w:rsidP="00DA76C4">
      <w:pPr>
        <w:rPr>
          <w:sz w:val="28"/>
          <w:szCs w:val="28"/>
        </w:rPr>
      </w:pPr>
    </w:p>
    <w:p w:rsidR="00DA76C4" w:rsidRDefault="00DA76C4" w:rsidP="00DA76C4">
      <w:pPr>
        <w:ind w:hanging="360"/>
        <w:jc w:val="both"/>
        <w:rPr>
          <w:b/>
          <w:shadow/>
          <w:color w:val="00B050"/>
          <w:sz w:val="28"/>
          <w:szCs w:val="28"/>
        </w:rPr>
      </w:pPr>
    </w:p>
    <w:p w:rsidR="00DA76C4" w:rsidRDefault="00DA76C4" w:rsidP="00DA76C4">
      <w:pPr>
        <w:ind w:hanging="360"/>
        <w:jc w:val="both"/>
        <w:rPr>
          <w:b/>
          <w:shadow/>
          <w:color w:val="00B050"/>
          <w:sz w:val="28"/>
          <w:szCs w:val="28"/>
        </w:rPr>
      </w:pPr>
    </w:p>
    <w:p w:rsidR="00DA76C4" w:rsidRPr="00BC79E0" w:rsidRDefault="00DA76C4" w:rsidP="00DA76C4">
      <w:pPr>
        <w:ind w:hanging="360"/>
        <w:jc w:val="both"/>
        <w:rPr>
          <w:b/>
          <w:shadow/>
          <w:color w:val="000000" w:themeColor="text1"/>
          <w:sz w:val="28"/>
          <w:szCs w:val="28"/>
        </w:rPr>
      </w:pPr>
      <w:r>
        <w:rPr>
          <w:b/>
          <w:shadow/>
          <w:color w:val="00B050"/>
          <w:sz w:val="28"/>
          <w:szCs w:val="28"/>
        </w:rPr>
        <w:t xml:space="preserve"> </w:t>
      </w:r>
      <w:r w:rsidR="004075E3">
        <w:rPr>
          <w:b/>
          <w:shadow/>
          <w:color w:val="000000" w:themeColor="text1"/>
          <w:sz w:val="28"/>
          <w:szCs w:val="28"/>
        </w:rPr>
        <w:t>Список учащихся  9</w:t>
      </w:r>
      <w:r>
        <w:rPr>
          <w:b/>
          <w:shadow/>
          <w:color w:val="000000" w:themeColor="text1"/>
          <w:sz w:val="28"/>
          <w:szCs w:val="28"/>
        </w:rPr>
        <w:t xml:space="preserve"> </w:t>
      </w:r>
      <w:r w:rsidRPr="00BC79E0">
        <w:rPr>
          <w:b/>
          <w:shadow/>
          <w:color w:val="000000" w:themeColor="text1"/>
          <w:sz w:val="28"/>
          <w:szCs w:val="28"/>
        </w:rPr>
        <w:t xml:space="preserve"> класса</w:t>
      </w:r>
      <w:r>
        <w:rPr>
          <w:b/>
          <w:shadow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Pr="00BC79E0">
        <w:rPr>
          <w:b/>
          <w:shadow/>
          <w:color w:val="000000" w:themeColor="text1"/>
          <w:sz w:val="28"/>
          <w:szCs w:val="28"/>
        </w:rPr>
        <w:t xml:space="preserve">Возраст учащихся </w:t>
      </w:r>
      <w:bookmarkStart w:id="5" w:name="_GoBack"/>
      <w:bookmarkEnd w:id="5"/>
      <w:r w:rsidR="004075E3">
        <w:rPr>
          <w:b/>
          <w:shadow/>
          <w:color w:val="000000" w:themeColor="text1"/>
          <w:sz w:val="28"/>
          <w:szCs w:val="28"/>
        </w:rPr>
        <w:t>9</w:t>
      </w:r>
      <w:r w:rsidR="00431E16">
        <w:rPr>
          <w:b/>
          <w:shadow/>
          <w:color w:val="000000" w:themeColor="text1"/>
          <w:sz w:val="28"/>
          <w:szCs w:val="28"/>
        </w:rPr>
        <w:t xml:space="preserve"> </w:t>
      </w:r>
      <w:r w:rsidRPr="00BC79E0">
        <w:rPr>
          <w:b/>
          <w:shadow/>
          <w:color w:val="000000" w:themeColor="text1"/>
          <w:sz w:val="28"/>
          <w:szCs w:val="28"/>
        </w:rPr>
        <w:t>класса</w:t>
      </w:r>
    </w:p>
    <w:tbl>
      <w:tblPr>
        <w:tblW w:w="22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"/>
        <w:gridCol w:w="7160"/>
        <w:gridCol w:w="14458"/>
      </w:tblGrid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1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Абдулжалилов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</w:t>
            </w:r>
          </w:p>
        </w:tc>
        <w:tc>
          <w:tcPr>
            <w:tcW w:w="14458" w:type="dxa"/>
            <w:vMerge w:val="restart"/>
            <w:tcBorders>
              <w:top w:val="nil"/>
              <w:bottom w:val="nil"/>
            </w:tcBorders>
          </w:tcPr>
          <w:tbl>
            <w:tblPr>
              <w:tblpPr w:leftFromText="180" w:rightFromText="180" w:vertAnchor="page" w:horzAnchor="page" w:tblpX="1066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88"/>
              <w:gridCol w:w="1120"/>
              <w:gridCol w:w="2586"/>
            </w:tblGrid>
            <w:tr w:rsidR="00DA76C4" w:rsidRPr="00FB0475" w:rsidTr="00B04D5D">
              <w:trPr>
                <w:trHeight w:val="641"/>
              </w:trPr>
              <w:tc>
                <w:tcPr>
                  <w:tcW w:w="2288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 w:rsidRPr="00FB0475">
                    <w:rPr>
                      <w:shadow/>
                      <w:sz w:val="24"/>
                      <w:szCs w:val="24"/>
                    </w:rPr>
                    <w:t>2004</w:t>
                  </w:r>
                </w:p>
              </w:tc>
              <w:tc>
                <w:tcPr>
                  <w:tcW w:w="2586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 w:rsidRPr="00FB0475">
                    <w:rPr>
                      <w:shadow/>
                      <w:sz w:val="24"/>
                      <w:szCs w:val="24"/>
                    </w:rPr>
                    <w:t>2005</w:t>
                  </w:r>
                </w:p>
              </w:tc>
            </w:tr>
            <w:tr w:rsidR="00DA76C4" w:rsidRPr="00FB0475" w:rsidTr="00B04D5D">
              <w:trPr>
                <w:trHeight w:val="520"/>
              </w:trPr>
              <w:tc>
                <w:tcPr>
                  <w:tcW w:w="2288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 w:rsidRPr="00FB0475">
                    <w:rPr>
                      <w:shadow/>
                      <w:sz w:val="24"/>
                      <w:szCs w:val="24"/>
                    </w:rPr>
                    <w:t>Мальчики</w:t>
                  </w:r>
                </w:p>
              </w:tc>
              <w:tc>
                <w:tcPr>
                  <w:tcW w:w="1120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>
                    <w:rPr>
                      <w:shadow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86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>
                    <w:rPr>
                      <w:shadow/>
                      <w:sz w:val="24"/>
                      <w:szCs w:val="24"/>
                    </w:rPr>
                    <w:t>1</w:t>
                  </w:r>
                  <w:r w:rsidR="004075E3">
                    <w:rPr>
                      <w:shadow/>
                      <w:sz w:val="24"/>
                      <w:szCs w:val="24"/>
                    </w:rPr>
                    <w:t>0</w:t>
                  </w:r>
                </w:p>
              </w:tc>
            </w:tr>
            <w:tr w:rsidR="00DA76C4" w:rsidRPr="00FB0475" w:rsidTr="00B04D5D">
              <w:trPr>
                <w:trHeight w:val="363"/>
              </w:trPr>
              <w:tc>
                <w:tcPr>
                  <w:tcW w:w="2288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 w:rsidRPr="00FB0475">
                    <w:rPr>
                      <w:shadow/>
                      <w:sz w:val="24"/>
                      <w:szCs w:val="24"/>
                    </w:rPr>
                    <w:t>Девочки</w:t>
                  </w:r>
                </w:p>
              </w:tc>
              <w:tc>
                <w:tcPr>
                  <w:tcW w:w="1120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>
                    <w:rPr>
                      <w:shadow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6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  <w:r>
                    <w:rPr>
                      <w:shadow/>
                      <w:sz w:val="24"/>
                      <w:szCs w:val="24"/>
                    </w:rPr>
                    <w:t>5</w:t>
                  </w:r>
                </w:p>
              </w:tc>
            </w:tr>
            <w:tr w:rsidR="00DA76C4" w:rsidRPr="00FB0475" w:rsidTr="00B04D5D">
              <w:trPr>
                <w:trHeight w:val="363"/>
              </w:trPr>
              <w:tc>
                <w:tcPr>
                  <w:tcW w:w="2288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</w:p>
              </w:tc>
              <w:tc>
                <w:tcPr>
                  <w:tcW w:w="2586" w:type="dxa"/>
                </w:tcPr>
                <w:p w:rsidR="00DA76C4" w:rsidRPr="00FB0475" w:rsidRDefault="00DA76C4" w:rsidP="00B04D5D">
                  <w:pPr>
                    <w:jc w:val="both"/>
                    <w:rPr>
                      <w:shadow/>
                      <w:sz w:val="24"/>
                      <w:szCs w:val="24"/>
                    </w:rPr>
                  </w:pPr>
                </w:p>
              </w:tc>
            </w:tr>
          </w:tbl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2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Авбекеров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Альмурза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3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Аджиев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Юнус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4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r w:rsidRPr="00034846">
              <w:rPr>
                <w:color w:val="000000"/>
                <w:sz w:val="28"/>
                <w:szCs w:val="28"/>
              </w:rPr>
              <w:t>Ахмедова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5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Бекишиев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Замир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6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sz w:val="28"/>
                <w:szCs w:val="28"/>
              </w:rPr>
              <w:t>Джалалов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Муратали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7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Дуйсенбиев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Альджалил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8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Загирбекова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9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Заргишиев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Рамазан</w:t>
            </w:r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10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r w:rsidRPr="00034846">
              <w:rPr>
                <w:color w:val="000000"/>
                <w:sz w:val="28"/>
                <w:szCs w:val="28"/>
              </w:rPr>
              <w:t>Исмаилов</w:t>
            </w:r>
            <w:r>
              <w:rPr>
                <w:color w:val="000000"/>
                <w:sz w:val="28"/>
                <w:szCs w:val="28"/>
              </w:rPr>
              <w:t xml:space="preserve"> Исмаил</w:t>
            </w:r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11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Ишангалиев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  <w:tcBorders>
              <w:top w:val="nil"/>
            </w:tcBorders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12</w:t>
            </w:r>
          </w:p>
        </w:tc>
        <w:tc>
          <w:tcPr>
            <w:tcW w:w="7160" w:type="dxa"/>
            <w:tcBorders>
              <w:top w:val="nil"/>
            </w:tcBorders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Караякаева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Сакинат</w:t>
            </w:r>
            <w:proofErr w:type="spellEnd"/>
          </w:p>
        </w:tc>
        <w:tc>
          <w:tcPr>
            <w:tcW w:w="14458" w:type="dxa"/>
            <w:vMerge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 w:rsidRPr="001C59D6">
              <w:rPr>
                <w:sz w:val="32"/>
                <w:szCs w:val="32"/>
              </w:rPr>
              <w:t>13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Караянова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Насипли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Pr="001C59D6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Култаев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Руслан</w:t>
            </w:r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>
            <w:r>
              <w:t xml:space="preserve"> </w:t>
            </w:r>
          </w:p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Магомедханов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Ислам</w:t>
            </w:r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Манапов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Машаков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Эдиль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Менлиакаева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r w:rsidRPr="00034846">
              <w:rPr>
                <w:color w:val="000000"/>
                <w:sz w:val="28"/>
                <w:szCs w:val="28"/>
              </w:rPr>
              <w:t>Мусаев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Муса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Эсенбаев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Даниал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Абдулазиз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r w:rsidRPr="00034846">
              <w:rPr>
                <w:color w:val="000000"/>
                <w:sz w:val="28"/>
                <w:szCs w:val="28"/>
              </w:rPr>
              <w:t>Юсупов</w:t>
            </w:r>
            <w:r>
              <w:rPr>
                <w:color w:val="000000"/>
                <w:sz w:val="28"/>
                <w:szCs w:val="28"/>
              </w:rPr>
              <w:t xml:space="preserve"> Руслан </w:t>
            </w:r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  <w:tr w:rsidR="00DA76C4" w:rsidRPr="00FB0475" w:rsidTr="00B04D5D">
        <w:tc>
          <w:tcPr>
            <w:tcW w:w="536" w:type="dxa"/>
          </w:tcPr>
          <w:p w:rsidR="00DA76C4" w:rsidRDefault="00DA76C4" w:rsidP="00B04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160" w:type="dxa"/>
          </w:tcPr>
          <w:p w:rsidR="00DA76C4" w:rsidRPr="00034846" w:rsidRDefault="00DA76C4" w:rsidP="00B04D5D">
            <w:pPr>
              <w:rPr>
                <w:sz w:val="28"/>
                <w:szCs w:val="28"/>
              </w:rPr>
            </w:pPr>
            <w:proofErr w:type="spellStart"/>
            <w:r w:rsidRPr="00034846">
              <w:rPr>
                <w:color w:val="000000"/>
                <w:sz w:val="28"/>
                <w:szCs w:val="28"/>
              </w:rPr>
              <w:t>Янибекова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Сурия</w:t>
            </w:r>
            <w:proofErr w:type="spellEnd"/>
          </w:p>
        </w:tc>
        <w:tc>
          <w:tcPr>
            <w:tcW w:w="14458" w:type="dxa"/>
            <w:tcBorders>
              <w:top w:val="nil"/>
              <w:bottom w:val="nil"/>
            </w:tcBorders>
          </w:tcPr>
          <w:p w:rsidR="00DA76C4" w:rsidRPr="00FB0475" w:rsidRDefault="00DA76C4" w:rsidP="00B04D5D"/>
        </w:tc>
      </w:tr>
    </w:tbl>
    <w:p w:rsidR="008B1215" w:rsidRDefault="008B1215" w:rsidP="00EE2CE5">
      <w:pPr>
        <w:spacing w:line="276" w:lineRule="auto"/>
      </w:pPr>
    </w:p>
    <w:p w:rsidR="00EE2CE5" w:rsidRDefault="00EE2CE5" w:rsidP="00EE2CE5">
      <w:pPr>
        <w:spacing w:line="276" w:lineRule="auto"/>
      </w:pPr>
    </w:p>
    <w:p w:rsidR="00EE2CE5" w:rsidRDefault="00EE2CE5" w:rsidP="00EE2CE5">
      <w:pPr>
        <w:spacing w:line="276" w:lineRule="auto"/>
      </w:pPr>
    </w:p>
    <w:p w:rsidR="00EE2CE5" w:rsidRPr="001E4BB5" w:rsidRDefault="00EE2CE5" w:rsidP="00EE2CE5">
      <w:pPr>
        <w:spacing w:line="276" w:lineRule="auto"/>
        <w:jc w:val="center"/>
        <w:rPr>
          <w:sz w:val="28"/>
          <w:szCs w:val="28"/>
        </w:rPr>
      </w:pPr>
      <w:r w:rsidRPr="001E4BB5">
        <w:rPr>
          <w:rFonts w:ascii="Mistral" w:eastAsia="Calibri" w:hAnsi="Mistral"/>
          <w:sz w:val="144"/>
          <w:szCs w:val="144"/>
          <w:lang w:eastAsia="en-US"/>
        </w:rPr>
        <w:lastRenderedPageBreak/>
        <w:t xml:space="preserve">Сентябрь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265680" cy="1581785"/>
            <wp:effectExtent l="19050" t="0" r="1270" b="0"/>
            <wp:docPr id="20" name="Рисунок 9" descr="https://im0-tub-ru.yandex.net/i?id=527a5c7ab899fd64fc25cd25cb0e7706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im0-tub-ru.yandex.net/i?id=527a5c7ab899fd64fc25cd25cb0e7706&amp;n=33&amp;h=1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День солидарности в борьбе с терроризмом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Классное собрание </w:t>
            </w:r>
          </w:p>
          <w:p w:rsidR="00EE2CE5" w:rsidRPr="00135929" w:rsidRDefault="00EE2CE5" w:rsidP="00EE2CE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Выборы актива класса</w:t>
            </w:r>
          </w:p>
          <w:p w:rsidR="00EE2CE5" w:rsidRPr="00135929" w:rsidRDefault="00EE2CE5" w:rsidP="00EE2CE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План работы на новый учебный год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Проверка наличия дневников, учебников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Оформление классного уголка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«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Ответственность за нарушение Правил дорожного движения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«Безопасность в сети Интернет»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Озеленение класса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«Цена Победы!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«100 лет ВЛКСМ»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Участие в субботнике 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Игры на свежем воздухе (на большой перемене)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ascii="Mistral" w:eastAsia="Calibri" w:hAnsi="Mistral"/>
          <w:sz w:val="144"/>
          <w:szCs w:val="144"/>
          <w:lang w:eastAsia="en-US"/>
        </w:rPr>
        <w:lastRenderedPageBreak/>
        <w:t xml:space="preserve">Октябрь 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907665" cy="1285240"/>
            <wp:effectExtent l="19050" t="0" r="6985" b="0"/>
            <wp:docPr id="19" name="Рисунок 1" descr="http://www.siirleraslabitmemeli.com/wp-content/uploads/yazilar-91-autumn_rain_by_leonidafre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iirleraslabitmemeli.com/wp-content/uploads/yazilar-91-autumn_rain_by_leonidafrem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 «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Толерантность – жизненная позиция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Классное собрание «Итоги первой четверти»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«Общение по телефону»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Уборка школьного участка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«4 ноября – День народного единства»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«Озеленение класса»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Дорога, которую мы выбираем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«С любовью к вам, учителя!»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Генеральная уборка в классе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Прогулка в осенний парк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ascii="Mistral" w:eastAsia="Calibri" w:hAnsi="Mistral"/>
          <w:sz w:val="144"/>
          <w:szCs w:val="144"/>
          <w:lang w:eastAsia="en-US"/>
        </w:rPr>
        <w:lastRenderedPageBreak/>
        <w:t xml:space="preserve">Ноябрь 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240915" cy="1383665"/>
            <wp:effectExtent l="19050" t="0" r="6985" b="0"/>
            <wp:docPr id="18" name="Рисунок 2" descr="http://www.playcast.ru/uploads/2015/08/08/14614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playcast.ru/uploads/2015/08/08/1461438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Смотр состояния книг и тетрадей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Проверка дневников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Турнир по волейболу с 11 классом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Прогулка в осенний парк всем классом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</w:t>
            </w: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Современный терроризм и его проявления»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«Символы России» 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Игра в лапту на свежем воздухе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«Автомобиль – дорога – пешеход»</w:t>
            </w: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ascii="Monotype Corsiva" w:eastAsia="Calibri" w:hAnsi="Monotype Corsiva"/>
          <w:sz w:val="144"/>
          <w:szCs w:val="144"/>
          <w:lang w:eastAsia="en-US"/>
        </w:rPr>
        <w:lastRenderedPageBreak/>
        <w:t>Декабрь</w:t>
      </w:r>
      <w:r w:rsidRPr="001E4BB5">
        <w:rPr>
          <w:rFonts w:eastAsia="Calibri"/>
          <w:sz w:val="144"/>
          <w:szCs w:val="144"/>
          <w:lang w:eastAsia="en-US"/>
        </w:rPr>
        <w:t xml:space="preserve">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627630" cy="1647825"/>
            <wp:effectExtent l="19050" t="0" r="1270" b="0"/>
            <wp:docPr id="17" name="Рисунок 3" descr="https://im1-tub-ru.yandex.net/i?id=e299b2b282b36a5099bbd75fbb274dc7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1-tub-ru.yandex.net/i?id=e299b2b282b36a5099bbd75fbb274dc7&amp;n=33&amp;h=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«Мы в ответе за свои поступки»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Оформление благодарностей родителям успевающих учеников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Классное собрание</w:t>
            </w:r>
          </w:p>
          <w:p w:rsidR="00EE2CE5" w:rsidRPr="00135929" w:rsidRDefault="00EE2CE5" w:rsidP="00EE2CE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Итоги 1 полугодия</w:t>
            </w:r>
          </w:p>
          <w:p w:rsidR="00EE2CE5" w:rsidRPr="00135929" w:rsidRDefault="00EE2CE5" w:rsidP="00EE2CE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Подготовка к Новому году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«Безопасный интернет»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«Планета Толерантности»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Проведение Новогоднего карнавала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«История Нового года» 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«Болезнь души…»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Оформление газеты-поздравления к Новому году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«Спорт и мы»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медсестры с девочками о личной гигиене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ascii="Monotype Corsiva" w:eastAsia="Calibri" w:hAnsi="Monotype Corsiva"/>
          <w:sz w:val="144"/>
          <w:szCs w:val="144"/>
          <w:lang w:eastAsia="en-US"/>
        </w:rPr>
        <w:lastRenderedPageBreak/>
        <w:t>Январь</w:t>
      </w:r>
      <w:r w:rsidRPr="001E4BB5">
        <w:rPr>
          <w:rFonts w:eastAsia="Calibri"/>
          <w:sz w:val="144"/>
          <w:szCs w:val="144"/>
          <w:lang w:eastAsia="en-US"/>
        </w:rPr>
        <w:t xml:space="preserve">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817495" cy="1762760"/>
            <wp:effectExtent l="19050" t="0" r="1905" b="0"/>
            <wp:docPr id="16" name="Рисунок 4" descr="http://ic.pics.livejournal.com/cartolinadesign/28518527/114106/114106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c.pics.livejournal.com/cartolinadesign/28518527/114106/114106_9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Смотр состояния книг и дневников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«Зимние виды спорта»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«Эти вредные конфликты»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Игра в снежки 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 «Я – личность»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«Огонь – друг и враг человека»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ascii="Monotype Corsiva" w:eastAsia="Calibri" w:hAnsi="Monotype Corsiva"/>
          <w:sz w:val="144"/>
          <w:szCs w:val="144"/>
          <w:lang w:eastAsia="en-US"/>
        </w:rPr>
        <w:lastRenderedPageBreak/>
        <w:t>Февраль</w:t>
      </w:r>
      <w:r w:rsidRPr="001E4BB5">
        <w:rPr>
          <w:rFonts w:eastAsia="Calibri"/>
          <w:sz w:val="144"/>
          <w:szCs w:val="144"/>
          <w:lang w:eastAsia="en-US"/>
        </w:rPr>
        <w:t xml:space="preserve"> 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487930" cy="1737995"/>
            <wp:effectExtent l="19050" t="0" r="7620" b="0"/>
            <wp:docPr id="15" name="Рисунок 5" descr="http://cdn.allfun.md/2013/07/24/10/51ef7bc3a0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cdn.allfun.md/2013/07/24/10/51ef7bc3a024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 Профессия</w:t>
            </w:r>
            <w:proofErr w:type="gramStart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выбираем вместе»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 час «Чти отца своего»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Оформление газеты-поздравления к 23 февраля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Конкурс «А ну-ка, мальчики!»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Участие в линейке ко Дню юного героя-антифашиста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 «Армейский экспресс» 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«Твое поведение расскажет о тебе больше слов»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Экскурсия в зимний парк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eastAsia="Calibri"/>
          <w:sz w:val="144"/>
          <w:szCs w:val="144"/>
          <w:lang w:eastAsia="en-US"/>
        </w:rPr>
        <w:lastRenderedPageBreak/>
        <w:t>Март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718435" cy="1812290"/>
            <wp:effectExtent l="19050" t="0" r="5715" b="0"/>
            <wp:docPr id="14" name="Рисунок 6" descr="https://im1-tub-ru.yandex.net/i?id=fc53e7a94a1fb12907cb6801e57c2cbe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1-tub-ru.yandex.net/i?id=fc53e7a94a1fb12907cb6801e57c2cbe&amp;n=33&amp;h=19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ко Дню 8 марта «И хорошее настроение не покинет больше вас»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Классное собрание по итогам 3 четверти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Генеральная уборка в классе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Турнир по игре в лапту с параллельным классом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Прогулка в парк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«Весна и мода»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Конкурс рисунков и сочинений «Моя мама лучшая на свете!»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«Как многое успеть»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«Терроризм – угроза будущему!»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Экскурсия «Навстречу весне!»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eastAsia="Calibri"/>
          <w:sz w:val="144"/>
          <w:szCs w:val="144"/>
          <w:lang w:eastAsia="en-US"/>
        </w:rPr>
        <w:lastRenderedPageBreak/>
        <w:t>Апрель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842260" cy="1779270"/>
            <wp:effectExtent l="19050" t="0" r="0" b="0"/>
            <wp:docPr id="13" name="Рисунок 7" descr="http://crosti.ru/patterns/00/04/9a/dd6bcd8641/img30178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rosti.ru/patterns/00/04/9a/dd6bcd8641/img301789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 «12 апреля – День космонавтики»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 «Почему подростки совершают преступления?»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 апрел</w:t>
            </w:r>
            <w:proofErr w:type="gramStart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я-</w:t>
            </w:r>
            <w:proofErr w:type="gramEnd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День веселых шуток и розыгрышей!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«Молодежный стиль одежды»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Озеленение класса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«Природа – экология – безопасность – мы»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«Обязанности пешеходов, водителей, пассажиров»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144"/>
          <w:szCs w:val="144"/>
          <w:lang w:eastAsia="en-US"/>
        </w:rPr>
      </w:pPr>
      <w:r w:rsidRPr="001E4BB5">
        <w:rPr>
          <w:rFonts w:eastAsia="Calibri"/>
          <w:sz w:val="144"/>
          <w:szCs w:val="144"/>
          <w:lang w:eastAsia="en-US"/>
        </w:rPr>
        <w:lastRenderedPageBreak/>
        <w:t>Май</w:t>
      </w:r>
      <w:r w:rsidRPr="001E4BB5">
        <w:rPr>
          <w:rFonts w:ascii="Calibri" w:eastAsia="Calibri" w:hAnsi="Calibri"/>
          <w:sz w:val="144"/>
          <w:szCs w:val="144"/>
          <w:lang w:eastAsia="en-US"/>
        </w:rPr>
        <w:t xml:space="preserve">   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899410" cy="1812290"/>
            <wp:effectExtent l="19050" t="0" r="0" b="0"/>
            <wp:docPr id="12" name="Рисунок 8" descr="https://im2-tub-ru.yandex.net/i?id=2d70992daee62ad2b369224c24eec1e7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im2-tub-ru.yandex.net/i?id=2d70992daee62ad2b369224c24eec1e7&amp;n=33&amp;h=19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2957"/>
        <w:gridCol w:w="2957"/>
        <w:gridCol w:w="2957"/>
        <w:gridCol w:w="2958"/>
      </w:tblGrid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ЦЕЛЕВЫЕ ПРОГРАММЫ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1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2 НЕДЕЛЯ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3 НЕДЕЛЯ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Monotype Corsiva" w:eastAsia="Calibri" w:hAnsi="Monotype Corsiva"/>
                <w:b/>
                <w:sz w:val="48"/>
                <w:szCs w:val="48"/>
                <w:lang w:eastAsia="en-US"/>
              </w:rPr>
              <w:t>4 НЕДЕЛЯ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УЧЕНИЕ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Классное собрание «Итоги года»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ОБЩЕНИЕ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Участие в митинге ко Дню Победы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«О пользе чтения» 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Беседа «Наши планы на летние каникулы»</w:t>
            </w: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ДОСУГ</w:t>
            </w:r>
          </w:p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Оформить благодарности родителям, грамоты ученикам.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ОБРАЗ ЖИЗНИ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«Я б с песни начал свой рассказ»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Классный час  «Путь к успеху» 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Праздник Последнего звонка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E2CE5" w:rsidRPr="00135929" w:rsidTr="00DC4EBB"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48"/>
                <w:szCs w:val="48"/>
                <w:lang w:eastAsia="en-US"/>
              </w:rPr>
              <w:t>ЗДОРОВЬЕ</w:t>
            </w: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Спортивные соревнования «День Здоровья»</w:t>
            </w:r>
          </w:p>
        </w:tc>
        <w:tc>
          <w:tcPr>
            <w:tcW w:w="2958" w:type="dxa"/>
            <w:shd w:val="clear" w:color="auto" w:fill="auto"/>
          </w:tcPr>
          <w:p w:rsidR="00EE2CE5" w:rsidRPr="00135929" w:rsidRDefault="00EE2CE5" w:rsidP="00DC4EBB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Классный час «Траектория здоровья</w:t>
            </w:r>
            <w:proofErr w:type="gramStart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13592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выбор за вами» </w:t>
            </w:r>
          </w:p>
        </w:tc>
      </w:tr>
    </w:tbl>
    <w:p w:rsidR="00EE2CE5" w:rsidRPr="001E4BB5" w:rsidRDefault="00EE2CE5" w:rsidP="00EE2CE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E2CE5" w:rsidRDefault="00EE2CE5" w:rsidP="00EE2CE5">
      <w:pPr>
        <w:spacing w:line="276" w:lineRule="auto"/>
        <w:rPr>
          <w:sz w:val="28"/>
          <w:szCs w:val="28"/>
        </w:rPr>
      </w:pPr>
    </w:p>
    <w:p w:rsidR="00EE2CE5" w:rsidRDefault="00EE2CE5" w:rsidP="00EE2CE5">
      <w:pPr>
        <w:spacing w:line="276" w:lineRule="auto"/>
      </w:pPr>
    </w:p>
    <w:sectPr w:rsidR="00EE2CE5" w:rsidSect="004A51EB">
      <w:pgSz w:w="16834" w:h="11909" w:orient="landscape"/>
      <w:pgMar w:top="426" w:right="567" w:bottom="426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4959"/>
    <w:multiLevelType w:val="hybridMultilevel"/>
    <w:tmpl w:val="AB7C5DDC"/>
    <w:lvl w:ilvl="0" w:tplc="909C1A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1">
    <w:nsid w:val="29F30E0A"/>
    <w:multiLevelType w:val="hybridMultilevel"/>
    <w:tmpl w:val="AC76B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D35D9B"/>
    <w:multiLevelType w:val="multilevel"/>
    <w:tmpl w:val="750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134898"/>
    <w:multiLevelType w:val="multilevel"/>
    <w:tmpl w:val="5B264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BB5727"/>
    <w:multiLevelType w:val="multilevel"/>
    <w:tmpl w:val="9A4A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DF3940"/>
    <w:multiLevelType w:val="hybridMultilevel"/>
    <w:tmpl w:val="A67C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0AC"/>
    <w:multiLevelType w:val="hybridMultilevel"/>
    <w:tmpl w:val="023C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6C4"/>
    <w:rsid w:val="000A7843"/>
    <w:rsid w:val="00236412"/>
    <w:rsid w:val="00240147"/>
    <w:rsid w:val="00360C98"/>
    <w:rsid w:val="00390608"/>
    <w:rsid w:val="004075E3"/>
    <w:rsid w:val="00431E16"/>
    <w:rsid w:val="00680FFA"/>
    <w:rsid w:val="008B1215"/>
    <w:rsid w:val="00CE1A5D"/>
    <w:rsid w:val="00DA76C4"/>
    <w:rsid w:val="00EE2CE5"/>
    <w:rsid w:val="00F5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DA76C4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808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6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6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A76C4"/>
    <w:rPr>
      <w:rFonts w:ascii="Arial" w:eastAsia="Times New Roman" w:hAnsi="Arial" w:cs="Arial"/>
      <w:b/>
      <w:bCs/>
      <w:color w:val="008080"/>
      <w:sz w:val="25"/>
      <w:szCs w:val="25"/>
      <w:lang w:eastAsia="ru-RU"/>
    </w:rPr>
  </w:style>
  <w:style w:type="table" w:styleId="a5">
    <w:name w:val="Table Grid"/>
    <w:basedOn w:val="a1"/>
    <w:uiPriority w:val="99"/>
    <w:rsid w:val="00DA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DA76C4"/>
    <w:rPr>
      <w:rFonts w:cs="Times New Roman"/>
      <w:b/>
      <w:bCs/>
    </w:rPr>
  </w:style>
  <w:style w:type="paragraph" w:styleId="a7">
    <w:name w:val="Normal (Web)"/>
    <w:basedOn w:val="a"/>
    <w:uiPriority w:val="99"/>
    <w:rsid w:val="00DA76C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DA76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2019-09-06T19:59:00Z</cp:lastPrinted>
  <dcterms:created xsi:type="dcterms:W3CDTF">2019-09-06T19:57:00Z</dcterms:created>
  <dcterms:modified xsi:type="dcterms:W3CDTF">2019-09-06T20:00:00Z</dcterms:modified>
</cp:coreProperties>
</file>