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14" w:rsidRPr="000A4014" w:rsidRDefault="000A4014" w:rsidP="000A40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4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01BC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                </w:t>
      </w:r>
    </w:p>
    <w:p w:rsidR="000A4014" w:rsidRPr="00701BC0" w:rsidRDefault="000A4014" w:rsidP="008A0F25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01B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МКОУ «Ново-Дмитриевская СОШ»</w:t>
      </w:r>
    </w:p>
    <w:p w:rsidR="000A4014" w:rsidRPr="00701BC0" w:rsidRDefault="000A4014" w:rsidP="008A0F25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01B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Отчет</w:t>
      </w:r>
    </w:p>
    <w:p w:rsidR="000A4014" w:rsidRPr="000A4014" w:rsidRDefault="000A4014" w:rsidP="008A0F25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1B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</w:t>
      </w:r>
      <w:r w:rsidRPr="000A40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республиканской акции «Вместе против террора!»</w:t>
      </w:r>
    </w:p>
    <w:p w:rsidR="000A4014" w:rsidRPr="000A4014" w:rsidRDefault="000A4014" w:rsidP="008A0F25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4014" w:rsidRPr="000A4014" w:rsidRDefault="000A4014" w:rsidP="00701BC0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4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соответствии с п. 35 государственной программы Республики Дагестан «Комплексная программа противодействия идеологии терроризма в Республике Дагестан на 2018-2020 годы», в рамках Дня солидарности в борьбе с терроризмом 3 сентября 2</w:t>
      </w:r>
      <w:r w:rsidR="00BB7044" w:rsidRPr="00701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018 года наша школа приняла участие в республиканской акции</w:t>
      </w:r>
      <w:r w:rsidRPr="000A4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«Вместе против террора!».</w:t>
      </w:r>
    </w:p>
    <w:p w:rsidR="00BB7044" w:rsidRPr="00701BC0" w:rsidRDefault="00BB7044" w:rsidP="00BB704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701BC0">
        <w:rPr>
          <w:color w:val="000000" w:themeColor="text1"/>
        </w:rPr>
        <w:t xml:space="preserve"> 3 сентября в </w:t>
      </w:r>
      <w:r w:rsidR="000A4014" w:rsidRPr="00701BC0">
        <w:rPr>
          <w:color w:val="000000" w:themeColor="text1"/>
        </w:rPr>
        <w:t xml:space="preserve"> школе были проведены мероприятия, посвященные проблеме борьбы с терроризмом. День солидарности в борьбе с терроризмом - памятная дата, установленная в России еще в 2005 году, она связана с трагическими событиями в Беслане, где в сентябре 2004 года террористы захватили школу. </w:t>
      </w:r>
      <w:r w:rsidR="008A0F25" w:rsidRPr="00701BC0">
        <w:rPr>
          <w:color w:val="000000" w:themeColor="text1"/>
        </w:rPr>
        <w:t>В этот</w:t>
      </w:r>
      <w:r w:rsidRPr="00701BC0">
        <w:rPr>
          <w:color w:val="000000" w:themeColor="text1"/>
        </w:rPr>
        <w:t xml:space="preserve"> день в нашей стране вспоминают жертв террористических актов, а также сотрудников правоохранительных органов, погибших при выполнении служебного долга.</w:t>
      </w:r>
    </w:p>
    <w:p w:rsidR="00496E4A" w:rsidRPr="00701BC0" w:rsidRDefault="00BB7044" w:rsidP="00BB704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701BC0">
        <w:rPr>
          <w:b/>
          <w:bCs/>
          <w:i/>
          <w:iCs/>
          <w:color w:val="000000" w:themeColor="text1"/>
        </w:rPr>
        <w:t>Цель</w:t>
      </w:r>
      <w:r w:rsidR="00424ED6" w:rsidRPr="00701BC0">
        <w:rPr>
          <w:b/>
          <w:bCs/>
          <w:i/>
          <w:iCs/>
          <w:color w:val="000000" w:themeColor="text1"/>
        </w:rPr>
        <w:t xml:space="preserve"> мероприятий</w:t>
      </w:r>
      <w:r w:rsidRPr="00701BC0">
        <w:rPr>
          <w:b/>
          <w:bCs/>
          <w:i/>
          <w:iCs/>
          <w:color w:val="000000" w:themeColor="text1"/>
        </w:rPr>
        <w:t>:</w:t>
      </w:r>
      <w:r w:rsidRPr="00701BC0">
        <w:rPr>
          <w:color w:val="000000" w:themeColor="text1"/>
        </w:rPr>
        <w:t> сформировать у учащихся представление о терроризме как историческом и политическом явлении; акцентировать внимание учащихся на необходимости проявления бдительности с целью профилактики совершения террористических актов; содействовать формированию толерантности и профилактики межнациональной розни и нетерпимости; содействовать формированию чувства милосердия к жертвам терактов (на примере Беслана); ознакомить учащихся с основными правилами поведения в условиях теракта (памятка каждому учащемуся).</w:t>
      </w:r>
    </w:p>
    <w:p w:rsidR="00BB7044" w:rsidRPr="00701BC0" w:rsidRDefault="00424ED6" w:rsidP="00A869B8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701BC0">
        <w:rPr>
          <w:color w:val="000000" w:themeColor="text1"/>
        </w:rPr>
        <w:t>При подготовке мероприятий</w:t>
      </w:r>
      <w:r w:rsidR="00BB7044" w:rsidRPr="00701BC0">
        <w:rPr>
          <w:color w:val="000000" w:themeColor="text1"/>
        </w:rPr>
        <w:t xml:space="preserve"> юнармейцы приняли активное участие. Они </w:t>
      </w:r>
      <w:r w:rsidR="00A869B8" w:rsidRPr="00701BC0">
        <w:rPr>
          <w:color w:val="000000" w:themeColor="text1"/>
        </w:rPr>
        <w:t>подготовили</w:t>
      </w:r>
      <w:r w:rsidR="00BB7044" w:rsidRPr="00701BC0">
        <w:rPr>
          <w:color w:val="000000" w:themeColor="text1"/>
        </w:rPr>
        <w:t xml:space="preserve"> для каждого класса памятки «Правила поведения в случае т</w:t>
      </w:r>
      <w:r w:rsidR="00A869B8" w:rsidRPr="00701BC0">
        <w:rPr>
          <w:color w:val="000000" w:themeColor="text1"/>
        </w:rPr>
        <w:t>еррористической угрозы», создали</w:t>
      </w:r>
      <w:r w:rsidR="00BB7044" w:rsidRPr="00701BC0">
        <w:rPr>
          <w:color w:val="000000" w:themeColor="text1"/>
        </w:rPr>
        <w:t xml:space="preserve"> презентацию «</w:t>
      </w:r>
      <w:r w:rsidR="00701BC0" w:rsidRPr="00701BC0">
        <w:rPr>
          <w:color w:val="000000" w:themeColor="text1"/>
        </w:rPr>
        <w:t>Теракт</w:t>
      </w:r>
      <w:r w:rsidR="00BB7044" w:rsidRPr="00701BC0">
        <w:rPr>
          <w:color w:val="000000" w:themeColor="text1"/>
        </w:rPr>
        <w:t xml:space="preserve"> и его последствия», </w:t>
      </w:r>
      <w:r w:rsidR="00A869B8" w:rsidRPr="00701BC0">
        <w:rPr>
          <w:color w:val="000000" w:themeColor="text1"/>
        </w:rPr>
        <w:t xml:space="preserve"> видеоролики о захвате заложников в </w:t>
      </w:r>
      <w:proofErr w:type="gramStart"/>
      <w:r w:rsidR="00A869B8" w:rsidRPr="00701BC0">
        <w:rPr>
          <w:color w:val="000000" w:themeColor="text1"/>
        </w:rPr>
        <w:t>г</w:t>
      </w:r>
      <w:proofErr w:type="gramEnd"/>
      <w:r w:rsidR="00A869B8" w:rsidRPr="00701BC0">
        <w:rPr>
          <w:color w:val="000000" w:themeColor="text1"/>
        </w:rPr>
        <w:t>. Беслане подобрали</w:t>
      </w:r>
      <w:r w:rsidR="00BB7044" w:rsidRPr="00701BC0">
        <w:rPr>
          <w:color w:val="000000" w:themeColor="text1"/>
        </w:rPr>
        <w:t xml:space="preserve"> соответствующую мелодию для создания эмоциональ</w:t>
      </w:r>
      <w:r w:rsidR="00A869B8" w:rsidRPr="00701BC0">
        <w:rPr>
          <w:color w:val="000000" w:themeColor="text1"/>
        </w:rPr>
        <w:t>ного и психологического настроя.</w:t>
      </w:r>
    </w:p>
    <w:p w:rsidR="00701BC0" w:rsidRDefault="00424ED6" w:rsidP="00701BC0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701BC0">
        <w:rPr>
          <w:color w:val="000000" w:themeColor="text1"/>
        </w:rPr>
        <w:t>В ходе акции учащиеся</w:t>
      </w:r>
      <w:r w:rsidR="00BB7044" w:rsidRPr="00701BC0">
        <w:rPr>
          <w:color w:val="000000" w:themeColor="text1"/>
        </w:rPr>
        <w:t xml:space="preserve"> познакомились с хронологией трагических событий в Беслан</w:t>
      </w:r>
      <w:r w:rsidRPr="00701BC0">
        <w:rPr>
          <w:color w:val="000000" w:themeColor="text1"/>
        </w:rPr>
        <w:t>е, просмотрели видеоролики</w:t>
      </w:r>
      <w:r w:rsidR="00BB7044" w:rsidRPr="00701BC0">
        <w:rPr>
          <w:color w:val="000000" w:themeColor="text1"/>
        </w:rPr>
        <w:t>, «Борьба с терроризмом», приняли активное участие в беседе «Мы вместе в борьбе с терроризмом», детьми были нарисованы плакаты с лозунгами пр</w:t>
      </w:r>
      <w:r w:rsidRPr="00701BC0">
        <w:rPr>
          <w:color w:val="000000" w:themeColor="text1"/>
        </w:rPr>
        <w:t>отив терроризма: «Мы</w:t>
      </w:r>
      <w:r w:rsidR="00BB7044" w:rsidRPr="00701BC0">
        <w:rPr>
          <w:color w:val="000000" w:themeColor="text1"/>
        </w:rPr>
        <w:t xml:space="preserve"> против террора».</w:t>
      </w:r>
      <w:r w:rsidR="00701BC0" w:rsidRPr="00701BC0">
        <w:rPr>
          <w:color w:val="000000" w:themeColor="text1"/>
        </w:rPr>
        <w:t xml:space="preserve"> С сожалением приходится признать: мы живем в век терроризма. И поэтому каждый человек - взрослый и ребенок – должен знать сущность терроризма, его истоки и возможные способы защиты от него.</w:t>
      </w:r>
    </w:p>
    <w:p w:rsidR="00496E4A" w:rsidRPr="00701BC0" w:rsidRDefault="00496E4A" w:rsidP="00701BC0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>
        <w:rPr>
          <w:color w:val="000000" w:themeColor="text1"/>
        </w:rPr>
        <w:t>Перед учащимися выступил приглашенный гость Магомедов Г.И. инспектор ПДН</w:t>
      </w:r>
    </w:p>
    <w:p w:rsidR="00701BC0" w:rsidRPr="00701BC0" w:rsidRDefault="00701BC0" w:rsidP="00701BC0">
      <w:pPr>
        <w:pStyle w:val="a3"/>
        <w:spacing w:before="180" w:beforeAutospacing="0" w:after="180" w:afterAutospacing="0"/>
        <w:rPr>
          <w:color w:val="000000" w:themeColor="text1"/>
        </w:rPr>
      </w:pPr>
      <w:r w:rsidRPr="00701BC0">
        <w:rPr>
          <w:color w:val="000000" w:themeColor="text1"/>
        </w:rPr>
        <w:t>В завершении мероприятия прошла минута молчания, которая была посвящена жертвам террористических актов.</w:t>
      </w:r>
    </w:p>
    <w:p w:rsidR="00BB7044" w:rsidRPr="00701BC0" w:rsidRDefault="00A869B8" w:rsidP="00BB7044">
      <w:pPr>
        <w:pStyle w:val="a3"/>
        <w:spacing w:before="180" w:beforeAutospacing="0" w:after="180" w:afterAutospacing="0"/>
        <w:rPr>
          <w:color w:val="000000" w:themeColor="text1"/>
        </w:rPr>
      </w:pPr>
      <w:r w:rsidRPr="00701BC0">
        <w:rPr>
          <w:color w:val="000000" w:themeColor="text1"/>
        </w:rPr>
        <w:t>Классные руководители на классных часах рассказали</w:t>
      </w:r>
      <w:r w:rsidR="00424ED6" w:rsidRPr="00701BC0">
        <w:rPr>
          <w:color w:val="000000" w:themeColor="text1"/>
        </w:rPr>
        <w:t xml:space="preserve"> о правилах безопасности п</w:t>
      </w:r>
      <w:r w:rsidR="00BB7044" w:rsidRPr="00701BC0">
        <w:rPr>
          <w:color w:val="000000" w:themeColor="text1"/>
        </w:rPr>
        <w:t>оведения при терактах, правилах безопасности на улице, в общественных местах, общественном транспорте.</w:t>
      </w:r>
    </w:p>
    <w:p w:rsidR="000A4014" w:rsidRPr="003D1115" w:rsidRDefault="00701BC0" w:rsidP="003D111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</w:t>
      </w:r>
      <w:bookmarkStart w:id="0" w:name="_GoBack"/>
      <w:bookmarkEnd w:id="0"/>
    </w:p>
    <w:p w:rsidR="003D1115" w:rsidRPr="00701BC0" w:rsidRDefault="003D1115" w:rsidP="00701BC0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 w:themeColor="text1"/>
        </w:rPr>
      </w:pPr>
      <w:r>
        <w:rPr>
          <w:b/>
          <w:bCs/>
          <w:color w:val="000000" w:themeColor="text1"/>
        </w:rPr>
        <w:t>Приложения:</w:t>
      </w:r>
    </w:p>
    <w:p w:rsidR="000A4014" w:rsidRDefault="000A4014" w:rsidP="000A401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A4014" w:rsidRDefault="000A4014" w:rsidP="00701BC0">
      <w:pPr>
        <w:pStyle w:val="a3"/>
        <w:shd w:val="clear" w:color="auto" w:fill="FFFFFF"/>
        <w:tabs>
          <w:tab w:val="left" w:pos="540"/>
        </w:tabs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A4014" w:rsidRDefault="000A4014" w:rsidP="00701BC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A4014" w:rsidRDefault="00496E4A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 w:rsidRPr="00496E4A"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школа\Desktop\20180903_12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180903_125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E4A" w:rsidRDefault="00496E4A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496E4A" w:rsidRDefault="00496E4A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 w:rsidRPr="00496E4A"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940425" cy="3341489"/>
            <wp:effectExtent l="4128" t="0" r="7302" b="7303"/>
            <wp:docPr id="2" name="Рисунок 2" descr="C:\Users\школа\Desktop\20180903_11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80903_1128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8E" w:rsidRDefault="00DE7D8E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E7D8E" w:rsidRDefault="00DE7D8E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496E4A" w:rsidRDefault="00496E4A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496E4A" w:rsidRDefault="00496E4A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 w:rsidRPr="00496E4A">
        <w:rPr>
          <w:rFonts w:ascii="Helvetica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732020" cy="2921274"/>
            <wp:effectExtent l="0" t="8890" r="2540" b="2540"/>
            <wp:docPr id="3" name="Рисунок 3" descr="C:\Users\школа\Desktop\20180903_13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20180903_1318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39286" cy="292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8E" w:rsidRDefault="00DE7D8E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496E4A" w:rsidRDefault="00496E4A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496E4A" w:rsidRDefault="00496E4A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 w:rsidRPr="00496E4A"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4856410" cy="2731731"/>
            <wp:effectExtent l="0" t="1066800" r="0" b="1040169"/>
            <wp:docPr id="5" name="Рисунок 5" descr="C:\Users\школа\Desktop\20180903_13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20180903_1317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54853" cy="27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E4A" w:rsidRDefault="00496E4A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496E4A" w:rsidRDefault="00496E4A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496E4A" w:rsidRDefault="00496E4A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 w:rsidRPr="00496E4A">
        <w:rPr>
          <w:rFonts w:ascii="Helvetica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697801" cy="3132455"/>
            <wp:effectExtent l="1587" t="0" r="9208" b="9207"/>
            <wp:docPr id="7" name="Рисунок 7" descr="C:\Users\школа\Desktop\20180903_13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20180903_131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10023" cy="314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014" w:rsidRDefault="000A4014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0A4014" w:rsidRDefault="000A4014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0A4014" w:rsidRDefault="000A4014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0A4014" w:rsidRDefault="000A4014" w:rsidP="000A40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33CEF" w:rsidRDefault="003D1115" w:rsidP="003D1115">
      <w:pPr>
        <w:tabs>
          <w:tab w:val="left" w:pos="2985"/>
        </w:tabs>
      </w:pPr>
      <w:r>
        <w:tab/>
      </w:r>
      <w:r w:rsidRPr="003D1115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940425" cy="3341370"/>
            <wp:effectExtent l="0" t="0" r="3175" b="0"/>
            <wp:docPr id="6" name="Рисунок 6" descr="C:\Users\школа\Desktop\20180903_12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20180903_1258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3CEF" w:rsidSect="000E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70DE3"/>
    <w:multiLevelType w:val="multilevel"/>
    <w:tmpl w:val="F0CA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509BF"/>
    <w:multiLevelType w:val="multilevel"/>
    <w:tmpl w:val="1860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5D6025"/>
    <w:multiLevelType w:val="multilevel"/>
    <w:tmpl w:val="8086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9153A"/>
    <w:multiLevelType w:val="multilevel"/>
    <w:tmpl w:val="2270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345C48"/>
    <w:multiLevelType w:val="multilevel"/>
    <w:tmpl w:val="0974F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0F74E8"/>
    <w:multiLevelType w:val="multilevel"/>
    <w:tmpl w:val="7D361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866FBA"/>
    <w:multiLevelType w:val="multilevel"/>
    <w:tmpl w:val="1E58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940D64"/>
    <w:multiLevelType w:val="multilevel"/>
    <w:tmpl w:val="AF96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F17883"/>
    <w:multiLevelType w:val="multilevel"/>
    <w:tmpl w:val="34E0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A4014"/>
    <w:rsid w:val="000A4014"/>
    <w:rsid w:val="000E2679"/>
    <w:rsid w:val="003D1115"/>
    <w:rsid w:val="00424ED6"/>
    <w:rsid w:val="00496E4A"/>
    <w:rsid w:val="00701BC0"/>
    <w:rsid w:val="00732058"/>
    <w:rsid w:val="008A0F25"/>
    <w:rsid w:val="00A869B8"/>
    <w:rsid w:val="00BB7044"/>
    <w:rsid w:val="00DE7D8E"/>
    <w:rsid w:val="00E33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4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4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0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dcterms:created xsi:type="dcterms:W3CDTF">2018-09-09T18:04:00Z</dcterms:created>
  <dcterms:modified xsi:type="dcterms:W3CDTF">2018-09-14T08:40:00Z</dcterms:modified>
</cp:coreProperties>
</file>