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D7F" w:rsidRPr="00B95A3F" w:rsidRDefault="002E1D7F" w:rsidP="002437DB">
      <w:pPr>
        <w:pStyle w:val="Default"/>
      </w:pPr>
    </w:p>
    <w:p w:rsidR="002E1D7F" w:rsidRPr="00B95A3F" w:rsidRDefault="002E1D7F" w:rsidP="0009067A">
      <w:pPr>
        <w:pStyle w:val="Default"/>
        <w:jc w:val="center"/>
      </w:pPr>
    </w:p>
    <w:p w:rsidR="003754D6" w:rsidRPr="00B95A3F" w:rsidRDefault="00811B4F" w:rsidP="00811B4F">
      <w:pPr>
        <w:suppressAutoHyphens w:val="0"/>
        <w:ind w:left="-1276"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987806" cy="9607092"/>
            <wp:effectExtent l="19050" t="0" r="3544" b="0"/>
            <wp:docPr id="1" name="Рисунок 1" descr="C:\Users\User\Desktop\титул галя\литер чт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 галя\литер чт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7806" cy="9607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63EA" w:rsidRPr="00B95A3F" w:rsidRDefault="003463EA" w:rsidP="003463EA">
      <w:pPr>
        <w:suppressAutoHyphens w:val="0"/>
        <w:rPr>
          <w:lang w:eastAsia="ru-RU"/>
        </w:rPr>
      </w:pPr>
    </w:p>
    <w:p w:rsidR="0009067A" w:rsidRPr="00B95A3F" w:rsidRDefault="0009067A" w:rsidP="0009067A">
      <w:pPr>
        <w:pStyle w:val="Default"/>
        <w:jc w:val="center"/>
        <w:rPr>
          <w:b/>
        </w:rPr>
      </w:pPr>
      <w:r w:rsidRPr="00B95A3F">
        <w:t xml:space="preserve"> </w:t>
      </w:r>
      <w:r w:rsidRPr="00B95A3F">
        <w:rPr>
          <w:b/>
        </w:rPr>
        <w:t>Пояснительная записка</w:t>
      </w:r>
    </w:p>
    <w:p w:rsidR="0009067A" w:rsidRPr="00B95A3F" w:rsidRDefault="0009067A" w:rsidP="0009067A">
      <w:pPr>
        <w:jc w:val="both"/>
      </w:pPr>
      <w:r w:rsidRPr="00B95A3F">
        <w:t xml:space="preserve">     </w:t>
      </w:r>
      <w:r w:rsidR="004F5C9B" w:rsidRPr="00B95A3F">
        <w:t>Адаптированная р</w:t>
      </w:r>
      <w:r w:rsidRPr="00B95A3F">
        <w:t>абочая программа по литературному чтению составлена на основе следующих документов:</w:t>
      </w:r>
    </w:p>
    <w:p w:rsidR="0009067A" w:rsidRPr="00B95A3F" w:rsidRDefault="0009067A" w:rsidP="0009067A">
      <w:pPr>
        <w:pStyle w:val="a3"/>
        <w:rPr>
          <w:rFonts w:ascii="Times New Roman" w:hAnsi="Times New Roman" w:cs="Times New Roman"/>
          <w:sz w:val="24"/>
          <w:szCs w:val="24"/>
        </w:rPr>
      </w:pPr>
      <w:r w:rsidRPr="00B95A3F">
        <w:rPr>
          <w:rFonts w:ascii="Times New Roman" w:hAnsi="Times New Roman" w:cs="Times New Roman"/>
          <w:sz w:val="24"/>
          <w:szCs w:val="24"/>
        </w:rPr>
        <w:t>1. Федерального государственного образовательного стандарта начального общего образования</w:t>
      </w:r>
      <w:proofErr w:type="gramStart"/>
      <w:r w:rsidRPr="00B95A3F">
        <w:rPr>
          <w:rFonts w:ascii="Times New Roman" w:hAnsi="Times New Roman" w:cs="Times New Roman"/>
          <w:sz w:val="24"/>
          <w:szCs w:val="24"/>
        </w:rPr>
        <w:t>,(</w:t>
      </w:r>
      <w:proofErr w:type="gramEnd"/>
      <w:r w:rsidRPr="00B95A3F">
        <w:rPr>
          <w:rFonts w:ascii="Times New Roman" w:hAnsi="Times New Roman" w:cs="Times New Roman"/>
          <w:sz w:val="24"/>
          <w:szCs w:val="24"/>
        </w:rPr>
        <w:t>утвержден приказом Министерства образования РФ от 06.10.2009 № 373 с измене</w:t>
      </w:r>
      <w:r w:rsidR="00FF464B" w:rsidRPr="00B95A3F">
        <w:rPr>
          <w:rFonts w:ascii="Times New Roman" w:hAnsi="Times New Roman" w:cs="Times New Roman"/>
          <w:sz w:val="24"/>
          <w:szCs w:val="24"/>
        </w:rPr>
        <w:t>н</w:t>
      </w:r>
      <w:r w:rsidRPr="00B95A3F">
        <w:rPr>
          <w:rFonts w:ascii="Times New Roman" w:hAnsi="Times New Roman" w:cs="Times New Roman"/>
          <w:sz w:val="24"/>
          <w:szCs w:val="24"/>
        </w:rPr>
        <w:t>иями)</w:t>
      </w:r>
    </w:p>
    <w:p w:rsidR="00FF464B" w:rsidRPr="00B95A3F" w:rsidRDefault="0009067A" w:rsidP="0009067A">
      <w:pPr>
        <w:pStyle w:val="a3"/>
        <w:rPr>
          <w:rFonts w:ascii="Times New Roman" w:hAnsi="Times New Roman" w:cs="Times New Roman"/>
          <w:sz w:val="24"/>
          <w:szCs w:val="24"/>
        </w:rPr>
      </w:pPr>
      <w:r w:rsidRPr="00B95A3F">
        <w:rPr>
          <w:rFonts w:ascii="Times New Roman" w:hAnsi="Times New Roman" w:cs="Times New Roman"/>
          <w:sz w:val="24"/>
          <w:szCs w:val="24"/>
        </w:rPr>
        <w:t>2.</w:t>
      </w:r>
      <w:r w:rsidR="00FF464B" w:rsidRPr="00B95A3F">
        <w:rPr>
          <w:rFonts w:ascii="Times New Roman" w:hAnsi="Times New Roman" w:cs="Times New Roman"/>
          <w:sz w:val="24"/>
          <w:szCs w:val="24"/>
        </w:rPr>
        <w:t xml:space="preserve">Примерной адаптированной основной общеобразовательной программы начального общего образования обучающихся с задержкой психического развития, одобренной федерального учебно-методического объединения по общему образованию (протокол от 22 декабря 2015 г № 4/15) </w:t>
      </w:r>
      <w:r w:rsidRPr="00B95A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067A" w:rsidRPr="00B95A3F" w:rsidRDefault="0009067A" w:rsidP="0009067A">
      <w:pPr>
        <w:pStyle w:val="a3"/>
        <w:rPr>
          <w:rFonts w:ascii="Times New Roman" w:hAnsi="Times New Roman" w:cs="Times New Roman"/>
          <w:sz w:val="24"/>
          <w:szCs w:val="24"/>
        </w:rPr>
      </w:pPr>
      <w:r w:rsidRPr="00B95A3F">
        <w:rPr>
          <w:rFonts w:ascii="Times New Roman" w:hAnsi="Times New Roman" w:cs="Times New Roman"/>
          <w:sz w:val="24"/>
          <w:szCs w:val="24"/>
        </w:rPr>
        <w:t>3.  Авторской программы  «</w:t>
      </w:r>
      <w:r w:rsidR="001E1779" w:rsidRPr="00B95A3F">
        <w:rPr>
          <w:rFonts w:ascii="Times New Roman" w:hAnsi="Times New Roman" w:cs="Times New Roman"/>
          <w:sz w:val="24"/>
          <w:szCs w:val="24"/>
        </w:rPr>
        <w:t xml:space="preserve"> </w:t>
      </w:r>
      <w:r w:rsidRPr="00B95A3F">
        <w:rPr>
          <w:rFonts w:ascii="Times New Roman" w:hAnsi="Times New Roman" w:cs="Times New Roman"/>
          <w:sz w:val="24"/>
          <w:szCs w:val="24"/>
        </w:rPr>
        <w:t xml:space="preserve">Н. Ф. Климанова, М. В. </w:t>
      </w:r>
      <w:proofErr w:type="spellStart"/>
      <w:r w:rsidRPr="00B95A3F">
        <w:rPr>
          <w:rFonts w:ascii="Times New Roman" w:hAnsi="Times New Roman" w:cs="Times New Roman"/>
          <w:sz w:val="24"/>
          <w:szCs w:val="24"/>
        </w:rPr>
        <w:t>Бойкина</w:t>
      </w:r>
      <w:proofErr w:type="spellEnd"/>
      <w:r w:rsidRPr="00B95A3F">
        <w:rPr>
          <w:rFonts w:ascii="Times New Roman" w:hAnsi="Times New Roman" w:cs="Times New Roman"/>
          <w:sz w:val="24"/>
          <w:szCs w:val="24"/>
        </w:rPr>
        <w:t xml:space="preserve"> «Литературное чтение»; </w:t>
      </w:r>
    </w:p>
    <w:p w:rsidR="0009067A" w:rsidRPr="00B95A3F" w:rsidRDefault="00FF464B" w:rsidP="0009067A">
      <w:pPr>
        <w:jc w:val="both"/>
      </w:pPr>
      <w:r w:rsidRPr="00B95A3F">
        <w:t xml:space="preserve">4. </w:t>
      </w:r>
      <w:r w:rsidR="0009067A" w:rsidRPr="00B95A3F">
        <w:t>Предметной линии учебников системы «Школа России» 1-4 классы М.: Просвещение, 2011, в соответствии с Федеральным государственным образовательным стандартом начального общего образования второго поколения.</w:t>
      </w:r>
    </w:p>
    <w:p w:rsidR="004F5C9B" w:rsidRPr="00B95A3F" w:rsidRDefault="004F5C9B" w:rsidP="0009067A">
      <w:pPr>
        <w:jc w:val="both"/>
      </w:pPr>
    </w:p>
    <w:p w:rsidR="004F5C9B" w:rsidRPr="00B95A3F" w:rsidRDefault="004F5C9B" w:rsidP="004F5C9B">
      <w:pPr>
        <w:jc w:val="both"/>
      </w:pPr>
      <w:r w:rsidRPr="00B95A3F">
        <w:t>Программа построена с учётом специфики усвоения учебного материала детьми, испытывающими трудности в обучении, причиной которых являются различного характера задержки психического развития.</w:t>
      </w:r>
    </w:p>
    <w:p w:rsidR="004F5C9B" w:rsidRPr="00B95A3F" w:rsidRDefault="004F5C9B" w:rsidP="004F5C9B">
      <w:pPr>
        <w:jc w:val="both"/>
      </w:pPr>
      <w:proofErr w:type="gramStart"/>
      <w:r w:rsidRPr="00B95A3F">
        <w:t xml:space="preserve">При обучении </w:t>
      </w:r>
      <w:r w:rsidR="00950E00" w:rsidRPr="00B95A3F">
        <w:t>чтению</w:t>
      </w:r>
      <w:r w:rsidRPr="00B95A3F">
        <w:t xml:space="preserve"> детей с ЗПР следует полностью руководствоваться </w:t>
      </w:r>
      <w:r w:rsidRPr="00B95A3F">
        <w:rPr>
          <w:b/>
        </w:rPr>
        <w:t>задачами,</w:t>
      </w:r>
      <w:r w:rsidRPr="00B95A3F">
        <w:t xml:space="preserve"> поставленными перед общеобразовательной школой: обеспечить  усвоение учениками знаний, умений и навыков в пределах программных требований, необходимых для развития речи, грамотного письма и сознательного, правильного, выразительного чтения; расширить кругозор школьников; заложить основы навыков учебной работы; привить интерес к родному языку, к чтению, книге;</w:t>
      </w:r>
      <w:proofErr w:type="gramEnd"/>
      <w:r w:rsidRPr="00B95A3F">
        <w:t xml:space="preserve"> сформировать нравственные и эстетические представления; способствовать развитию наглядн</w:t>
      </w:r>
      <w:proofErr w:type="gramStart"/>
      <w:r w:rsidRPr="00B95A3F">
        <w:t>о-</w:t>
      </w:r>
      <w:proofErr w:type="gramEnd"/>
      <w:r w:rsidRPr="00B95A3F">
        <w:t xml:space="preserve"> образного и логического мышления.</w:t>
      </w:r>
    </w:p>
    <w:p w:rsidR="0009067A" w:rsidRPr="00B95A3F" w:rsidRDefault="0009067A" w:rsidP="0009067A">
      <w:pPr>
        <w:ind w:hanging="709"/>
        <w:rPr>
          <w:b/>
        </w:rPr>
      </w:pPr>
    </w:p>
    <w:p w:rsidR="0009067A" w:rsidRPr="00B95A3F" w:rsidRDefault="0009067A" w:rsidP="0009067A">
      <w:pPr>
        <w:ind w:left="-851" w:firstLine="284"/>
        <w:jc w:val="center"/>
        <w:rPr>
          <w:b/>
        </w:rPr>
      </w:pPr>
      <w:r w:rsidRPr="00B95A3F">
        <w:rPr>
          <w:b/>
        </w:rPr>
        <w:t>Используемый учебно-методический комплект.</w:t>
      </w:r>
    </w:p>
    <w:p w:rsidR="0009067A" w:rsidRPr="00B95A3F" w:rsidRDefault="0009067A" w:rsidP="0009067A">
      <w:pPr>
        <w:jc w:val="both"/>
      </w:pPr>
      <w:r w:rsidRPr="00B95A3F">
        <w:rPr>
          <w:u w:val="single"/>
        </w:rPr>
        <w:t>Учебники:</w:t>
      </w:r>
    </w:p>
    <w:p w:rsidR="0009067A" w:rsidRPr="00B95A3F" w:rsidRDefault="00B95A3F" w:rsidP="0009067A">
      <w:pPr>
        <w:contextualSpacing/>
        <w:rPr>
          <w:color w:val="000000"/>
        </w:rPr>
      </w:pPr>
      <w:r>
        <w:t>Азбука 2 часть,</w:t>
      </w:r>
      <w:r w:rsidR="0009067A" w:rsidRPr="00B95A3F">
        <w:t xml:space="preserve"> </w:t>
      </w:r>
      <w:r w:rsidR="0009067A" w:rsidRPr="00B95A3F">
        <w:rPr>
          <w:color w:val="000000"/>
        </w:rPr>
        <w:t xml:space="preserve">«Литературное чтение» в 2-х частях В.Г.Горецкий </w:t>
      </w:r>
      <w:r>
        <w:rPr>
          <w:color w:val="000000"/>
        </w:rPr>
        <w:t>М., «Просвещение», 2020</w:t>
      </w:r>
      <w:r w:rsidR="0009067A" w:rsidRPr="00B95A3F">
        <w:rPr>
          <w:color w:val="000000"/>
        </w:rPr>
        <w:t>.г</w:t>
      </w:r>
    </w:p>
    <w:p w:rsidR="00FF464B" w:rsidRPr="00B95A3F" w:rsidRDefault="00FF464B" w:rsidP="00FF464B"/>
    <w:p w:rsidR="0009067A" w:rsidRPr="00B95A3F" w:rsidRDefault="00652B0D" w:rsidP="0009067A">
      <w:pPr>
        <w:contextualSpacing/>
        <w:rPr>
          <w:color w:val="000000"/>
        </w:rPr>
      </w:pPr>
      <w:r w:rsidRPr="00B95A3F">
        <w:rPr>
          <w:color w:val="000000"/>
        </w:rPr>
        <w:t>П</w:t>
      </w:r>
      <w:r w:rsidR="00B95A3F">
        <w:rPr>
          <w:color w:val="000000"/>
        </w:rPr>
        <w:t>рограмма составлена из расчёта 2</w:t>
      </w:r>
      <w:r w:rsidR="00E80DE2" w:rsidRPr="00B95A3F">
        <w:rPr>
          <w:color w:val="000000"/>
        </w:rPr>
        <w:t xml:space="preserve"> час</w:t>
      </w:r>
      <w:r w:rsidRPr="00B95A3F">
        <w:rPr>
          <w:color w:val="000000"/>
        </w:rPr>
        <w:t xml:space="preserve"> в неделю.</w:t>
      </w:r>
    </w:p>
    <w:p w:rsidR="0009067A" w:rsidRPr="00B95A3F" w:rsidRDefault="0009067A" w:rsidP="0009067A">
      <w:pPr>
        <w:jc w:val="center"/>
        <w:rPr>
          <w:b/>
        </w:rPr>
      </w:pPr>
    </w:p>
    <w:p w:rsidR="006925F6" w:rsidRPr="00B95A3F" w:rsidRDefault="006925F6" w:rsidP="006925F6">
      <w:pPr>
        <w:pStyle w:val="a3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5A3F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6925F6" w:rsidRPr="00B95A3F" w:rsidRDefault="006925F6" w:rsidP="006925F6">
      <w:pPr>
        <w:shd w:val="clear" w:color="auto" w:fill="FFFFFF"/>
        <w:suppressAutoHyphens w:val="0"/>
        <w:spacing w:before="100" w:beforeAutospacing="1" w:after="100" w:afterAutospacing="1"/>
        <w:jc w:val="center"/>
        <w:rPr>
          <w:color w:val="000000"/>
          <w:lang w:eastAsia="ru-RU"/>
        </w:rPr>
      </w:pPr>
      <w:r w:rsidRPr="00B95A3F">
        <w:rPr>
          <w:b/>
          <w:bCs/>
          <w:i/>
          <w:iCs/>
          <w:color w:val="000000"/>
          <w:lang w:eastAsia="ru-RU"/>
        </w:rPr>
        <w:t>Личностные</w:t>
      </w:r>
    </w:p>
    <w:p w:rsidR="006925F6" w:rsidRPr="00B95A3F" w:rsidRDefault="006925F6" w:rsidP="006925F6">
      <w:p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b/>
          <w:bCs/>
          <w:color w:val="000000"/>
          <w:lang w:eastAsia="ru-RU"/>
        </w:rPr>
        <w:t>Учащиеся научатся:</w:t>
      </w:r>
    </w:p>
    <w:p w:rsidR="006925F6" w:rsidRPr="00B95A3F" w:rsidRDefault="006925F6" w:rsidP="004A21CE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>с уважением относиться к традициям своей семьи, с любовью к тому месту, где родился (своей малой родине);</w:t>
      </w:r>
    </w:p>
    <w:p w:rsidR="006925F6" w:rsidRPr="00B95A3F" w:rsidRDefault="006925F6" w:rsidP="004A21CE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>отзываться положительно о своей Родине, людях, её населяющих;</w:t>
      </w:r>
    </w:p>
    <w:p w:rsidR="006925F6" w:rsidRPr="00B95A3F" w:rsidRDefault="006925F6" w:rsidP="004A21CE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>осознавать свою принадлежность к определённому народу (этносу); с уважением относиться к людям другой национальности;</w:t>
      </w:r>
    </w:p>
    <w:p w:rsidR="006925F6" w:rsidRPr="00B95A3F" w:rsidRDefault="006925F6" w:rsidP="004A21CE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>проявлять интерес к чтению произведений устного народного творчества своего народа и народов других стран.</w:t>
      </w:r>
    </w:p>
    <w:p w:rsidR="006925F6" w:rsidRPr="00B95A3F" w:rsidRDefault="006925F6" w:rsidP="006925F6">
      <w:p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Учащиеся получат возможность научиться:</w:t>
      </w:r>
    </w:p>
    <w:p w:rsidR="006925F6" w:rsidRPr="00B95A3F" w:rsidRDefault="006925F6" w:rsidP="004A21CE">
      <w:pPr>
        <w:numPr>
          <w:ilvl w:val="0"/>
          <w:numId w:val="2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на основе художественных произведений определять основные ценности взаимоотношений в семье (любовь и уважение, сочувствие, взаимопомощь, взаимовыручка);</w:t>
      </w:r>
    </w:p>
    <w:p w:rsidR="006925F6" w:rsidRPr="00B95A3F" w:rsidRDefault="006925F6" w:rsidP="004A21CE">
      <w:pPr>
        <w:numPr>
          <w:ilvl w:val="0"/>
          <w:numId w:val="2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с гордостью относиться к произведениям русских писателей-классиков, известных во всем мире;</w:t>
      </w:r>
    </w:p>
    <w:p w:rsidR="006925F6" w:rsidRPr="00B95A3F" w:rsidRDefault="006925F6" w:rsidP="004A21CE">
      <w:pPr>
        <w:numPr>
          <w:ilvl w:val="0"/>
          <w:numId w:val="2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lastRenderedPageBreak/>
        <w:t>осознавать свою принадлежность к определённому народу (этносу); с пониманием относиться к людям другой национальности; с интересом читать произведения других народов.</w:t>
      </w:r>
    </w:p>
    <w:p w:rsidR="006925F6" w:rsidRPr="00B95A3F" w:rsidRDefault="006925F6" w:rsidP="006925F6">
      <w:pPr>
        <w:shd w:val="clear" w:color="auto" w:fill="FFFFFF"/>
        <w:suppressAutoHyphens w:val="0"/>
        <w:spacing w:before="100" w:beforeAutospacing="1" w:after="100" w:afterAutospacing="1"/>
        <w:jc w:val="center"/>
        <w:rPr>
          <w:color w:val="000000"/>
          <w:lang w:eastAsia="ru-RU"/>
        </w:rPr>
      </w:pPr>
      <w:proofErr w:type="spellStart"/>
      <w:r w:rsidRPr="00B95A3F">
        <w:rPr>
          <w:b/>
          <w:bCs/>
          <w:i/>
          <w:iCs/>
          <w:color w:val="000000"/>
          <w:lang w:eastAsia="ru-RU"/>
        </w:rPr>
        <w:t>Метапредметные</w:t>
      </w:r>
      <w:proofErr w:type="spellEnd"/>
    </w:p>
    <w:p w:rsidR="006925F6" w:rsidRPr="00B95A3F" w:rsidRDefault="006925F6" w:rsidP="006925F6">
      <w:p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Регулятивные УУД</w:t>
      </w:r>
    </w:p>
    <w:p w:rsidR="006925F6" w:rsidRPr="00B95A3F" w:rsidRDefault="006925F6" w:rsidP="006925F6">
      <w:p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b/>
          <w:bCs/>
          <w:color w:val="000000"/>
          <w:lang w:eastAsia="ru-RU"/>
        </w:rPr>
        <w:t>Учащиеся научатся:</w:t>
      </w:r>
    </w:p>
    <w:p w:rsidR="006925F6" w:rsidRPr="00B95A3F" w:rsidRDefault="006925F6" w:rsidP="004A21CE">
      <w:pPr>
        <w:numPr>
          <w:ilvl w:val="0"/>
          <w:numId w:val="3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>читать задачи, представленные на шмуцтитулах, объяснять их в соответствии с изучаемым материалом урока с помощью учителя;</w:t>
      </w:r>
    </w:p>
    <w:p w:rsidR="006925F6" w:rsidRPr="00B95A3F" w:rsidRDefault="006925F6" w:rsidP="004A21CE">
      <w:pPr>
        <w:numPr>
          <w:ilvl w:val="0"/>
          <w:numId w:val="3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>принимать учебную задачу урока, воспроизводить её в ходе урока по просьбе учителя и под руководством учителя;</w:t>
      </w:r>
    </w:p>
    <w:p w:rsidR="006925F6" w:rsidRPr="00B95A3F" w:rsidRDefault="006925F6" w:rsidP="004A21CE">
      <w:pPr>
        <w:numPr>
          <w:ilvl w:val="0"/>
          <w:numId w:val="3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>понимать, с какой целью необходимо читать данный текст (вызвал интерес, для того чтобы ответить на вопрос учителя или учебника);</w:t>
      </w:r>
    </w:p>
    <w:p w:rsidR="006925F6" w:rsidRPr="00B95A3F" w:rsidRDefault="006925F6" w:rsidP="004A21CE">
      <w:pPr>
        <w:numPr>
          <w:ilvl w:val="0"/>
          <w:numId w:val="3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>планировать свои действия на отдельных этапах урока с помощью учителя, восстанавливать содержание произведения по серии сюжетных картин (картинному плану);</w:t>
      </w:r>
    </w:p>
    <w:p w:rsidR="006925F6" w:rsidRPr="00B95A3F" w:rsidRDefault="006925F6" w:rsidP="004A21CE">
      <w:pPr>
        <w:numPr>
          <w:ilvl w:val="0"/>
          <w:numId w:val="3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>контролировать выполненные задания с опорой на эталон (образец) или по алгоритму, данному учителем;</w:t>
      </w:r>
    </w:p>
    <w:p w:rsidR="006925F6" w:rsidRPr="00B95A3F" w:rsidRDefault="006925F6" w:rsidP="004A21CE">
      <w:pPr>
        <w:numPr>
          <w:ilvl w:val="0"/>
          <w:numId w:val="3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>оценивать результаты собственных учебных действий и учебных действий одноклассников (по алгоритму, заданному учителем или учебником);</w:t>
      </w:r>
    </w:p>
    <w:p w:rsidR="006925F6" w:rsidRPr="00B95A3F" w:rsidRDefault="006925F6" w:rsidP="004A21CE">
      <w:pPr>
        <w:numPr>
          <w:ilvl w:val="0"/>
          <w:numId w:val="3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>выделять из темы урока известные знания и умения, определять круг неизвестного по изучаемой теме под руководством учителя;</w:t>
      </w:r>
    </w:p>
    <w:p w:rsidR="006925F6" w:rsidRPr="00B95A3F" w:rsidRDefault="006925F6" w:rsidP="004A21CE">
      <w:pPr>
        <w:numPr>
          <w:ilvl w:val="0"/>
          <w:numId w:val="3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>фиксировать по ходу урока и в конце его удовлетворённость/неудовлетворённость своей работой на уроке (с помощью смайликов, разноцветных фишек и пр.), позитивно относиться к своим успехам, стремиться к улучшению результата;</w:t>
      </w:r>
    </w:p>
    <w:p w:rsidR="006925F6" w:rsidRPr="00B95A3F" w:rsidRDefault="006925F6" w:rsidP="004A21CE">
      <w:pPr>
        <w:numPr>
          <w:ilvl w:val="0"/>
          <w:numId w:val="3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>анализировать причины успеха/неуспеха с помощью разноцветных фишек, лесенок, оценочных шкал, формулировать их в устной форме по просьбе учителя;</w:t>
      </w:r>
    </w:p>
    <w:p w:rsidR="006925F6" w:rsidRPr="00B95A3F" w:rsidRDefault="006925F6" w:rsidP="004A21CE">
      <w:pPr>
        <w:numPr>
          <w:ilvl w:val="0"/>
          <w:numId w:val="3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>осваивать с помощью учителя позитивные установки типа: «У меня всё получится», «Я ещё многое смогу», «Мне нужно ещё немного потрудиться», «Я ещё только учусь», «Каждый имеет право на ошибку» и др.</w:t>
      </w:r>
    </w:p>
    <w:p w:rsidR="006925F6" w:rsidRPr="00B95A3F" w:rsidRDefault="006925F6" w:rsidP="006925F6">
      <w:p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b/>
          <w:bCs/>
          <w:i/>
          <w:iCs/>
          <w:color w:val="000000"/>
          <w:lang w:eastAsia="ru-RU"/>
        </w:rPr>
        <w:t>Учащиеся получат возможность научиться:</w:t>
      </w:r>
    </w:p>
    <w:p w:rsidR="006925F6" w:rsidRPr="00B95A3F" w:rsidRDefault="006925F6" w:rsidP="004A21CE">
      <w:pPr>
        <w:numPr>
          <w:ilvl w:val="0"/>
          <w:numId w:val="4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сопоставлять цели, заявленные на шмуцтитуле, с содержанием материала урока в процессе его изучения;</w:t>
      </w:r>
    </w:p>
    <w:p w:rsidR="006925F6" w:rsidRPr="00B95A3F" w:rsidRDefault="006925F6" w:rsidP="004A21CE">
      <w:pPr>
        <w:numPr>
          <w:ilvl w:val="0"/>
          <w:numId w:val="4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формулировать вместе с учителем учебную задачу урока в соответствии с целями темы; принимать учебную задачу урока;</w:t>
      </w:r>
    </w:p>
    <w:p w:rsidR="006925F6" w:rsidRPr="00B95A3F" w:rsidRDefault="006925F6" w:rsidP="004A21CE">
      <w:pPr>
        <w:numPr>
          <w:ilvl w:val="0"/>
          <w:numId w:val="4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читать в соответствии с целью чтения (выразительно, целыми словами, без искажений и пр.);</w:t>
      </w:r>
    </w:p>
    <w:p w:rsidR="006925F6" w:rsidRPr="00B95A3F" w:rsidRDefault="006925F6" w:rsidP="004A21CE">
      <w:pPr>
        <w:numPr>
          <w:ilvl w:val="0"/>
          <w:numId w:val="4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коллективно составлять план урока, продумывать возможные этапы изучения темы;</w:t>
      </w:r>
    </w:p>
    <w:p w:rsidR="006925F6" w:rsidRPr="00B95A3F" w:rsidRDefault="006925F6" w:rsidP="004A21CE">
      <w:pPr>
        <w:numPr>
          <w:ilvl w:val="0"/>
          <w:numId w:val="4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коллективно составлять план для пересказа литературного произведения;</w:t>
      </w:r>
    </w:p>
    <w:p w:rsidR="006925F6" w:rsidRPr="00B95A3F" w:rsidRDefault="006925F6" w:rsidP="004A21CE">
      <w:pPr>
        <w:numPr>
          <w:ilvl w:val="0"/>
          <w:numId w:val="4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контролировать выполнение действий в соответствии с планом;</w:t>
      </w:r>
    </w:p>
    <w:p w:rsidR="006925F6" w:rsidRPr="00B95A3F" w:rsidRDefault="006925F6" w:rsidP="004A21CE">
      <w:pPr>
        <w:numPr>
          <w:ilvl w:val="0"/>
          <w:numId w:val="4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оценивать результаты своих действий по шкале и критериям, предложенным учителем;</w:t>
      </w:r>
    </w:p>
    <w:p w:rsidR="006925F6" w:rsidRPr="00B95A3F" w:rsidRDefault="006925F6" w:rsidP="004A21CE">
      <w:pPr>
        <w:numPr>
          <w:ilvl w:val="0"/>
          <w:numId w:val="4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оценивать результаты работы сверстников по совместно выработанным критериям;</w:t>
      </w:r>
    </w:p>
    <w:p w:rsidR="006925F6" w:rsidRPr="00B95A3F" w:rsidRDefault="006925F6" w:rsidP="004A21CE">
      <w:pPr>
        <w:numPr>
          <w:ilvl w:val="0"/>
          <w:numId w:val="4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выделять из темы урока известные знания и умения, определять круг неизвестного по изучаемой теме в мини-группе или паре;</w:t>
      </w:r>
    </w:p>
    <w:p w:rsidR="006925F6" w:rsidRPr="00B95A3F" w:rsidRDefault="006925F6" w:rsidP="004A21CE">
      <w:pPr>
        <w:numPr>
          <w:ilvl w:val="0"/>
          <w:numId w:val="4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фиксировать по ходу урока и в конце его удовлетворённость/неудовлетворённость своей работой на уроке (с помощью шкал, лесенок, разноцветных фишек и пр.), аргументировать своё позитивное отношение к своим успехам, проявлять стремление к улучшению результата в ходе выполнения учебных задач;</w:t>
      </w:r>
    </w:p>
    <w:p w:rsidR="006925F6" w:rsidRPr="00B95A3F" w:rsidRDefault="006925F6" w:rsidP="004A21CE">
      <w:pPr>
        <w:numPr>
          <w:ilvl w:val="0"/>
          <w:numId w:val="4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lastRenderedPageBreak/>
        <w:t>выделять из темы урока известные знания и умения, определять круг неизвестного по изучаемой теме в мини-группе или паре;</w:t>
      </w:r>
    </w:p>
    <w:p w:rsidR="006925F6" w:rsidRPr="00B95A3F" w:rsidRDefault="006925F6" w:rsidP="004A21CE">
      <w:pPr>
        <w:numPr>
          <w:ilvl w:val="0"/>
          <w:numId w:val="4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анализировать причины успеха/неуспеха с помощью лесенок и оценочных шкал, формулировать их в устной форме по собственному желанию;</w:t>
      </w:r>
    </w:p>
    <w:p w:rsidR="006925F6" w:rsidRPr="00B95A3F" w:rsidRDefault="006925F6" w:rsidP="004A21CE">
      <w:pPr>
        <w:numPr>
          <w:ilvl w:val="0"/>
          <w:numId w:val="4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осознавать смысл и назначение позитивных установок на успешную работу, пользоваться ими в случае неудачи на уроке, проговаривая во внутренней речи.</w:t>
      </w:r>
    </w:p>
    <w:p w:rsidR="006925F6" w:rsidRPr="00B95A3F" w:rsidRDefault="006925F6" w:rsidP="006925F6">
      <w:p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Познавательные УУД</w:t>
      </w:r>
    </w:p>
    <w:p w:rsidR="006925F6" w:rsidRPr="00B95A3F" w:rsidRDefault="006925F6" w:rsidP="006925F6">
      <w:p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b/>
          <w:bCs/>
          <w:color w:val="000000"/>
          <w:lang w:eastAsia="ru-RU"/>
        </w:rPr>
        <w:t>Учащиеся научатся:</w:t>
      </w:r>
    </w:p>
    <w:p w:rsidR="006925F6" w:rsidRPr="00B95A3F" w:rsidRDefault="006925F6" w:rsidP="004A21CE">
      <w:pPr>
        <w:numPr>
          <w:ilvl w:val="0"/>
          <w:numId w:val="5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>понимать и толковать условные знаки и символы, используемые в учебнике для передачи информации (</w:t>
      </w:r>
      <w:r w:rsidRPr="00B95A3F">
        <w:rPr>
          <w:i/>
          <w:iCs/>
          <w:color w:val="000000"/>
          <w:lang w:eastAsia="ru-RU"/>
        </w:rPr>
        <w:t>условные обозначения, выделения цветом, оформление в рамки и пр.</w:t>
      </w:r>
      <w:r w:rsidRPr="00B95A3F">
        <w:rPr>
          <w:color w:val="000000"/>
          <w:lang w:eastAsia="ru-RU"/>
        </w:rPr>
        <w:t>);</w:t>
      </w:r>
    </w:p>
    <w:p w:rsidR="006925F6" w:rsidRPr="00B95A3F" w:rsidRDefault="006925F6" w:rsidP="004A21CE">
      <w:pPr>
        <w:numPr>
          <w:ilvl w:val="0"/>
          <w:numId w:val="5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>осмысленно читать слова и предложения; понимать смысл прочитанного;</w:t>
      </w:r>
    </w:p>
    <w:p w:rsidR="006925F6" w:rsidRPr="00B95A3F" w:rsidRDefault="006925F6" w:rsidP="004A21CE">
      <w:pPr>
        <w:numPr>
          <w:ilvl w:val="0"/>
          <w:numId w:val="5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>сравнивать художественные и научно-познавательные тексты; находить сходства и различия;</w:t>
      </w:r>
    </w:p>
    <w:p w:rsidR="006925F6" w:rsidRPr="00B95A3F" w:rsidRDefault="006925F6" w:rsidP="004A21CE">
      <w:pPr>
        <w:numPr>
          <w:ilvl w:val="0"/>
          <w:numId w:val="5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>сопоставлять эпизод литературного произведения с иллюстрацией, с пословицей (поговоркой);</w:t>
      </w:r>
    </w:p>
    <w:p w:rsidR="006925F6" w:rsidRPr="00B95A3F" w:rsidRDefault="006925F6" w:rsidP="004A21CE">
      <w:pPr>
        <w:numPr>
          <w:ilvl w:val="0"/>
          <w:numId w:val="5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>определять характер литературного героя, называя его качества; соотносить его поступок с качеством характера;</w:t>
      </w:r>
    </w:p>
    <w:p w:rsidR="006925F6" w:rsidRPr="00B95A3F" w:rsidRDefault="006925F6" w:rsidP="004A21CE">
      <w:pPr>
        <w:numPr>
          <w:ilvl w:val="0"/>
          <w:numId w:val="5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>отвечать на вопрос учителя или учебника по теме урока из 2—4 предложений;</w:t>
      </w:r>
    </w:p>
    <w:p w:rsidR="006925F6" w:rsidRPr="00B95A3F" w:rsidRDefault="006925F6" w:rsidP="004A21CE">
      <w:pPr>
        <w:numPr>
          <w:ilvl w:val="0"/>
          <w:numId w:val="5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>отличать произведения устного народного творчества от других произведений;</w:t>
      </w:r>
    </w:p>
    <w:p w:rsidR="006925F6" w:rsidRPr="00B95A3F" w:rsidRDefault="006925F6" w:rsidP="004A21CE">
      <w:pPr>
        <w:numPr>
          <w:ilvl w:val="0"/>
          <w:numId w:val="5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 xml:space="preserve">проявлять индивидуальные творческие способности при сочинении загадок, песенок, </w:t>
      </w:r>
      <w:proofErr w:type="spellStart"/>
      <w:r w:rsidRPr="00B95A3F">
        <w:rPr>
          <w:color w:val="000000"/>
          <w:lang w:eastAsia="ru-RU"/>
        </w:rPr>
        <w:t>потешек</w:t>
      </w:r>
      <w:proofErr w:type="spellEnd"/>
      <w:r w:rsidRPr="00B95A3F">
        <w:rPr>
          <w:color w:val="000000"/>
          <w:lang w:eastAsia="ru-RU"/>
        </w:rPr>
        <w:t xml:space="preserve">, сказок, в процессе чтения по ролям и </w:t>
      </w:r>
      <w:proofErr w:type="spellStart"/>
      <w:r w:rsidRPr="00B95A3F">
        <w:rPr>
          <w:color w:val="000000"/>
          <w:lang w:eastAsia="ru-RU"/>
        </w:rPr>
        <w:t>инсценировании</w:t>
      </w:r>
      <w:proofErr w:type="spellEnd"/>
      <w:r w:rsidRPr="00B95A3F">
        <w:rPr>
          <w:color w:val="000000"/>
          <w:lang w:eastAsia="ru-RU"/>
        </w:rPr>
        <w:t>, при выполнении проектных заданий;</w:t>
      </w:r>
    </w:p>
    <w:p w:rsidR="006925F6" w:rsidRPr="00B95A3F" w:rsidRDefault="006925F6" w:rsidP="004A21CE">
      <w:pPr>
        <w:numPr>
          <w:ilvl w:val="0"/>
          <w:numId w:val="5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>понимать смысл читаемого, интерпретировать произведение на основе чтения по ролям.</w:t>
      </w:r>
    </w:p>
    <w:p w:rsidR="006925F6" w:rsidRPr="00B95A3F" w:rsidRDefault="006925F6" w:rsidP="006925F6">
      <w:p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b/>
          <w:bCs/>
          <w:i/>
          <w:iCs/>
          <w:color w:val="000000"/>
          <w:lang w:eastAsia="ru-RU"/>
        </w:rPr>
        <w:t>Учащиеся получат возможность научиться:</w:t>
      </w:r>
    </w:p>
    <w:p w:rsidR="006925F6" w:rsidRPr="00B95A3F" w:rsidRDefault="006925F6" w:rsidP="004A21CE">
      <w:pPr>
        <w:numPr>
          <w:ilvl w:val="0"/>
          <w:numId w:val="6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пользоваться в практической деятельности условными знаками и символами, используемыми в учебнике для передачи информации;</w:t>
      </w:r>
    </w:p>
    <w:p w:rsidR="006925F6" w:rsidRPr="00B95A3F" w:rsidRDefault="006925F6" w:rsidP="004A21CE">
      <w:pPr>
        <w:numPr>
          <w:ilvl w:val="0"/>
          <w:numId w:val="6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отвечать на вопросы учителя и учебника, придумывать свои собственные вопросы;</w:t>
      </w:r>
    </w:p>
    <w:p w:rsidR="006925F6" w:rsidRPr="00B95A3F" w:rsidRDefault="006925F6" w:rsidP="004A21CE">
      <w:pPr>
        <w:numPr>
          <w:ilvl w:val="0"/>
          <w:numId w:val="6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понимать переносное значение образного слова, фразы или предложения, объяснять их самостоятельно, с помощью родителей, справочных материалов;</w:t>
      </w:r>
    </w:p>
    <w:p w:rsidR="006925F6" w:rsidRPr="00B95A3F" w:rsidRDefault="006925F6" w:rsidP="004A21CE">
      <w:pPr>
        <w:numPr>
          <w:ilvl w:val="0"/>
          <w:numId w:val="6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понимать переносное значение образного слова, фразы или предложения, объяснять их самостоятельно, с помощью родителей, справочных материалов;</w:t>
      </w:r>
    </w:p>
    <w:p w:rsidR="006925F6" w:rsidRPr="00B95A3F" w:rsidRDefault="006925F6" w:rsidP="004A21CE">
      <w:pPr>
        <w:numPr>
          <w:ilvl w:val="0"/>
          <w:numId w:val="6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сопоставлять литературное произведение или эпизод из него с фрагментом музыкального произведения, репродукцией картины художника, с пословицей и поговоркой соответствующего смысла;</w:t>
      </w:r>
    </w:p>
    <w:p w:rsidR="006925F6" w:rsidRPr="00B95A3F" w:rsidRDefault="006925F6" w:rsidP="004A21CE">
      <w:pPr>
        <w:numPr>
          <w:ilvl w:val="0"/>
          <w:numId w:val="6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создавать небольшое высказывание (или доказательство своей точки зрения) по теме урока из 5—6 предложений;</w:t>
      </w:r>
    </w:p>
    <w:p w:rsidR="006925F6" w:rsidRPr="00B95A3F" w:rsidRDefault="006925F6" w:rsidP="004A21CE">
      <w:pPr>
        <w:numPr>
          <w:ilvl w:val="0"/>
          <w:numId w:val="6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понимать смысл русских народных и литературных сказок, басен И. А. Крылова;</w:t>
      </w:r>
    </w:p>
    <w:p w:rsidR="006925F6" w:rsidRPr="00B95A3F" w:rsidRDefault="006925F6" w:rsidP="004A21CE">
      <w:pPr>
        <w:numPr>
          <w:ilvl w:val="0"/>
          <w:numId w:val="6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 xml:space="preserve">проявлять индивидуальные творческие способности при составлении докучных сказок, составлении рифмовок, небольших стихотворений, в процессе чтения по ролям, при </w:t>
      </w:r>
      <w:proofErr w:type="spellStart"/>
      <w:r w:rsidRPr="00B95A3F">
        <w:rPr>
          <w:i/>
          <w:iCs/>
          <w:color w:val="000000"/>
          <w:lang w:eastAsia="ru-RU"/>
        </w:rPr>
        <w:t>инсценировании</w:t>
      </w:r>
      <w:proofErr w:type="spellEnd"/>
      <w:r w:rsidRPr="00B95A3F">
        <w:rPr>
          <w:i/>
          <w:iCs/>
          <w:color w:val="000000"/>
          <w:lang w:eastAsia="ru-RU"/>
        </w:rPr>
        <w:t xml:space="preserve"> и выполнении проектных заданий;</w:t>
      </w:r>
    </w:p>
    <w:p w:rsidR="006925F6" w:rsidRPr="00B95A3F" w:rsidRDefault="006925F6" w:rsidP="004A21CE">
      <w:pPr>
        <w:numPr>
          <w:ilvl w:val="0"/>
          <w:numId w:val="6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соотносить пословицы и поговорки с содержанием литературного произведения;</w:t>
      </w:r>
    </w:p>
    <w:p w:rsidR="006925F6" w:rsidRPr="00B95A3F" w:rsidRDefault="006925F6" w:rsidP="004A21CE">
      <w:pPr>
        <w:numPr>
          <w:ilvl w:val="0"/>
          <w:numId w:val="6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определять мотив поведения героя с помощью вопросов учителя или учебника (рабочей тетради);</w:t>
      </w:r>
    </w:p>
    <w:p w:rsidR="006925F6" w:rsidRPr="00B95A3F" w:rsidRDefault="006925F6" w:rsidP="004A21CE">
      <w:pPr>
        <w:numPr>
          <w:ilvl w:val="0"/>
          <w:numId w:val="6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 xml:space="preserve">понимать </w:t>
      </w:r>
      <w:proofErr w:type="gramStart"/>
      <w:r w:rsidRPr="00B95A3F">
        <w:rPr>
          <w:i/>
          <w:iCs/>
          <w:color w:val="000000"/>
          <w:lang w:eastAsia="ru-RU"/>
        </w:rPr>
        <w:t>читаемое</w:t>
      </w:r>
      <w:proofErr w:type="gramEnd"/>
      <w:r w:rsidRPr="00B95A3F">
        <w:rPr>
          <w:i/>
          <w:iCs/>
          <w:color w:val="000000"/>
          <w:lang w:eastAsia="ru-RU"/>
        </w:rPr>
        <w:t>, интерпретировать смысл читаемого, фиксировать прочитанную информацию в виде таблиц или схем (при сравнении текстов, осмыслении структуры текста и пр.).</w:t>
      </w:r>
    </w:p>
    <w:p w:rsidR="006925F6" w:rsidRPr="00B95A3F" w:rsidRDefault="006925F6" w:rsidP="006925F6">
      <w:p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Коммуникативные УУД</w:t>
      </w:r>
    </w:p>
    <w:p w:rsidR="006925F6" w:rsidRPr="00B95A3F" w:rsidRDefault="006925F6" w:rsidP="006925F6">
      <w:p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b/>
          <w:bCs/>
          <w:color w:val="000000"/>
          <w:lang w:eastAsia="ru-RU"/>
        </w:rPr>
        <w:lastRenderedPageBreak/>
        <w:t>Учащиеся научатся:</w:t>
      </w:r>
    </w:p>
    <w:p w:rsidR="006925F6" w:rsidRPr="00B95A3F" w:rsidRDefault="006925F6" w:rsidP="004A21CE">
      <w:pPr>
        <w:numPr>
          <w:ilvl w:val="0"/>
          <w:numId w:val="7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>отвечать на вопросы учителя по теме урока;</w:t>
      </w:r>
    </w:p>
    <w:p w:rsidR="006925F6" w:rsidRPr="00B95A3F" w:rsidRDefault="006925F6" w:rsidP="004A21CE">
      <w:pPr>
        <w:numPr>
          <w:ilvl w:val="0"/>
          <w:numId w:val="7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>создавать связное высказывание из 3—4 простых предложений с помощью учителя;</w:t>
      </w:r>
    </w:p>
    <w:p w:rsidR="006925F6" w:rsidRPr="00B95A3F" w:rsidRDefault="006925F6" w:rsidP="004A21CE">
      <w:pPr>
        <w:numPr>
          <w:ilvl w:val="0"/>
          <w:numId w:val="7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>слышать и слушать партнёра по общению (деятельности)</w:t>
      </w:r>
      <w:proofErr w:type="gramStart"/>
      <w:r w:rsidRPr="00B95A3F">
        <w:rPr>
          <w:color w:val="000000"/>
          <w:lang w:eastAsia="ru-RU"/>
        </w:rPr>
        <w:t>,н</w:t>
      </w:r>
      <w:proofErr w:type="gramEnd"/>
      <w:r w:rsidRPr="00B95A3F">
        <w:rPr>
          <w:color w:val="000000"/>
          <w:lang w:eastAsia="ru-RU"/>
        </w:rPr>
        <w:t>е перебивать, не обрывать на полуслове, вникать в смысл того, о чём говорит собеседник;</w:t>
      </w:r>
    </w:p>
    <w:p w:rsidR="006925F6" w:rsidRPr="00B95A3F" w:rsidRDefault="006925F6" w:rsidP="004A21CE">
      <w:pPr>
        <w:numPr>
          <w:ilvl w:val="0"/>
          <w:numId w:val="7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>под руководством учителя объединяться в группу сверстников для выполнения задания, проявлять стремление ладить с собеседниками, не демонстрировать превосходство над другими, вежливо общаться;</w:t>
      </w:r>
    </w:p>
    <w:p w:rsidR="006925F6" w:rsidRPr="00B95A3F" w:rsidRDefault="006925F6" w:rsidP="004A21CE">
      <w:pPr>
        <w:numPr>
          <w:ilvl w:val="0"/>
          <w:numId w:val="7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>оценивать поступок героя, используя доступные оценочные средства (плохо/хорошо, уместно/неуместно, нравственно/безнравственно и др.), высказывая свою точку зрения;</w:t>
      </w:r>
    </w:p>
    <w:p w:rsidR="006925F6" w:rsidRPr="00B95A3F" w:rsidRDefault="006925F6" w:rsidP="004A21CE">
      <w:pPr>
        <w:numPr>
          <w:ilvl w:val="0"/>
          <w:numId w:val="7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>понимать общую цель деятельности, принимать её, обсуждать коллективно под руководством учителя;</w:t>
      </w:r>
    </w:p>
    <w:p w:rsidR="006925F6" w:rsidRPr="00B95A3F" w:rsidRDefault="006925F6" w:rsidP="004A21CE">
      <w:pPr>
        <w:numPr>
          <w:ilvl w:val="0"/>
          <w:numId w:val="7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>соотносить в паре или в группе выполнение работы по алгоритму, данному в учебнике или записанному учителем на доске;</w:t>
      </w:r>
    </w:p>
    <w:p w:rsidR="006925F6" w:rsidRPr="00B95A3F" w:rsidRDefault="006925F6" w:rsidP="004A21CE">
      <w:pPr>
        <w:numPr>
          <w:ilvl w:val="0"/>
          <w:numId w:val="7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>оценивать по предложенной учителем шкале качество чтения по ролям, пересказ текста, выполнение проекта;</w:t>
      </w:r>
    </w:p>
    <w:p w:rsidR="006925F6" w:rsidRPr="00B95A3F" w:rsidRDefault="006925F6" w:rsidP="004A21CE">
      <w:pPr>
        <w:numPr>
          <w:ilvl w:val="0"/>
          <w:numId w:val="7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>признавать свои ошибки, озвучивать их, соглашаться, если на ошибки указывают другие;</w:t>
      </w:r>
    </w:p>
    <w:p w:rsidR="006925F6" w:rsidRPr="00B95A3F" w:rsidRDefault="006925F6" w:rsidP="004A21CE">
      <w:pPr>
        <w:numPr>
          <w:ilvl w:val="0"/>
          <w:numId w:val="7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др., находить примеры использования вежливых слов и выражений в текстах изучаемых произведений;</w:t>
      </w:r>
    </w:p>
    <w:p w:rsidR="006925F6" w:rsidRPr="00B95A3F" w:rsidRDefault="006925F6" w:rsidP="004A21CE">
      <w:pPr>
        <w:numPr>
          <w:ilvl w:val="0"/>
          <w:numId w:val="7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>находить нужную информацию с помощью взрослых, в учебных книгах, словарях;</w:t>
      </w:r>
    </w:p>
    <w:p w:rsidR="006925F6" w:rsidRPr="00B95A3F" w:rsidRDefault="006925F6" w:rsidP="004A21CE">
      <w:pPr>
        <w:numPr>
          <w:ilvl w:val="0"/>
          <w:numId w:val="7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>готовить небольшую презентацию (3—4 слайда) с помощью взрослых (родителей, воспитателя ГПД и пр.) по теме проекта, озвучивать её с опорой на слайды.</w:t>
      </w:r>
    </w:p>
    <w:p w:rsidR="006925F6" w:rsidRPr="00B95A3F" w:rsidRDefault="006925F6" w:rsidP="006925F6">
      <w:p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b/>
          <w:bCs/>
          <w:i/>
          <w:iCs/>
          <w:color w:val="000000"/>
          <w:lang w:eastAsia="ru-RU"/>
        </w:rPr>
        <w:t>Учащиеся получат возможность научиться:</w:t>
      </w:r>
    </w:p>
    <w:p w:rsidR="006925F6" w:rsidRPr="00B95A3F" w:rsidRDefault="006925F6" w:rsidP="004A21CE">
      <w:pPr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вступать в общение в паре или группе, задавать вопросы на уточнение;</w:t>
      </w:r>
    </w:p>
    <w:p w:rsidR="006925F6" w:rsidRPr="00B95A3F" w:rsidRDefault="006925F6" w:rsidP="004A21CE">
      <w:pPr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создавать связное высказывание из 5—6 простых предложений по предложенной теме;</w:t>
      </w:r>
    </w:p>
    <w:p w:rsidR="006925F6" w:rsidRPr="00B95A3F" w:rsidRDefault="006925F6" w:rsidP="004A21CE">
      <w:pPr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оформлять 1—2 слайда к проекту, письменно фиксируя основные положения устного высказывания;</w:t>
      </w:r>
    </w:p>
    <w:p w:rsidR="006925F6" w:rsidRPr="00B95A3F" w:rsidRDefault="006925F6" w:rsidP="004A21CE">
      <w:pPr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прислушиваться к партнёру по общению (деятельности), фиксировать его основные мысли и идеи, аргументы, запоминать их, приводить свои;</w:t>
      </w:r>
    </w:p>
    <w:p w:rsidR="006925F6" w:rsidRPr="00B95A3F" w:rsidRDefault="006925F6" w:rsidP="004A21CE">
      <w:pPr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не конфликтовать, использовать вежливые слова;</w:t>
      </w:r>
    </w:p>
    <w:p w:rsidR="006925F6" w:rsidRPr="00B95A3F" w:rsidRDefault="006925F6" w:rsidP="004A21CE">
      <w:pPr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выражать готовность идти на компромиссы, предлагать варианты и способы разрешения конфликтов;</w:t>
      </w:r>
    </w:p>
    <w:p w:rsidR="006925F6" w:rsidRPr="00B95A3F" w:rsidRDefault="006925F6" w:rsidP="004A21CE">
      <w:pPr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употреблять вежливые формы обращения к участникам диалога; находить примеры использования вежливых слов и выражений в текстах изучаемых произведений, описывающих конфликтную ситуацию;</w:t>
      </w:r>
    </w:p>
    <w:p w:rsidR="006925F6" w:rsidRPr="00B95A3F" w:rsidRDefault="006925F6" w:rsidP="004A21CE">
      <w:pPr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оценивать поступок героя, учитывая его мотив, используя речевые оценочные средства (вежливо/невежливо, достойно/недостойно, искренне/лживо, нравственно/безнравственно и др.), высказывая свою точку зрения;</w:t>
      </w:r>
    </w:p>
    <w:p w:rsidR="006925F6" w:rsidRPr="00B95A3F" w:rsidRDefault="006925F6" w:rsidP="004A21CE">
      <w:pPr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принимать и сохранять цель деятельности коллектива или малой группы (пары), участвовать в распределении функций и ролей в совместной деятельности;</w:t>
      </w:r>
    </w:p>
    <w:p w:rsidR="006925F6" w:rsidRPr="00B95A3F" w:rsidRDefault="006925F6" w:rsidP="004A21CE">
      <w:pPr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определять совместно критерии оценивания выполнения того или иного задания (упражнения); оценивать достижения сверстников по выработанным критериям;</w:t>
      </w:r>
    </w:p>
    <w:p w:rsidR="006925F6" w:rsidRPr="00B95A3F" w:rsidRDefault="006925F6" w:rsidP="004A21CE">
      <w:pPr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оценивать по предложенным учителем критериям поступки литературных героев, проводить аналогии со своим поведением в различных ситуациях;</w:t>
      </w:r>
    </w:p>
    <w:p w:rsidR="006925F6" w:rsidRPr="00B95A3F" w:rsidRDefault="006925F6" w:rsidP="004A21CE">
      <w:pPr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 xml:space="preserve">находить нужную информацию через беседу </w:t>
      </w:r>
      <w:proofErr w:type="gramStart"/>
      <w:r w:rsidRPr="00B95A3F">
        <w:rPr>
          <w:i/>
          <w:iCs/>
          <w:color w:val="000000"/>
          <w:lang w:eastAsia="ru-RU"/>
        </w:rPr>
        <w:t>со</w:t>
      </w:r>
      <w:proofErr w:type="gramEnd"/>
      <w:r w:rsidRPr="00B95A3F">
        <w:rPr>
          <w:i/>
          <w:iCs/>
          <w:color w:val="000000"/>
          <w:lang w:eastAsia="ru-RU"/>
        </w:rPr>
        <w:t xml:space="preserve"> взрослыми, через учебные книги, словари, справочники, энциклопедии для детей, через Интернет;</w:t>
      </w:r>
    </w:p>
    <w:p w:rsidR="006925F6" w:rsidRPr="00B95A3F" w:rsidRDefault="006925F6" w:rsidP="004A21CE">
      <w:pPr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lastRenderedPageBreak/>
        <w:t>готовить небольшую презентацию (5—6 слайдов) с помощью взрослых (родителей, воспитателя ГПД и пр.) по теме проекта, озвучивать её с опорой на слайды.</w:t>
      </w:r>
    </w:p>
    <w:p w:rsidR="006925F6" w:rsidRPr="00B95A3F" w:rsidRDefault="006925F6" w:rsidP="006925F6">
      <w:pPr>
        <w:shd w:val="clear" w:color="auto" w:fill="FFFFFF"/>
        <w:suppressAutoHyphens w:val="0"/>
        <w:spacing w:before="100" w:beforeAutospacing="1" w:after="100" w:afterAutospacing="1"/>
        <w:jc w:val="center"/>
        <w:rPr>
          <w:color w:val="000000"/>
          <w:lang w:eastAsia="ru-RU"/>
        </w:rPr>
      </w:pPr>
      <w:r w:rsidRPr="00B95A3F">
        <w:rPr>
          <w:b/>
          <w:bCs/>
          <w:i/>
          <w:iCs/>
          <w:color w:val="000000"/>
          <w:lang w:eastAsia="ru-RU"/>
        </w:rPr>
        <w:t>Предметные</w:t>
      </w:r>
    </w:p>
    <w:p w:rsidR="006925F6" w:rsidRPr="00B95A3F" w:rsidRDefault="006925F6" w:rsidP="006925F6">
      <w:p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Виды речевой и читательской деятельности</w:t>
      </w:r>
    </w:p>
    <w:p w:rsidR="006925F6" w:rsidRPr="00B95A3F" w:rsidRDefault="006925F6" w:rsidP="006925F6">
      <w:p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b/>
          <w:bCs/>
          <w:color w:val="000000"/>
          <w:lang w:eastAsia="ru-RU"/>
        </w:rPr>
        <w:t>Учащиеся научатся:</w:t>
      </w:r>
    </w:p>
    <w:p w:rsidR="006925F6" w:rsidRPr="00B95A3F" w:rsidRDefault="006925F6" w:rsidP="004A21CE">
      <w:pPr>
        <w:numPr>
          <w:ilvl w:val="0"/>
          <w:numId w:val="9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>воспринимать на слух различные виды текстов (художественные, научно-познавательные, учебные, справочные);</w:t>
      </w:r>
    </w:p>
    <w:p w:rsidR="006925F6" w:rsidRPr="00B95A3F" w:rsidRDefault="006925F6" w:rsidP="004A21CE">
      <w:pPr>
        <w:numPr>
          <w:ilvl w:val="0"/>
          <w:numId w:val="9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>осознавать цели изучения темы, представленной на шмуцтитулах, толковать их в соответствии с изучаемым материалом под руководством учителя;</w:t>
      </w:r>
    </w:p>
    <w:p w:rsidR="006925F6" w:rsidRPr="00B95A3F" w:rsidRDefault="006925F6" w:rsidP="004A21CE">
      <w:pPr>
        <w:numPr>
          <w:ilvl w:val="0"/>
          <w:numId w:val="9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>читать по слогам и целыми словами с постепенным увеличением скорости чтения, понимать смысл прочитанного;</w:t>
      </w:r>
    </w:p>
    <w:p w:rsidR="006925F6" w:rsidRPr="00B95A3F" w:rsidRDefault="006925F6" w:rsidP="004A21CE">
      <w:pPr>
        <w:numPr>
          <w:ilvl w:val="0"/>
          <w:numId w:val="9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>читать различные книги, осуществлять выбор книги для самостоятельного чтения по названию, оглавлению, обложке;</w:t>
      </w:r>
    </w:p>
    <w:p w:rsidR="006925F6" w:rsidRPr="00B95A3F" w:rsidRDefault="006925F6" w:rsidP="004A21CE">
      <w:pPr>
        <w:numPr>
          <w:ilvl w:val="0"/>
          <w:numId w:val="9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>различать понятия </w:t>
      </w:r>
      <w:r w:rsidRPr="00B95A3F">
        <w:rPr>
          <w:i/>
          <w:iCs/>
          <w:color w:val="000000"/>
          <w:lang w:eastAsia="ru-RU"/>
        </w:rPr>
        <w:t>добро</w:t>
      </w:r>
      <w:r w:rsidRPr="00B95A3F">
        <w:rPr>
          <w:color w:val="000000"/>
          <w:lang w:eastAsia="ru-RU"/>
        </w:rPr>
        <w:t> и </w:t>
      </w:r>
      <w:r w:rsidRPr="00B95A3F">
        <w:rPr>
          <w:i/>
          <w:iCs/>
          <w:color w:val="000000"/>
          <w:lang w:eastAsia="ru-RU"/>
        </w:rPr>
        <w:t>зло</w:t>
      </w:r>
      <w:r w:rsidRPr="00B95A3F">
        <w:rPr>
          <w:color w:val="000000"/>
          <w:lang w:eastAsia="ru-RU"/>
        </w:rPr>
        <w:t> на основе прочитанных рассказов и сказок;</w:t>
      </w:r>
    </w:p>
    <w:p w:rsidR="006925F6" w:rsidRPr="00B95A3F" w:rsidRDefault="006925F6" w:rsidP="004A21CE">
      <w:pPr>
        <w:numPr>
          <w:ilvl w:val="0"/>
          <w:numId w:val="9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>отвечать на вопрос: «Почему автор дал своему произведению такое название?»; «Чем тебе запомнился тот или иной герой произведения?»;</w:t>
      </w:r>
    </w:p>
    <w:p w:rsidR="006925F6" w:rsidRPr="00B95A3F" w:rsidRDefault="006925F6" w:rsidP="004A21CE">
      <w:pPr>
        <w:numPr>
          <w:ilvl w:val="0"/>
          <w:numId w:val="9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>называть действующих лиц прочитанного или прослушанного произведения, обдумывать содержание их поступков, сопоставлять свои поступки с поступками литературных героев;</w:t>
      </w:r>
    </w:p>
    <w:p w:rsidR="006925F6" w:rsidRPr="00B95A3F" w:rsidRDefault="006925F6" w:rsidP="004A21CE">
      <w:pPr>
        <w:numPr>
          <w:ilvl w:val="0"/>
          <w:numId w:val="9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>различать научно-познавательный и художественный тексты; выявлять их особенности под руководством учителя;</w:t>
      </w:r>
    </w:p>
    <w:p w:rsidR="006925F6" w:rsidRPr="00B95A3F" w:rsidRDefault="006925F6" w:rsidP="004A21CE">
      <w:pPr>
        <w:numPr>
          <w:ilvl w:val="0"/>
          <w:numId w:val="9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>анализировать с помощью учителя (о каком предмете идёт речь, как догадались) загадки, сопоставлять их с отгадками;</w:t>
      </w:r>
    </w:p>
    <w:p w:rsidR="006925F6" w:rsidRPr="00B95A3F" w:rsidRDefault="006925F6" w:rsidP="004A21CE">
      <w:pPr>
        <w:numPr>
          <w:ilvl w:val="0"/>
          <w:numId w:val="9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>читать и понимать смысл пословиц и поговорок, воспринимать их как народную мудрость, соотносить содержание произведения с пословицей и поговоркой.</w:t>
      </w:r>
    </w:p>
    <w:p w:rsidR="006925F6" w:rsidRPr="00B95A3F" w:rsidRDefault="006925F6" w:rsidP="006925F6">
      <w:p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b/>
          <w:bCs/>
          <w:i/>
          <w:iCs/>
          <w:color w:val="000000"/>
          <w:lang w:eastAsia="ru-RU"/>
        </w:rPr>
        <w:t>Учащиеся получат возможность научиться:</w:t>
      </w:r>
    </w:p>
    <w:p w:rsidR="006925F6" w:rsidRPr="00B95A3F" w:rsidRDefault="006925F6" w:rsidP="004A21CE">
      <w:pPr>
        <w:numPr>
          <w:ilvl w:val="0"/>
          <w:numId w:val="10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читать, соблюдая орфоэпические и интонационные нормы чтения;</w:t>
      </w:r>
    </w:p>
    <w:p w:rsidR="006925F6" w:rsidRPr="00B95A3F" w:rsidRDefault="006925F6" w:rsidP="004A21CE">
      <w:pPr>
        <w:numPr>
          <w:ilvl w:val="0"/>
          <w:numId w:val="10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читать целыми словами с постепенным увеличением скорости чтения; при чтении отражать настроение автора;</w:t>
      </w:r>
    </w:p>
    <w:p w:rsidR="006925F6" w:rsidRPr="00B95A3F" w:rsidRDefault="006925F6" w:rsidP="004A21CE">
      <w:pPr>
        <w:numPr>
          <w:ilvl w:val="0"/>
          <w:numId w:val="10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ориентироваться в учебной книге, её элементах; находить сходные элементы в книге художественной;</w:t>
      </w:r>
    </w:p>
    <w:p w:rsidR="006925F6" w:rsidRPr="00B95A3F" w:rsidRDefault="006925F6" w:rsidP="004A21CE">
      <w:pPr>
        <w:numPr>
          <w:ilvl w:val="0"/>
          <w:numId w:val="10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просматривать и выбирать книги для самостоятельного чтения и поиска нужной информации (справочная литература) по совету взрослых; фиксировать свои читательские успехи в рабочей тетради;</w:t>
      </w:r>
    </w:p>
    <w:p w:rsidR="006925F6" w:rsidRPr="00B95A3F" w:rsidRDefault="006925F6" w:rsidP="004A21CE">
      <w:pPr>
        <w:numPr>
          <w:ilvl w:val="0"/>
          <w:numId w:val="10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осмыслять нравственное содержание пословиц, поговорок, мудрых изречений русского народа, соотносить их нравственный смысл с изучаемыми произведениями;</w:t>
      </w:r>
    </w:p>
    <w:p w:rsidR="006925F6" w:rsidRPr="00B95A3F" w:rsidRDefault="006925F6" w:rsidP="004A21CE">
      <w:pPr>
        <w:numPr>
          <w:ilvl w:val="0"/>
          <w:numId w:val="10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распределять загадки на тематические группы, составлять собственные загадки на основе предложенного в учебнике алгоритма;</w:t>
      </w:r>
    </w:p>
    <w:p w:rsidR="006925F6" w:rsidRPr="00B95A3F" w:rsidRDefault="006925F6" w:rsidP="004A21CE">
      <w:pPr>
        <w:numPr>
          <w:ilvl w:val="0"/>
          <w:numId w:val="10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пересказывать текст подробно на основе коллективно составленного плана и под руководством учителя.</w:t>
      </w:r>
    </w:p>
    <w:p w:rsidR="006925F6" w:rsidRPr="00B95A3F" w:rsidRDefault="006925F6" w:rsidP="006925F6">
      <w:p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Творческая деятельность</w:t>
      </w:r>
    </w:p>
    <w:p w:rsidR="006925F6" w:rsidRPr="00B95A3F" w:rsidRDefault="006925F6" w:rsidP="006925F6">
      <w:p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b/>
          <w:bCs/>
          <w:color w:val="000000"/>
          <w:lang w:eastAsia="ru-RU"/>
        </w:rPr>
        <w:t>Учащиеся научатся:</w:t>
      </w:r>
    </w:p>
    <w:p w:rsidR="006925F6" w:rsidRPr="00B95A3F" w:rsidRDefault="006925F6" w:rsidP="004A21CE">
      <w:pPr>
        <w:numPr>
          <w:ilvl w:val="0"/>
          <w:numId w:val="11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>пересказывать текст подробно на основе картинного плана под руководством учителя;</w:t>
      </w:r>
    </w:p>
    <w:p w:rsidR="006925F6" w:rsidRPr="00B95A3F" w:rsidRDefault="006925F6" w:rsidP="004A21CE">
      <w:pPr>
        <w:numPr>
          <w:ilvl w:val="0"/>
          <w:numId w:val="11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>восстанавливать деформированный текст на основе картинного плана под руководством учителя;</w:t>
      </w:r>
    </w:p>
    <w:p w:rsidR="006925F6" w:rsidRPr="00B95A3F" w:rsidRDefault="006925F6" w:rsidP="004A21CE">
      <w:pPr>
        <w:numPr>
          <w:ilvl w:val="0"/>
          <w:numId w:val="11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lastRenderedPageBreak/>
        <w:t>составлять высказывание на тему прочитанного или прослушанного произведения.</w:t>
      </w:r>
    </w:p>
    <w:p w:rsidR="006925F6" w:rsidRPr="00B95A3F" w:rsidRDefault="006925F6" w:rsidP="006925F6">
      <w:p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b/>
          <w:bCs/>
          <w:i/>
          <w:iCs/>
          <w:color w:val="000000"/>
          <w:lang w:eastAsia="ru-RU"/>
        </w:rPr>
        <w:t>Учащиеся получат возможность научиться:</w:t>
      </w:r>
    </w:p>
    <w:p w:rsidR="006925F6" w:rsidRPr="00B95A3F" w:rsidRDefault="006925F6" w:rsidP="004A21CE">
      <w:pPr>
        <w:numPr>
          <w:ilvl w:val="0"/>
          <w:numId w:val="12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составлять небольшие высказывания о ценности дружбы и семейных отношений под руководством учителя; соотносить смысл своего высказывания со смыслом пословиц и поговорок о дружбе и семейных ценностях; употреблять пословицы и поговорки в соответствии с задачами, поставленными учителем;</w:t>
      </w:r>
    </w:p>
    <w:p w:rsidR="006925F6" w:rsidRPr="00B95A3F" w:rsidRDefault="006925F6" w:rsidP="004A21CE">
      <w:pPr>
        <w:numPr>
          <w:ilvl w:val="0"/>
          <w:numId w:val="12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сочинять свои загадки в соответствии с представленными тематическими группами, используя средства художественной выразительности.</w:t>
      </w:r>
    </w:p>
    <w:p w:rsidR="006925F6" w:rsidRPr="00B95A3F" w:rsidRDefault="006925F6" w:rsidP="006925F6">
      <w:p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Литературоведческая пропедевтика</w:t>
      </w:r>
    </w:p>
    <w:p w:rsidR="006925F6" w:rsidRPr="00B95A3F" w:rsidRDefault="006925F6" w:rsidP="006925F6">
      <w:p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b/>
          <w:bCs/>
          <w:color w:val="000000"/>
          <w:lang w:eastAsia="ru-RU"/>
        </w:rPr>
        <w:t>Учащиеся научатся:</w:t>
      </w:r>
    </w:p>
    <w:p w:rsidR="006925F6" w:rsidRPr="00B95A3F" w:rsidRDefault="006925F6" w:rsidP="004A21CE">
      <w:pPr>
        <w:numPr>
          <w:ilvl w:val="0"/>
          <w:numId w:val="13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 xml:space="preserve">различать малые фольклорные жанры (загадка, песенка, </w:t>
      </w:r>
      <w:proofErr w:type="spellStart"/>
      <w:r w:rsidRPr="00B95A3F">
        <w:rPr>
          <w:color w:val="000000"/>
          <w:lang w:eastAsia="ru-RU"/>
        </w:rPr>
        <w:t>потешка</w:t>
      </w:r>
      <w:proofErr w:type="spellEnd"/>
      <w:r w:rsidRPr="00B95A3F">
        <w:rPr>
          <w:color w:val="000000"/>
          <w:lang w:eastAsia="ru-RU"/>
        </w:rPr>
        <w:t>) и большие фольклорные жанры (сказка);</w:t>
      </w:r>
    </w:p>
    <w:p w:rsidR="006925F6" w:rsidRPr="00B95A3F" w:rsidRDefault="006925F6" w:rsidP="004A21CE">
      <w:pPr>
        <w:numPr>
          <w:ilvl w:val="0"/>
          <w:numId w:val="13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 xml:space="preserve">отличать прозаический текст от </w:t>
      </w:r>
      <w:proofErr w:type="gramStart"/>
      <w:r w:rsidRPr="00B95A3F">
        <w:rPr>
          <w:color w:val="000000"/>
          <w:lang w:eastAsia="ru-RU"/>
        </w:rPr>
        <w:t>поэтического</w:t>
      </w:r>
      <w:proofErr w:type="gramEnd"/>
      <w:r w:rsidRPr="00B95A3F">
        <w:rPr>
          <w:color w:val="000000"/>
          <w:lang w:eastAsia="ru-RU"/>
        </w:rPr>
        <w:t>;</w:t>
      </w:r>
    </w:p>
    <w:p w:rsidR="006925F6" w:rsidRPr="00B95A3F" w:rsidRDefault="006925F6" w:rsidP="004A21CE">
      <w:pPr>
        <w:numPr>
          <w:ilvl w:val="0"/>
          <w:numId w:val="13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 xml:space="preserve">находить различия </w:t>
      </w:r>
      <w:proofErr w:type="gramStart"/>
      <w:r w:rsidRPr="00B95A3F">
        <w:rPr>
          <w:color w:val="000000"/>
          <w:lang w:eastAsia="ru-RU"/>
        </w:rPr>
        <w:t>между научно-познавательным</w:t>
      </w:r>
      <w:proofErr w:type="gramEnd"/>
      <w:r w:rsidRPr="00B95A3F">
        <w:rPr>
          <w:color w:val="000000"/>
          <w:lang w:eastAsia="ru-RU"/>
        </w:rPr>
        <w:t xml:space="preserve"> и художественным текстом;</w:t>
      </w:r>
    </w:p>
    <w:p w:rsidR="006925F6" w:rsidRPr="00B95A3F" w:rsidRDefault="006925F6" w:rsidP="004A21CE">
      <w:pPr>
        <w:numPr>
          <w:ilvl w:val="0"/>
          <w:numId w:val="13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color w:val="000000"/>
          <w:lang w:eastAsia="ru-RU"/>
        </w:rPr>
        <w:t>называть героев произведения, давать характеристику.</w:t>
      </w:r>
    </w:p>
    <w:p w:rsidR="006925F6" w:rsidRPr="00B95A3F" w:rsidRDefault="006925F6" w:rsidP="006925F6">
      <w:p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95A3F">
        <w:rPr>
          <w:b/>
          <w:bCs/>
          <w:i/>
          <w:iCs/>
          <w:color w:val="000000"/>
          <w:lang w:eastAsia="ru-RU"/>
        </w:rPr>
        <w:t>Учащиеся получат возможность научиться:</w:t>
      </w:r>
    </w:p>
    <w:p w:rsidR="006925F6" w:rsidRPr="00B95A3F" w:rsidRDefault="006925F6" w:rsidP="004A21CE">
      <w:pPr>
        <w:numPr>
          <w:ilvl w:val="0"/>
          <w:numId w:val="14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отгадывать загадки на основе выявления существенных признаков предметов, осознавать особенности русских загадок, соотносить их с народными ремёслами, распределять загадки по тематическим группам, составлять свои загадки в соответствии с тематическими группами;</w:t>
      </w:r>
    </w:p>
    <w:p w:rsidR="006925F6" w:rsidRPr="00B95A3F" w:rsidRDefault="006925F6" w:rsidP="004A21CE">
      <w:pPr>
        <w:numPr>
          <w:ilvl w:val="0"/>
          <w:numId w:val="14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>находить в текстах народных и литературных сказок факты, связанные с историей России, её культурой (исторические события, традиции, костюмы, быт, праздники, верования и пр.);</w:t>
      </w:r>
    </w:p>
    <w:p w:rsidR="006925F6" w:rsidRPr="00B95A3F" w:rsidRDefault="006925F6" w:rsidP="004A21CE">
      <w:pPr>
        <w:numPr>
          <w:ilvl w:val="0"/>
          <w:numId w:val="14"/>
        </w:numPr>
        <w:shd w:val="clear" w:color="auto" w:fill="FFFFFF"/>
        <w:suppressAutoHyphens w:val="0"/>
        <w:spacing w:before="100" w:beforeAutospacing="1" w:after="100" w:afterAutospacing="1"/>
        <w:rPr>
          <w:i/>
          <w:iCs/>
          <w:color w:val="000000"/>
          <w:lang w:eastAsia="ru-RU"/>
        </w:rPr>
      </w:pPr>
      <w:r w:rsidRPr="00B95A3F">
        <w:rPr>
          <w:i/>
          <w:iCs/>
          <w:color w:val="000000"/>
          <w:lang w:eastAsia="ru-RU"/>
        </w:rPr>
        <w:t xml:space="preserve">использовать знания о рифме, особенностях стихотворения, сказки, загадки, небылицы, песенки, </w:t>
      </w:r>
      <w:proofErr w:type="spellStart"/>
      <w:r w:rsidRPr="00B95A3F">
        <w:rPr>
          <w:i/>
          <w:iCs/>
          <w:color w:val="000000"/>
          <w:lang w:eastAsia="ru-RU"/>
        </w:rPr>
        <w:t>потешки</w:t>
      </w:r>
      <w:proofErr w:type="spellEnd"/>
      <w:r w:rsidRPr="00B95A3F">
        <w:rPr>
          <w:i/>
          <w:iCs/>
          <w:color w:val="000000"/>
          <w:lang w:eastAsia="ru-RU"/>
        </w:rPr>
        <w:t>, юмористического произведения в своей творческой деятельности.</w:t>
      </w:r>
    </w:p>
    <w:p w:rsidR="006925F6" w:rsidRPr="00B95A3F" w:rsidRDefault="006925F6" w:rsidP="006925F6">
      <w:pPr>
        <w:suppressAutoHyphens w:val="0"/>
        <w:spacing w:before="100" w:beforeAutospacing="1" w:after="100" w:afterAutospacing="1"/>
        <w:ind w:left="426"/>
      </w:pPr>
    </w:p>
    <w:p w:rsidR="006925F6" w:rsidRPr="00B95A3F" w:rsidRDefault="006925F6" w:rsidP="006925F6">
      <w:pPr>
        <w:pStyle w:val="a3"/>
        <w:rPr>
          <w:rFonts w:ascii="Times New Roman" w:hAnsi="Times New Roman" w:cs="Times New Roman"/>
          <w:sz w:val="24"/>
          <w:szCs w:val="24"/>
        </w:rPr>
        <w:sectPr w:rsidR="006925F6" w:rsidRPr="00B95A3F" w:rsidSect="001414AA">
          <w:pgSz w:w="11906" w:h="16838"/>
          <w:pgMar w:top="709" w:right="850" w:bottom="284" w:left="1701" w:header="708" w:footer="708" w:gutter="0"/>
          <w:cols w:space="708"/>
          <w:docGrid w:linePitch="360"/>
        </w:sectPr>
      </w:pPr>
    </w:p>
    <w:p w:rsidR="006925F6" w:rsidRPr="00B95A3F" w:rsidRDefault="00A07CA7" w:rsidP="006925F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5A3F">
        <w:rPr>
          <w:rFonts w:ascii="Times New Roman" w:hAnsi="Times New Roman" w:cs="Times New Roman"/>
          <w:b/>
          <w:sz w:val="24"/>
          <w:szCs w:val="24"/>
        </w:rPr>
        <w:lastRenderedPageBreak/>
        <w:t>Т</w:t>
      </w:r>
      <w:r w:rsidR="006925F6" w:rsidRPr="00B95A3F">
        <w:rPr>
          <w:rFonts w:ascii="Times New Roman" w:hAnsi="Times New Roman" w:cs="Times New Roman"/>
          <w:b/>
          <w:sz w:val="24"/>
          <w:szCs w:val="24"/>
        </w:rPr>
        <w:t>ематическое планирование</w:t>
      </w:r>
    </w:p>
    <w:p w:rsidR="006925F6" w:rsidRPr="00B95A3F" w:rsidRDefault="006925F6" w:rsidP="006925F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464B" w:rsidRPr="00B95A3F" w:rsidRDefault="00FF464B" w:rsidP="00FF464B">
      <w:pPr>
        <w:pStyle w:val="msonormalcxspmiddle"/>
        <w:spacing w:before="0" w:beforeAutospacing="0" w:after="0" w:afterAutospacing="0"/>
        <w:ind w:firstLine="567"/>
        <w:jc w:val="center"/>
        <w:rPr>
          <w:b/>
        </w:rPr>
      </w:pPr>
    </w:p>
    <w:tbl>
      <w:tblPr>
        <w:tblpPr w:leftFromText="180" w:rightFromText="180" w:vertAnchor="text" w:tblpY="1"/>
        <w:tblOverlap w:val="never"/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6639"/>
        <w:gridCol w:w="874"/>
        <w:gridCol w:w="1276"/>
      </w:tblGrid>
      <w:tr w:rsidR="00ED3C48" w:rsidRPr="00B95A3F" w:rsidTr="00ED3C48">
        <w:trPr>
          <w:trHeight w:val="921"/>
        </w:trPr>
        <w:tc>
          <w:tcPr>
            <w:tcW w:w="959" w:type="dxa"/>
            <w:shd w:val="clear" w:color="auto" w:fill="auto"/>
          </w:tcPr>
          <w:p w:rsidR="00ED3C48" w:rsidRPr="00B95A3F" w:rsidRDefault="00ED3C48" w:rsidP="00220C86">
            <w:pPr>
              <w:jc w:val="center"/>
              <w:rPr>
                <w:b/>
              </w:rPr>
            </w:pPr>
            <w:r w:rsidRPr="00B95A3F">
              <w:rPr>
                <w:b/>
              </w:rPr>
              <w:t>№</w:t>
            </w:r>
          </w:p>
          <w:p w:rsidR="00ED3C48" w:rsidRPr="00B95A3F" w:rsidRDefault="00ED3C48" w:rsidP="00220C86">
            <w:pPr>
              <w:jc w:val="center"/>
              <w:rPr>
                <w:b/>
              </w:rPr>
            </w:pPr>
            <w:proofErr w:type="gramStart"/>
            <w:r w:rsidRPr="00B95A3F">
              <w:rPr>
                <w:b/>
              </w:rPr>
              <w:t>п</w:t>
            </w:r>
            <w:proofErr w:type="gramEnd"/>
            <w:r w:rsidRPr="00B95A3F">
              <w:rPr>
                <w:b/>
              </w:rPr>
              <w:t>/п</w:t>
            </w:r>
          </w:p>
        </w:tc>
        <w:tc>
          <w:tcPr>
            <w:tcW w:w="6639" w:type="dxa"/>
            <w:shd w:val="clear" w:color="auto" w:fill="auto"/>
          </w:tcPr>
          <w:p w:rsidR="00ED3C48" w:rsidRPr="00B95A3F" w:rsidRDefault="00ED3C48" w:rsidP="00220C86">
            <w:pPr>
              <w:jc w:val="center"/>
              <w:rPr>
                <w:b/>
              </w:rPr>
            </w:pPr>
            <w:r w:rsidRPr="00B95A3F">
              <w:rPr>
                <w:b/>
              </w:rPr>
              <w:t>Тема урока</w:t>
            </w:r>
          </w:p>
          <w:p w:rsidR="00ED3C48" w:rsidRPr="00B95A3F" w:rsidRDefault="00ED3C48" w:rsidP="00220C86">
            <w:pPr>
              <w:jc w:val="center"/>
              <w:rPr>
                <w:b/>
              </w:rPr>
            </w:pPr>
          </w:p>
        </w:tc>
        <w:tc>
          <w:tcPr>
            <w:tcW w:w="874" w:type="dxa"/>
            <w:shd w:val="clear" w:color="auto" w:fill="auto"/>
          </w:tcPr>
          <w:p w:rsidR="00ED3C48" w:rsidRPr="00B95A3F" w:rsidRDefault="00ED3C48" w:rsidP="00220C86">
            <w:pPr>
              <w:jc w:val="center"/>
              <w:rPr>
                <w:b/>
              </w:rPr>
            </w:pPr>
            <w:r w:rsidRPr="00B95A3F">
              <w:rPr>
                <w:b/>
              </w:rPr>
              <w:t>Кол-во часов</w:t>
            </w:r>
          </w:p>
        </w:tc>
        <w:tc>
          <w:tcPr>
            <w:tcW w:w="1276" w:type="dxa"/>
          </w:tcPr>
          <w:p w:rsidR="00ED3C48" w:rsidRPr="00B95A3F" w:rsidRDefault="00ED3C48" w:rsidP="00220C86">
            <w:pPr>
              <w:jc w:val="center"/>
              <w:rPr>
                <w:b/>
              </w:rPr>
            </w:pPr>
            <w:r w:rsidRPr="00B95A3F">
              <w:rPr>
                <w:b/>
              </w:rPr>
              <w:t>Дата</w:t>
            </w:r>
          </w:p>
        </w:tc>
      </w:tr>
      <w:tr w:rsidR="00ED3C48" w:rsidRPr="00B95A3F" w:rsidTr="00ED3C48">
        <w:trPr>
          <w:trHeight w:val="551"/>
        </w:trPr>
        <w:tc>
          <w:tcPr>
            <w:tcW w:w="959" w:type="dxa"/>
            <w:shd w:val="clear" w:color="auto" w:fill="auto"/>
          </w:tcPr>
          <w:p w:rsidR="00ED3C48" w:rsidRPr="00B95A3F" w:rsidRDefault="00ED3C48" w:rsidP="00B95A3F">
            <w:pPr>
              <w:pStyle w:val="a6"/>
              <w:numPr>
                <w:ilvl w:val="0"/>
                <w:numId w:val="17"/>
              </w:numPr>
              <w:autoSpaceDE w:val="0"/>
              <w:autoSpaceDN w:val="0"/>
              <w:adjustRightInd w:val="0"/>
            </w:pPr>
          </w:p>
        </w:tc>
        <w:tc>
          <w:tcPr>
            <w:tcW w:w="6639" w:type="dxa"/>
            <w:shd w:val="clear" w:color="auto" w:fill="auto"/>
          </w:tcPr>
          <w:p w:rsidR="00ED3C48" w:rsidRPr="00B95A3F" w:rsidRDefault="00ED3C48" w:rsidP="00B95A3F">
            <w:pPr>
              <w:autoSpaceDE w:val="0"/>
              <w:autoSpaceDN w:val="0"/>
              <w:adjustRightInd w:val="0"/>
            </w:pPr>
            <w:r w:rsidRPr="00B95A3F">
              <w:t>К. Ушинский. Одна у человека мать; одна и родина. Наше Отечество.</w:t>
            </w:r>
          </w:p>
        </w:tc>
        <w:tc>
          <w:tcPr>
            <w:tcW w:w="874" w:type="dxa"/>
            <w:shd w:val="clear" w:color="auto" w:fill="auto"/>
          </w:tcPr>
          <w:p w:rsidR="00ED3C48" w:rsidRPr="00B95A3F" w:rsidRDefault="00ED3C48" w:rsidP="00B95A3F">
            <w:pPr>
              <w:autoSpaceDE w:val="0"/>
              <w:autoSpaceDN w:val="0"/>
              <w:adjustRightInd w:val="0"/>
            </w:pPr>
            <w:r w:rsidRPr="00B95A3F">
              <w:t>1</w:t>
            </w:r>
          </w:p>
        </w:tc>
        <w:tc>
          <w:tcPr>
            <w:tcW w:w="1276" w:type="dxa"/>
          </w:tcPr>
          <w:p w:rsidR="00ED3C48" w:rsidRPr="00B95A3F" w:rsidRDefault="00BD2883" w:rsidP="00B95A3F">
            <w:pPr>
              <w:autoSpaceDE w:val="0"/>
              <w:autoSpaceDN w:val="0"/>
              <w:adjustRightInd w:val="0"/>
            </w:pPr>
            <w:r w:rsidRPr="00B95A3F">
              <w:t>01.02</w:t>
            </w:r>
          </w:p>
        </w:tc>
      </w:tr>
      <w:tr w:rsidR="00BD2883" w:rsidRPr="00B95A3F" w:rsidTr="00BD2883">
        <w:trPr>
          <w:trHeight w:val="626"/>
        </w:trPr>
        <w:tc>
          <w:tcPr>
            <w:tcW w:w="959" w:type="dxa"/>
            <w:shd w:val="clear" w:color="auto" w:fill="auto"/>
          </w:tcPr>
          <w:p w:rsidR="00BD2883" w:rsidRPr="00B95A3F" w:rsidRDefault="00BD2883" w:rsidP="00B95A3F">
            <w:pPr>
              <w:pStyle w:val="a6"/>
              <w:numPr>
                <w:ilvl w:val="0"/>
                <w:numId w:val="17"/>
              </w:numPr>
              <w:autoSpaceDE w:val="0"/>
              <w:autoSpaceDN w:val="0"/>
              <w:adjustRightInd w:val="0"/>
            </w:pPr>
          </w:p>
        </w:tc>
        <w:tc>
          <w:tcPr>
            <w:tcW w:w="6639" w:type="dxa"/>
            <w:shd w:val="clear" w:color="auto" w:fill="auto"/>
          </w:tcPr>
          <w:p w:rsidR="00BD2883" w:rsidRPr="00B95A3F" w:rsidRDefault="00BD2883" w:rsidP="00B95A3F">
            <w:r w:rsidRPr="00B95A3F">
              <w:t>История славянской азбуки. В. </w:t>
            </w:r>
            <w:proofErr w:type="spellStart"/>
            <w:r w:rsidRPr="00B95A3F">
              <w:t>Крупин</w:t>
            </w:r>
            <w:proofErr w:type="spellEnd"/>
            <w:r w:rsidRPr="00B95A3F">
              <w:t xml:space="preserve"> «Первоучители словенские». «Первый букварь». </w:t>
            </w:r>
          </w:p>
          <w:p w:rsidR="00BD2883" w:rsidRPr="00B95A3F" w:rsidRDefault="00BD2883" w:rsidP="00B95A3F">
            <w:pPr>
              <w:autoSpaceDE w:val="0"/>
              <w:autoSpaceDN w:val="0"/>
              <w:adjustRightInd w:val="0"/>
            </w:pPr>
          </w:p>
        </w:tc>
        <w:tc>
          <w:tcPr>
            <w:tcW w:w="874" w:type="dxa"/>
            <w:shd w:val="clear" w:color="auto" w:fill="auto"/>
          </w:tcPr>
          <w:p w:rsidR="00BD2883" w:rsidRPr="00B95A3F" w:rsidRDefault="00BD2883" w:rsidP="00B95A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BD2883" w:rsidRPr="00B95A3F" w:rsidRDefault="00BD2883" w:rsidP="00B95A3F">
            <w:pPr>
              <w:autoSpaceDE w:val="0"/>
              <w:autoSpaceDN w:val="0"/>
              <w:adjustRightInd w:val="0"/>
            </w:pPr>
            <w:r w:rsidRPr="00B95A3F">
              <w:t>03.02</w:t>
            </w:r>
          </w:p>
        </w:tc>
      </w:tr>
      <w:tr w:rsidR="00ED3C48" w:rsidRPr="00B95A3F" w:rsidTr="00ED3C48">
        <w:tc>
          <w:tcPr>
            <w:tcW w:w="959" w:type="dxa"/>
            <w:shd w:val="clear" w:color="auto" w:fill="auto"/>
          </w:tcPr>
          <w:p w:rsidR="00ED3C48" w:rsidRPr="00B95A3F" w:rsidRDefault="00ED3C48" w:rsidP="00B95A3F">
            <w:pPr>
              <w:pStyle w:val="a6"/>
              <w:numPr>
                <w:ilvl w:val="0"/>
                <w:numId w:val="17"/>
              </w:numPr>
              <w:autoSpaceDE w:val="0"/>
              <w:autoSpaceDN w:val="0"/>
              <w:adjustRightInd w:val="0"/>
            </w:pPr>
          </w:p>
        </w:tc>
        <w:tc>
          <w:tcPr>
            <w:tcW w:w="6639" w:type="dxa"/>
            <w:shd w:val="clear" w:color="auto" w:fill="auto"/>
          </w:tcPr>
          <w:p w:rsidR="00ED3C48" w:rsidRPr="00B95A3F" w:rsidRDefault="00ED3C48" w:rsidP="00B95A3F">
            <w:pPr>
              <w:autoSpaceDE w:val="0"/>
              <w:autoSpaceDN w:val="0"/>
              <w:adjustRightInd w:val="0"/>
            </w:pPr>
            <w:r w:rsidRPr="00B95A3F">
              <w:t>А.С. Пушкин.</w:t>
            </w:r>
            <w:r w:rsidRPr="00B95A3F">
              <w:rPr>
                <w:i/>
              </w:rPr>
              <w:t xml:space="preserve"> </w:t>
            </w:r>
            <w:r w:rsidRPr="00B95A3F">
              <w:t>Сказки.</w:t>
            </w:r>
          </w:p>
        </w:tc>
        <w:tc>
          <w:tcPr>
            <w:tcW w:w="874" w:type="dxa"/>
            <w:shd w:val="clear" w:color="auto" w:fill="auto"/>
          </w:tcPr>
          <w:p w:rsidR="00ED3C48" w:rsidRPr="00B95A3F" w:rsidRDefault="00ED3C48" w:rsidP="00B95A3F">
            <w:pPr>
              <w:autoSpaceDE w:val="0"/>
              <w:autoSpaceDN w:val="0"/>
              <w:adjustRightInd w:val="0"/>
            </w:pPr>
            <w:r w:rsidRPr="00B95A3F">
              <w:t>1</w:t>
            </w:r>
          </w:p>
        </w:tc>
        <w:tc>
          <w:tcPr>
            <w:tcW w:w="1276" w:type="dxa"/>
          </w:tcPr>
          <w:p w:rsidR="00ED3C48" w:rsidRPr="00B95A3F" w:rsidRDefault="00BD2883" w:rsidP="00B95A3F">
            <w:pPr>
              <w:autoSpaceDE w:val="0"/>
              <w:autoSpaceDN w:val="0"/>
              <w:adjustRightInd w:val="0"/>
            </w:pPr>
            <w:r w:rsidRPr="00B95A3F">
              <w:t>15</w:t>
            </w:r>
            <w:r w:rsidR="00ED3C48" w:rsidRPr="00B95A3F">
              <w:t>.02</w:t>
            </w:r>
          </w:p>
        </w:tc>
      </w:tr>
      <w:tr w:rsidR="00BD2883" w:rsidRPr="00B95A3F" w:rsidTr="00ED3C48">
        <w:tc>
          <w:tcPr>
            <w:tcW w:w="959" w:type="dxa"/>
            <w:shd w:val="clear" w:color="auto" w:fill="auto"/>
          </w:tcPr>
          <w:p w:rsidR="00BD2883" w:rsidRPr="00B95A3F" w:rsidRDefault="00BD2883" w:rsidP="00B95A3F">
            <w:pPr>
              <w:pStyle w:val="a6"/>
              <w:numPr>
                <w:ilvl w:val="0"/>
                <w:numId w:val="17"/>
              </w:numPr>
              <w:autoSpaceDE w:val="0"/>
              <w:autoSpaceDN w:val="0"/>
              <w:adjustRightInd w:val="0"/>
            </w:pPr>
          </w:p>
        </w:tc>
        <w:tc>
          <w:tcPr>
            <w:tcW w:w="6639" w:type="dxa"/>
            <w:shd w:val="clear" w:color="auto" w:fill="auto"/>
          </w:tcPr>
          <w:p w:rsidR="00BD2883" w:rsidRPr="00B95A3F" w:rsidRDefault="00BD2883" w:rsidP="00B95A3F">
            <w:pPr>
              <w:tabs>
                <w:tab w:val="left" w:pos="1650"/>
              </w:tabs>
            </w:pPr>
            <w:r w:rsidRPr="00B95A3F">
              <w:t>Л.Н. Толстой «Рассказы для детей». Нравственный смысл поступка.</w:t>
            </w:r>
          </w:p>
          <w:p w:rsidR="00BD2883" w:rsidRPr="00B95A3F" w:rsidRDefault="00BD2883" w:rsidP="00B95A3F">
            <w:pPr>
              <w:autoSpaceDE w:val="0"/>
              <w:autoSpaceDN w:val="0"/>
              <w:adjustRightInd w:val="0"/>
            </w:pPr>
          </w:p>
        </w:tc>
        <w:tc>
          <w:tcPr>
            <w:tcW w:w="874" w:type="dxa"/>
            <w:shd w:val="clear" w:color="auto" w:fill="auto"/>
          </w:tcPr>
          <w:p w:rsidR="00BD2883" w:rsidRPr="00B95A3F" w:rsidRDefault="00BD2883" w:rsidP="00B95A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BD2883" w:rsidRPr="00B95A3F" w:rsidRDefault="00BD2883" w:rsidP="00B95A3F">
            <w:pPr>
              <w:autoSpaceDE w:val="0"/>
              <w:autoSpaceDN w:val="0"/>
              <w:adjustRightInd w:val="0"/>
            </w:pPr>
            <w:r w:rsidRPr="00B95A3F">
              <w:t>17.02</w:t>
            </w:r>
          </w:p>
        </w:tc>
      </w:tr>
      <w:tr w:rsidR="00ED3C48" w:rsidRPr="00B95A3F" w:rsidTr="00ED3C48">
        <w:tc>
          <w:tcPr>
            <w:tcW w:w="959" w:type="dxa"/>
            <w:shd w:val="clear" w:color="auto" w:fill="auto"/>
          </w:tcPr>
          <w:p w:rsidR="00ED3C48" w:rsidRPr="00B95A3F" w:rsidRDefault="00ED3C48" w:rsidP="00B95A3F">
            <w:pPr>
              <w:pStyle w:val="a6"/>
              <w:numPr>
                <w:ilvl w:val="0"/>
                <w:numId w:val="17"/>
              </w:numPr>
              <w:autoSpaceDE w:val="0"/>
              <w:autoSpaceDN w:val="0"/>
              <w:adjustRightInd w:val="0"/>
            </w:pPr>
          </w:p>
        </w:tc>
        <w:tc>
          <w:tcPr>
            <w:tcW w:w="6639" w:type="dxa"/>
            <w:shd w:val="clear" w:color="auto" w:fill="auto"/>
          </w:tcPr>
          <w:p w:rsidR="00ED3C48" w:rsidRPr="00B95A3F" w:rsidRDefault="00ED3C48" w:rsidP="00B95A3F">
            <w:pPr>
              <w:autoSpaceDE w:val="0"/>
              <w:autoSpaceDN w:val="0"/>
              <w:adjustRightInd w:val="0"/>
            </w:pPr>
            <w:r w:rsidRPr="00B95A3F">
              <w:t>К.Д. Ушинский.</w:t>
            </w:r>
            <w:r w:rsidRPr="00B95A3F">
              <w:rPr>
                <w:i/>
              </w:rPr>
              <w:t xml:space="preserve"> </w:t>
            </w:r>
            <w:r w:rsidRPr="00B95A3F">
              <w:t>Рассказы для детей.</w:t>
            </w:r>
          </w:p>
        </w:tc>
        <w:tc>
          <w:tcPr>
            <w:tcW w:w="874" w:type="dxa"/>
            <w:shd w:val="clear" w:color="auto" w:fill="auto"/>
          </w:tcPr>
          <w:p w:rsidR="00ED3C48" w:rsidRPr="00B95A3F" w:rsidRDefault="00ED3C48" w:rsidP="00B95A3F">
            <w:pPr>
              <w:autoSpaceDE w:val="0"/>
              <w:autoSpaceDN w:val="0"/>
              <w:adjustRightInd w:val="0"/>
            </w:pPr>
            <w:r w:rsidRPr="00B95A3F">
              <w:t>1</w:t>
            </w:r>
          </w:p>
        </w:tc>
        <w:tc>
          <w:tcPr>
            <w:tcW w:w="1276" w:type="dxa"/>
          </w:tcPr>
          <w:p w:rsidR="00ED3C48" w:rsidRPr="00B95A3F" w:rsidRDefault="00BD2883" w:rsidP="00B95A3F">
            <w:pPr>
              <w:autoSpaceDE w:val="0"/>
              <w:autoSpaceDN w:val="0"/>
              <w:adjustRightInd w:val="0"/>
            </w:pPr>
            <w:r w:rsidRPr="00B95A3F">
              <w:t>22</w:t>
            </w:r>
            <w:r w:rsidR="00ED3C48" w:rsidRPr="00B95A3F">
              <w:t>.02</w:t>
            </w:r>
          </w:p>
        </w:tc>
      </w:tr>
      <w:tr w:rsidR="00ED3C48" w:rsidRPr="00B95A3F" w:rsidTr="00ED3C48">
        <w:tc>
          <w:tcPr>
            <w:tcW w:w="959" w:type="dxa"/>
            <w:shd w:val="clear" w:color="auto" w:fill="auto"/>
          </w:tcPr>
          <w:p w:rsidR="00ED3C48" w:rsidRPr="00B95A3F" w:rsidRDefault="00ED3C48" w:rsidP="00B95A3F">
            <w:pPr>
              <w:pStyle w:val="a6"/>
              <w:numPr>
                <w:ilvl w:val="0"/>
                <w:numId w:val="17"/>
              </w:numPr>
              <w:autoSpaceDE w:val="0"/>
              <w:autoSpaceDN w:val="0"/>
              <w:adjustRightInd w:val="0"/>
            </w:pPr>
          </w:p>
        </w:tc>
        <w:tc>
          <w:tcPr>
            <w:tcW w:w="6639" w:type="dxa"/>
            <w:shd w:val="clear" w:color="auto" w:fill="auto"/>
          </w:tcPr>
          <w:p w:rsidR="00ED3C48" w:rsidRPr="00B95A3F" w:rsidRDefault="00BD2883" w:rsidP="00B95A3F">
            <w:pPr>
              <w:autoSpaceDE w:val="0"/>
              <w:autoSpaceDN w:val="0"/>
              <w:adjustRightInd w:val="0"/>
            </w:pPr>
            <w:r w:rsidRPr="00B95A3F">
              <w:t xml:space="preserve">К.И. Чуковский «Телефон». «Путаница»,  </w:t>
            </w:r>
            <w:proofErr w:type="spellStart"/>
            <w:r w:rsidRPr="00B95A3F">
              <w:t>Инсценирование</w:t>
            </w:r>
            <w:proofErr w:type="spellEnd"/>
            <w:r w:rsidRPr="00B95A3F">
              <w:t xml:space="preserve"> стихотворения. Выставка книг К. Чуковского для детей</w:t>
            </w:r>
            <w:r w:rsidR="00C35AB1" w:rsidRPr="00B95A3F">
              <w:t>.</w:t>
            </w:r>
          </w:p>
        </w:tc>
        <w:tc>
          <w:tcPr>
            <w:tcW w:w="874" w:type="dxa"/>
            <w:shd w:val="clear" w:color="auto" w:fill="auto"/>
          </w:tcPr>
          <w:p w:rsidR="00ED3C48" w:rsidRPr="00B95A3F" w:rsidRDefault="00ED3C48" w:rsidP="00B95A3F">
            <w:pPr>
              <w:autoSpaceDE w:val="0"/>
              <w:autoSpaceDN w:val="0"/>
              <w:adjustRightInd w:val="0"/>
            </w:pPr>
            <w:r w:rsidRPr="00B95A3F">
              <w:t>1</w:t>
            </w:r>
          </w:p>
        </w:tc>
        <w:tc>
          <w:tcPr>
            <w:tcW w:w="1276" w:type="dxa"/>
          </w:tcPr>
          <w:p w:rsidR="00ED3C48" w:rsidRPr="00B95A3F" w:rsidRDefault="00BD2883" w:rsidP="00B95A3F">
            <w:pPr>
              <w:autoSpaceDE w:val="0"/>
              <w:autoSpaceDN w:val="0"/>
              <w:adjustRightInd w:val="0"/>
            </w:pPr>
            <w:r w:rsidRPr="00B95A3F">
              <w:t>24</w:t>
            </w:r>
            <w:r w:rsidR="00ED3C48" w:rsidRPr="00B95A3F">
              <w:t>.02</w:t>
            </w:r>
          </w:p>
        </w:tc>
      </w:tr>
      <w:tr w:rsidR="00ED3C48" w:rsidRPr="00B95A3F" w:rsidTr="00ED3C48">
        <w:tc>
          <w:tcPr>
            <w:tcW w:w="959" w:type="dxa"/>
            <w:shd w:val="clear" w:color="auto" w:fill="auto"/>
          </w:tcPr>
          <w:p w:rsidR="00ED3C48" w:rsidRPr="00B95A3F" w:rsidRDefault="00ED3C48" w:rsidP="00B95A3F">
            <w:pPr>
              <w:pStyle w:val="a6"/>
              <w:numPr>
                <w:ilvl w:val="0"/>
                <w:numId w:val="17"/>
              </w:numPr>
              <w:autoSpaceDE w:val="0"/>
              <w:autoSpaceDN w:val="0"/>
              <w:adjustRightInd w:val="0"/>
            </w:pPr>
          </w:p>
        </w:tc>
        <w:tc>
          <w:tcPr>
            <w:tcW w:w="6639" w:type="dxa"/>
            <w:shd w:val="clear" w:color="auto" w:fill="auto"/>
          </w:tcPr>
          <w:p w:rsidR="00BD2883" w:rsidRPr="00B95A3F" w:rsidRDefault="00BD2883" w:rsidP="00B95A3F">
            <w:pPr>
              <w:tabs>
                <w:tab w:val="left" w:pos="1650"/>
              </w:tabs>
            </w:pPr>
            <w:r w:rsidRPr="00B95A3F">
              <w:t xml:space="preserve">В.В. Бианки «Первая охота». С.Я. Маршак «Угомон», «Дважды два». </w:t>
            </w:r>
          </w:p>
          <w:p w:rsidR="00ED3C48" w:rsidRPr="00B95A3F" w:rsidRDefault="00ED3C48" w:rsidP="00B95A3F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874" w:type="dxa"/>
            <w:shd w:val="clear" w:color="auto" w:fill="auto"/>
          </w:tcPr>
          <w:p w:rsidR="00ED3C48" w:rsidRPr="00B95A3F" w:rsidRDefault="00ED3C48" w:rsidP="00B95A3F">
            <w:pPr>
              <w:autoSpaceDE w:val="0"/>
              <w:autoSpaceDN w:val="0"/>
              <w:adjustRightInd w:val="0"/>
            </w:pPr>
            <w:r w:rsidRPr="00B95A3F">
              <w:t>1</w:t>
            </w:r>
          </w:p>
        </w:tc>
        <w:tc>
          <w:tcPr>
            <w:tcW w:w="1276" w:type="dxa"/>
          </w:tcPr>
          <w:p w:rsidR="00ED3C48" w:rsidRPr="00B95A3F" w:rsidRDefault="00BD2883" w:rsidP="00B95A3F">
            <w:pPr>
              <w:autoSpaceDE w:val="0"/>
              <w:autoSpaceDN w:val="0"/>
              <w:adjustRightInd w:val="0"/>
            </w:pPr>
            <w:r w:rsidRPr="00B95A3F">
              <w:t>01</w:t>
            </w:r>
            <w:r w:rsidR="00ED3C48" w:rsidRPr="00B95A3F">
              <w:t>.03</w:t>
            </w:r>
          </w:p>
        </w:tc>
      </w:tr>
      <w:tr w:rsidR="001E1779" w:rsidRPr="00B95A3F" w:rsidTr="00ED3C48">
        <w:tc>
          <w:tcPr>
            <w:tcW w:w="959" w:type="dxa"/>
            <w:shd w:val="clear" w:color="auto" w:fill="auto"/>
          </w:tcPr>
          <w:p w:rsidR="001E1779" w:rsidRPr="00B95A3F" w:rsidRDefault="001E1779" w:rsidP="00B95A3F">
            <w:pPr>
              <w:pStyle w:val="a6"/>
              <w:numPr>
                <w:ilvl w:val="0"/>
                <w:numId w:val="17"/>
              </w:numPr>
              <w:autoSpaceDE w:val="0"/>
              <w:autoSpaceDN w:val="0"/>
              <w:adjustRightInd w:val="0"/>
            </w:pPr>
          </w:p>
        </w:tc>
        <w:tc>
          <w:tcPr>
            <w:tcW w:w="6639" w:type="dxa"/>
            <w:shd w:val="clear" w:color="auto" w:fill="auto"/>
          </w:tcPr>
          <w:p w:rsidR="001E1779" w:rsidRPr="00B95A3F" w:rsidRDefault="00BD2883" w:rsidP="00B95A3F">
            <w:pPr>
              <w:autoSpaceDE w:val="0"/>
              <w:autoSpaceDN w:val="0"/>
              <w:adjustRightInd w:val="0"/>
            </w:pPr>
            <w:r w:rsidRPr="00B95A3F">
              <w:t>М.М. Пришвин. Предмайское утро. Глоток молока.</w:t>
            </w:r>
          </w:p>
        </w:tc>
        <w:tc>
          <w:tcPr>
            <w:tcW w:w="874" w:type="dxa"/>
            <w:shd w:val="clear" w:color="auto" w:fill="auto"/>
          </w:tcPr>
          <w:p w:rsidR="001E1779" w:rsidRPr="00B95A3F" w:rsidRDefault="001E1779" w:rsidP="00B95A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1E1779" w:rsidRPr="00B95A3F" w:rsidRDefault="00BD2883" w:rsidP="00B95A3F">
            <w:pPr>
              <w:autoSpaceDE w:val="0"/>
              <w:autoSpaceDN w:val="0"/>
              <w:adjustRightInd w:val="0"/>
            </w:pPr>
            <w:r w:rsidRPr="00B95A3F">
              <w:t>0</w:t>
            </w:r>
          </w:p>
        </w:tc>
      </w:tr>
      <w:tr w:rsidR="001E1779" w:rsidRPr="00B95A3F" w:rsidTr="00ED3C48">
        <w:tc>
          <w:tcPr>
            <w:tcW w:w="959" w:type="dxa"/>
            <w:shd w:val="clear" w:color="auto" w:fill="auto"/>
          </w:tcPr>
          <w:p w:rsidR="001E1779" w:rsidRPr="00B95A3F" w:rsidRDefault="001E1779" w:rsidP="00B95A3F">
            <w:pPr>
              <w:pStyle w:val="a6"/>
              <w:numPr>
                <w:ilvl w:val="0"/>
                <w:numId w:val="17"/>
              </w:numPr>
              <w:autoSpaceDE w:val="0"/>
              <w:autoSpaceDN w:val="0"/>
              <w:adjustRightInd w:val="0"/>
            </w:pPr>
          </w:p>
        </w:tc>
        <w:tc>
          <w:tcPr>
            <w:tcW w:w="6639" w:type="dxa"/>
            <w:shd w:val="clear" w:color="auto" w:fill="auto"/>
          </w:tcPr>
          <w:p w:rsidR="001E1779" w:rsidRPr="00B95A3F" w:rsidRDefault="00C35AB1" w:rsidP="00B95A3F">
            <w:pPr>
              <w:autoSpaceDE w:val="0"/>
              <w:autoSpaceDN w:val="0"/>
              <w:adjustRightInd w:val="0"/>
            </w:pPr>
            <w:r w:rsidRPr="00B95A3F">
              <w:t>А. </w:t>
            </w:r>
            <w:proofErr w:type="spellStart"/>
            <w:r w:rsidRPr="00B95A3F">
              <w:t>Барто</w:t>
            </w:r>
            <w:proofErr w:type="spellEnd"/>
            <w:r w:rsidRPr="00B95A3F">
              <w:t xml:space="preserve"> « Помощница», «Зайка», « Игра в слова».</w:t>
            </w:r>
          </w:p>
        </w:tc>
        <w:tc>
          <w:tcPr>
            <w:tcW w:w="874" w:type="dxa"/>
            <w:shd w:val="clear" w:color="auto" w:fill="auto"/>
          </w:tcPr>
          <w:p w:rsidR="001E1779" w:rsidRPr="00B95A3F" w:rsidRDefault="001E1779" w:rsidP="00B95A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1E1779" w:rsidRPr="00B95A3F" w:rsidRDefault="00BD2883" w:rsidP="00B95A3F">
            <w:pPr>
              <w:autoSpaceDE w:val="0"/>
              <w:autoSpaceDN w:val="0"/>
              <w:adjustRightInd w:val="0"/>
            </w:pPr>
            <w:r w:rsidRPr="00B95A3F">
              <w:t>03.03</w:t>
            </w:r>
          </w:p>
        </w:tc>
      </w:tr>
      <w:tr w:rsidR="001E1779" w:rsidRPr="00B95A3F" w:rsidTr="00ED3C48">
        <w:tc>
          <w:tcPr>
            <w:tcW w:w="959" w:type="dxa"/>
            <w:shd w:val="clear" w:color="auto" w:fill="auto"/>
          </w:tcPr>
          <w:p w:rsidR="001E1779" w:rsidRPr="00B95A3F" w:rsidRDefault="001E1779" w:rsidP="00B95A3F">
            <w:pPr>
              <w:pStyle w:val="a6"/>
              <w:numPr>
                <w:ilvl w:val="0"/>
                <w:numId w:val="17"/>
              </w:numPr>
              <w:autoSpaceDE w:val="0"/>
              <w:autoSpaceDN w:val="0"/>
              <w:adjustRightInd w:val="0"/>
            </w:pPr>
          </w:p>
        </w:tc>
        <w:tc>
          <w:tcPr>
            <w:tcW w:w="6639" w:type="dxa"/>
            <w:shd w:val="clear" w:color="auto" w:fill="auto"/>
          </w:tcPr>
          <w:p w:rsidR="001E1779" w:rsidRPr="00B95A3F" w:rsidRDefault="00C35AB1" w:rsidP="00B95A3F">
            <w:pPr>
              <w:autoSpaceDE w:val="0"/>
              <w:autoSpaceDN w:val="0"/>
              <w:adjustRightInd w:val="0"/>
            </w:pPr>
            <w:r w:rsidRPr="00B95A3F">
              <w:t xml:space="preserve">С.В.Михалков « Котята» Весёлые стихи Б. </w:t>
            </w:r>
            <w:proofErr w:type="spellStart"/>
            <w:r w:rsidRPr="00B95A3F">
              <w:t>Заходер</w:t>
            </w:r>
            <w:proofErr w:type="spellEnd"/>
          </w:p>
        </w:tc>
        <w:tc>
          <w:tcPr>
            <w:tcW w:w="874" w:type="dxa"/>
            <w:shd w:val="clear" w:color="auto" w:fill="auto"/>
          </w:tcPr>
          <w:p w:rsidR="001E1779" w:rsidRPr="00B95A3F" w:rsidRDefault="001E1779" w:rsidP="00B95A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1E1779" w:rsidRPr="00B95A3F" w:rsidRDefault="00BD2883" w:rsidP="00B95A3F">
            <w:pPr>
              <w:autoSpaceDE w:val="0"/>
              <w:autoSpaceDN w:val="0"/>
              <w:adjustRightInd w:val="0"/>
            </w:pPr>
            <w:r w:rsidRPr="00B95A3F">
              <w:t>10.03</w:t>
            </w:r>
          </w:p>
        </w:tc>
      </w:tr>
      <w:tr w:rsidR="001E1779" w:rsidRPr="00B95A3F" w:rsidTr="00ED3C48">
        <w:tc>
          <w:tcPr>
            <w:tcW w:w="959" w:type="dxa"/>
            <w:shd w:val="clear" w:color="auto" w:fill="auto"/>
          </w:tcPr>
          <w:p w:rsidR="001E1779" w:rsidRPr="00B95A3F" w:rsidRDefault="001E1779" w:rsidP="00B95A3F">
            <w:pPr>
              <w:pStyle w:val="a6"/>
              <w:numPr>
                <w:ilvl w:val="0"/>
                <w:numId w:val="17"/>
              </w:numPr>
              <w:autoSpaceDE w:val="0"/>
              <w:autoSpaceDN w:val="0"/>
              <w:adjustRightInd w:val="0"/>
            </w:pPr>
          </w:p>
        </w:tc>
        <w:tc>
          <w:tcPr>
            <w:tcW w:w="6639" w:type="dxa"/>
            <w:shd w:val="clear" w:color="auto" w:fill="auto"/>
          </w:tcPr>
          <w:p w:rsidR="001E1779" w:rsidRPr="00B95A3F" w:rsidRDefault="00C35AB1" w:rsidP="00B95A3F">
            <w:pPr>
              <w:autoSpaceDE w:val="0"/>
              <w:autoSpaceDN w:val="0"/>
              <w:adjustRightInd w:val="0"/>
            </w:pPr>
            <w:r w:rsidRPr="00B95A3F">
              <w:t>В. Берестов. «Пёсья песня», «Прощание с другом».</w:t>
            </w:r>
          </w:p>
        </w:tc>
        <w:tc>
          <w:tcPr>
            <w:tcW w:w="874" w:type="dxa"/>
            <w:shd w:val="clear" w:color="auto" w:fill="auto"/>
          </w:tcPr>
          <w:p w:rsidR="001E1779" w:rsidRPr="00B95A3F" w:rsidRDefault="001E1779" w:rsidP="00B95A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1E1779" w:rsidRPr="00B95A3F" w:rsidRDefault="00BD2883" w:rsidP="00B95A3F">
            <w:pPr>
              <w:autoSpaceDE w:val="0"/>
              <w:autoSpaceDN w:val="0"/>
              <w:adjustRightInd w:val="0"/>
            </w:pPr>
            <w:r w:rsidRPr="00B95A3F">
              <w:t>15.03</w:t>
            </w:r>
          </w:p>
        </w:tc>
      </w:tr>
      <w:tr w:rsidR="00C35AB1" w:rsidRPr="00B95A3F" w:rsidTr="00ED3C48">
        <w:tc>
          <w:tcPr>
            <w:tcW w:w="959" w:type="dxa"/>
            <w:shd w:val="clear" w:color="auto" w:fill="auto"/>
          </w:tcPr>
          <w:p w:rsidR="00C35AB1" w:rsidRPr="00B95A3F" w:rsidRDefault="00C35AB1" w:rsidP="00B95A3F">
            <w:pPr>
              <w:pStyle w:val="a6"/>
              <w:autoSpaceDE w:val="0"/>
              <w:autoSpaceDN w:val="0"/>
              <w:adjustRightInd w:val="0"/>
            </w:pPr>
          </w:p>
        </w:tc>
        <w:tc>
          <w:tcPr>
            <w:tcW w:w="6639" w:type="dxa"/>
            <w:shd w:val="clear" w:color="auto" w:fill="auto"/>
          </w:tcPr>
          <w:p w:rsidR="00C35AB1" w:rsidRPr="00B95A3F" w:rsidRDefault="00C35AB1" w:rsidP="00B95A3F">
            <w:pPr>
              <w:autoSpaceDE w:val="0"/>
              <w:autoSpaceDN w:val="0"/>
              <w:adjustRightInd w:val="0"/>
            </w:pPr>
            <w:r w:rsidRPr="00B95A3F">
              <w:rPr>
                <w:b/>
              </w:rPr>
              <w:t>Литературное чтение</w:t>
            </w:r>
          </w:p>
        </w:tc>
        <w:tc>
          <w:tcPr>
            <w:tcW w:w="874" w:type="dxa"/>
            <w:shd w:val="clear" w:color="auto" w:fill="auto"/>
          </w:tcPr>
          <w:p w:rsidR="00C35AB1" w:rsidRPr="00B95A3F" w:rsidRDefault="00C35AB1" w:rsidP="00B95A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C35AB1" w:rsidRPr="00B95A3F" w:rsidRDefault="00C35AB1" w:rsidP="00B95A3F">
            <w:pPr>
              <w:autoSpaceDE w:val="0"/>
              <w:autoSpaceDN w:val="0"/>
              <w:adjustRightInd w:val="0"/>
            </w:pPr>
          </w:p>
        </w:tc>
      </w:tr>
      <w:tr w:rsidR="001E1779" w:rsidRPr="00B95A3F" w:rsidTr="00ED3C48">
        <w:tc>
          <w:tcPr>
            <w:tcW w:w="959" w:type="dxa"/>
            <w:shd w:val="clear" w:color="auto" w:fill="auto"/>
          </w:tcPr>
          <w:p w:rsidR="001E1779" w:rsidRPr="00B95A3F" w:rsidRDefault="001E1779" w:rsidP="00B95A3F">
            <w:pPr>
              <w:pStyle w:val="a6"/>
              <w:numPr>
                <w:ilvl w:val="0"/>
                <w:numId w:val="17"/>
              </w:numPr>
              <w:autoSpaceDE w:val="0"/>
              <w:autoSpaceDN w:val="0"/>
              <w:adjustRightInd w:val="0"/>
            </w:pPr>
          </w:p>
        </w:tc>
        <w:tc>
          <w:tcPr>
            <w:tcW w:w="6639" w:type="dxa"/>
            <w:shd w:val="clear" w:color="auto" w:fill="auto"/>
          </w:tcPr>
          <w:p w:rsidR="001E1779" w:rsidRPr="00B95A3F" w:rsidRDefault="00C35AB1" w:rsidP="00B95A3F">
            <w:pPr>
              <w:autoSpaceDE w:val="0"/>
              <w:autoSpaceDN w:val="0"/>
              <w:adjustRightInd w:val="0"/>
            </w:pPr>
            <w:r w:rsidRPr="00B95A3F">
              <w:t>В. Данько «Загадочные буквы».</w:t>
            </w:r>
          </w:p>
        </w:tc>
        <w:tc>
          <w:tcPr>
            <w:tcW w:w="874" w:type="dxa"/>
            <w:shd w:val="clear" w:color="auto" w:fill="auto"/>
          </w:tcPr>
          <w:p w:rsidR="001E1779" w:rsidRPr="00B95A3F" w:rsidRDefault="001E1779" w:rsidP="00B95A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1E1779" w:rsidRPr="00B95A3F" w:rsidRDefault="00BD2883" w:rsidP="00B95A3F">
            <w:pPr>
              <w:autoSpaceDE w:val="0"/>
              <w:autoSpaceDN w:val="0"/>
              <w:adjustRightInd w:val="0"/>
            </w:pPr>
            <w:r w:rsidRPr="00B95A3F">
              <w:t>17.03</w:t>
            </w:r>
          </w:p>
        </w:tc>
      </w:tr>
      <w:tr w:rsidR="001E1779" w:rsidRPr="00B95A3F" w:rsidTr="00ED3C48">
        <w:tc>
          <w:tcPr>
            <w:tcW w:w="959" w:type="dxa"/>
            <w:shd w:val="clear" w:color="auto" w:fill="auto"/>
          </w:tcPr>
          <w:p w:rsidR="001E1779" w:rsidRPr="00B95A3F" w:rsidRDefault="001E1779" w:rsidP="00B95A3F">
            <w:pPr>
              <w:pStyle w:val="a6"/>
              <w:numPr>
                <w:ilvl w:val="0"/>
                <w:numId w:val="17"/>
              </w:numPr>
              <w:autoSpaceDE w:val="0"/>
              <w:autoSpaceDN w:val="0"/>
              <w:adjustRightInd w:val="0"/>
            </w:pPr>
          </w:p>
        </w:tc>
        <w:tc>
          <w:tcPr>
            <w:tcW w:w="6639" w:type="dxa"/>
            <w:shd w:val="clear" w:color="auto" w:fill="auto"/>
          </w:tcPr>
          <w:p w:rsidR="00C35AB1" w:rsidRPr="00B95A3F" w:rsidRDefault="00C35AB1" w:rsidP="00B95A3F">
            <w:r w:rsidRPr="00B95A3F">
              <w:t xml:space="preserve">Литературная  сказка. И. </w:t>
            </w:r>
            <w:proofErr w:type="spellStart"/>
            <w:r w:rsidRPr="00B95A3F">
              <w:t>Токмаковой</w:t>
            </w:r>
            <w:proofErr w:type="spellEnd"/>
            <w:r w:rsidRPr="00B95A3F">
              <w:t xml:space="preserve">, «Аля, </w:t>
            </w:r>
            <w:proofErr w:type="spellStart"/>
            <w:r w:rsidRPr="00B95A3F">
              <w:t>Кляксич</w:t>
            </w:r>
            <w:proofErr w:type="spellEnd"/>
            <w:r w:rsidRPr="00B95A3F">
              <w:t xml:space="preserve"> и буква  «А»».</w:t>
            </w:r>
          </w:p>
          <w:p w:rsidR="001E1779" w:rsidRPr="00B95A3F" w:rsidRDefault="001E1779" w:rsidP="00B95A3F">
            <w:pPr>
              <w:autoSpaceDE w:val="0"/>
              <w:autoSpaceDN w:val="0"/>
              <w:adjustRightInd w:val="0"/>
            </w:pPr>
          </w:p>
        </w:tc>
        <w:tc>
          <w:tcPr>
            <w:tcW w:w="874" w:type="dxa"/>
            <w:shd w:val="clear" w:color="auto" w:fill="auto"/>
          </w:tcPr>
          <w:p w:rsidR="001E1779" w:rsidRPr="00B95A3F" w:rsidRDefault="001E1779" w:rsidP="00B95A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1E1779" w:rsidRPr="00B95A3F" w:rsidRDefault="00BD2883" w:rsidP="00B95A3F">
            <w:pPr>
              <w:autoSpaceDE w:val="0"/>
              <w:autoSpaceDN w:val="0"/>
              <w:adjustRightInd w:val="0"/>
            </w:pPr>
            <w:r w:rsidRPr="00B95A3F">
              <w:t>12.04</w:t>
            </w:r>
          </w:p>
        </w:tc>
      </w:tr>
      <w:tr w:rsidR="001E1779" w:rsidRPr="00B95A3F" w:rsidTr="00ED3C48">
        <w:tc>
          <w:tcPr>
            <w:tcW w:w="959" w:type="dxa"/>
            <w:shd w:val="clear" w:color="auto" w:fill="auto"/>
          </w:tcPr>
          <w:p w:rsidR="001E1779" w:rsidRPr="00B95A3F" w:rsidRDefault="001E1779" w:rsidP="00B95A3F">
            <w:pPr>
              <w:pStyle w:val="a6"/>
              <w:numPr>
                <w:ilvl w:val="0"/>
                <w:numId w:val="17"/>
              </w:numPr>
              <w:autoSpaceDE w:val="0"/>
              <w:autoSpaceDN w:val="0"/>
              <w:adjustRightInd w:val="0"/>
            </w:pPr>
          </w:p>
        </w:tc>
        <w:tc>
          <w:tcPr>
            <w:tcW w:w="6639" w:type="dxa"/>
            <w:shd w:val="clear" w:color="auto" w:fill="auto"/>
          </w:tcPr>
          <w:p w:rsidR="00C35AB1" w:rsidRPr="00B95A3F" w:rsidRDefault="00C35AB1" w:rsidP="00B95A3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95A3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gramStart"/>
            <w:r w:rsidRPr="00B95A3F">
              <w:rPr>
                <w:rFonts w:ascii="Times New Roman" w:hAnsi="Times New Roman" w:cs="Times New Roman"/>
                <w:sz w:val="24"/>
                <w:szCs w:val="24"/>
              </w:rPr>
              <w:t>Черный</w:t>
            </w:r>
            <w:proofErr w:type="gramEnd"/>
            <w:r w:rsidRPr="00B95A3F">
              <w:rPr>
                <w:rFonts w:ascii="Times New Roman" w:hAnsi="Times New Roman" w:cs="Times New Roman"/>
                <w:sz w:val="24"/>
                <w:szCs w:val="24"/>
              </w:rPr>
              <w:t xml:space="preserve"> «Живая азбука»;                </w:t>
            </w:r>
          </w:p>
          <w:p w:rsidR="001E1779" w:rsidRPr="00B95A3F" w:rsidRDefault="00C35AB1" w:rsidP="00B95A3F">
            <w:pPr>
              <w:autoSpaceDE w:val="0"/>
              <w:autoSpaceDN w:val="0"/>
              <w:adjustRightInd w:val="0"/>
            </w:pPr>
            <w:r w:rsidRPr="00B95A3F">
              <w:t>Ф. Кривин «Почему А поется, а Б нет».</w:t>
            </w:r>
          </w:p>
        </w:tc>
        <w:tc>
          <w:tcPr>
            <w:tcW w:w="874" w:type="dxa"/>
            <w:shd w:val="clear" w:color="auto" w:fill="auto"/>
          </w:tcPr>
          <w:p w:rsidR="001E1779" w:rsidRPr="00B95A3F" w:rsidRDefault="001E1779" w:rsidP="00B95A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1E1779" w:rsidRPr="00B95A3F" w:rsidRDefault="00BD2883" w:rsidP="00B95A3F">
            <w:pPr>
              <w:autoSpaceDE w:val="0"/>
              <w:autoSpaceDN w:val="0"/>
              <w:adjustRightInd w:val="0"/>
            </w:pPr>
            <w:r w:rsidRPr="00B95A3F">
              <w:t>14.04</w:t>
            </w:r>
          </w:p>
        </w:tc>
      </w:tr>
      <w:tr w:rsidR="001E1779" w:rsidRPr="00B95A3F" w:rsidTr="00ED3C48">
        <w:tc>
          <w:tcPr>
            <w:tcW w:w="959" w:type="dxa"/>
            <w:shd w:val="clear" w:color="auto" w:fill="auto"/>
          </w:tcPr>
          <w:p w:rsidR="001E1779" w:rsidRPr="00B95A3F" w:rsidRDefault="001E1779" w:rsidP="00B95A3F">
            <w:pPr>
              <w:pStyle w:val="a6"/>
              <w:numPr>
                <w:ilvl w:val="0"/>
                <w:numId w:val="17"/>
              </w:numPr>
              <w:autoSpaceDE w:val="0"/>
              <w:autoSpaceDN w:val="0"/>
              <w:adjustRightInd w:val="0"/>
            </w:pPr>
          </w:p>
        </w:tc>
        <w:tc>
          <w:tcPr>
            <w:tcW w:w="6639" w:type="dxa"/>
            <w:shd w:val="clear" w:color="auto" w:fill="auto"/>
          </w:tcPr>
          <w:p w:rsidR="001E1779" w:rsidRPr="00B95A3F" w:rsidRDefault="00C35AB1" w:rsidP="00B95A3F">
            <w:pPr>
              <w:autoSpaceDE w:val="0"/>
              <w:autoSpaceDN w:val="0"/>
              <w:adjustRightInd w:val="0"/>
            </w:pPr>
            <w:r w:rsidRPr="00B95A3F">
              <w:t xml:space="preserve">Русская народная сказка «Курочка Ряба»,  Е. </w:t>
            </w:r>
            <w:proofErr w:type="spellStart"/>
            <w:r w:rsidRPr="00B95A3F">
              <w:t>Чарушин</w:t>
            </w:r>
            <w:proofErr w:type="spellEnd"/>
            <w:r w:rsidRPr="00B95A3F">
              <w:t xml:space="preserve"> «Теремок».</w:t>
            </w:r>
          </w:p>
        </w:tc>
        <w:tc>
          <w:tcPr>
            <w:tcW w:w="874" w:type="dxa"/>
            <w:shd w:val="clear" w:color="auto" w:fill="auto"/>
          </w:tcPr>
          <w:p w:rsidR="001E1779" w:rsidRPr="00B95A3F" w:rsidRDefault="001E1779" w:rsidP="00B95A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1E1779" w:rsidRPr="00B95A3F" w:rsidRDefault="00BD2883" w:rsidP="00B95A3F">
            <w:pPr>
              <w:autoSpaceDE w:val="0"/>
              <w:autoSpaceDN w:val="0"/>
              <w:adjustRightInd w:val="0"/>
            </w:pPr>
            <w:r w:rsidRPr="00B95A3F">
              <w:t>19.04</w:t>
            </w:r>
          </w:p>
        </w:tc>
      </w:tr>
      <w:tr w:rsidR="001E1779" w:rsidRPr="00B95A3F" w:rsidTr="00ED3C48">
        <w:tc>
          <w:tcPr>
            <w:tcW w:w="959" w:type="dxa"/>
            <w:shd w:val="clear" w:color="auto" w:fill="auto"/>
          </w:tcPr>
          <w:p w:rsidR="001E1779" w:rsidRPr="00B95A3F" w:rsidRDefault="00C35AB1" w:rsidP="00B95A3F">
            <w:pPr>
              <w:autoSpaceDE w:val="0"/>
              <w:autoSpaceDN w:val="0"/>
              <w:adjustRightInd w:val="0"/>
            </w:pPr>
            <w:r w:rsidRPr="00B95A3F">
              <w:t xml:space="preserve">      16.</w:t>
            </w:r>
          </w:p>
        </w:tc>
        <w:tc>
          <w:tcPr>
            <w:tcW w:w="6639" w:type="dxa"/>
            <w:shd w:val="clear" w:color="auto" w:fill="auto"/>
          </w:tcPr>
          <w:p w:rsidR="001E1779" w:rsidRPr="00B95A3F" w:rsidRDefault="00C35AB1" w:rsidP="00B95A3F">
            <w:pPr>
              <w:autoSpaceDE w:val="0"/>
              <w:autoSpaceDN w:val="0"/>
              <w:adjustRightInd w:val="0"/>
            </w:pPr>
            <w:r w:rsidRPr="00B95A3F">
              <w:t>Русская народная сказка «Петух и собака».</w:t>
            </w:r>
          </w:p>
        </w:tc>
        <w:tc>
          <w:tcPr>
            <w:tcW w:w="874" w:type="dxa"/>
            <w:shd w:val="clear" w:color="auto" w:fill="auto"/>
          </w:tcPr>
          <w:p w:rsidR="001E1779" w:rsidRPr="00B95A3F" w:rsidRDefault="001E1779" w:rsidP="00B95A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1E1779" w:rsidRPr="00B95A3F" w:rsidRDefault="00BD2883" w:rsidP="00B95A3F">
            <w:pPr>
              <w:autoSpaceDE w:val="0"/>
              <w:autoSpaceDN w:val="0"/>
              <w:adjustRightInd w:val="0"/>
            </w:pPr>
            <w:r w:rsidRPr="00B95A3F">
              <w:t>21.04</w:t>
            </w:r>
          </w:p>
        </w:tc>
      </w:tr>
    </w:tbl>
    <w:p w:rsidR="00FF464B" w:rsidRPr="00B95A3F" w:rsidRDefault="00FF464B" w:rsidP="00B95A3F"/>
    <w:p w:rsidR="001E1779" w:rsidRPr="00B95A3F" w:rsidRDefault="001E1779" w:rsidP="00B95A3F"/>
    <w:p w:rsidR="001E1779" w:rsidRPr="00B95A3F" w:rsidRDefault="001E1779" w:rsidP="00B95A3F"/>
    <w:tbl>
      <w:tblPr>
        <w:tblW w:w="46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6661"/>
        <w:gridCol w:w="852"/>
        <w:gridCol w:w="1275"/>
      </w:tblGrid>
      <w:tr w:rsidR="006D545D" w:rsidRPr="00B95A3F" w:rsidTr="006D545D">
        <w:tc>
          <w:tcPr>
            <w:tcW w:w="492" w:type="pct"/>
          </w:tcPr>
          <w:p w:rsidR="006D545D" w:rsidRPr="00B95A3F" w:rsidRDefault="00C35AB1" w:rsidP="00B95A3F">
            <w:r w:rsidRPr="00B95A3F">
              <w:t xml:space="preserve">     17.</w:t>
            </w:r>
          </w:p>
        </w:tc>
        <w:tc>
          <w:tcPr>
            <w:tcW w:w="3417" w:type="pct"/>
          </w:tcPr>
          <w:p w:rsidR="00C35AB1" w:rsidRPr="00B95A3F" w:rsidRDefault="00C35AB1" w:rsidP="00B95A3F">
            <w:r w:rsidRPr="00B95A3F">
              <w:t>Загадки. Небылицы. Песенки. Русские народные песенки. Англий</w:t>
            </w:r>
            <w:r w:rsidRPr="00B95A3F">
              <w:softHyphen/>
              <w:t>ские народные песенки.</w:t>
            </w:r>
          </w:p>
          <w:p w:rsidR="006D545D" w:rsidRPr="00B95A3F" w:rsidRDefault="006D545D" w:rsidP="00B95A3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pct"/>
          </w:tcPr>
          <w:p w:rsidR="006D545D" w:rsidRPr="00B95A3F" w:rsidRDefault="006D545D" w:rsidP="00B95A3F">
            <w:pPr>
              <w:ind w:left="507"/>
            </w:pPr>
            <w:r w:rsidRPr="00B95A3F">
              <w:t>1</w:t>
            </w:r>
          </w:p>
        </w:tc>
        <w:tc>
          <w:tcPr>
            <w:tcW w:w="654" w:type="pct"/>
          </w:tcPr>
          <w:p w:rsidR="006D545D" w:rsidRPr="00B95A3F" w:rsidRDefault="00BD2883" w:rsidP="00B95A3F">
            <w:r w:rsidRPr="00B95A3F">
              <w:t xml:space="preserve">     26.04</w:t>
            </w:r>
          </w:p>
        </w:tc>
      </w:tr>
      <w:tr w:rsidR="006D545D" w:rsidRPr="00B95A3F" w:rsidTr="006D545D">
        <w:tc>
          <w:tcPr>
            <w:tcW w:w="492" w:type="pct"/>
          </w:tcPr>
          <w:p w:rsidR="006D545D" w:rsidRPr="00B95A3F" w:rsidRDefault="00C35AB1" w:rsidP="00B95A3F">
            <w:r w:rsidRPr="00B95A3F">
              <w:t xml:space="preserve">     18.</w:t>
            </w:r>
          </w:p>
        </w:tc>
        <w:tc>
          <w:tcPr>
            <w:tcW w:w="3417" w:type="pct"/>
          </w:tcPr>
          <w:p w:rsidR="006D545D" w:rsidRPr="00B95A3F" w:rsidRDefault="006D545D" w:rsidP="00B95A3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95A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5AB1" w:rsidRPr="00B95A3F">
              <w:rPr>
                <w:rFonts w:ascii="Times New Roman" w:hAnsi="Times New Roman" w:cs="Times New Roman"/>
                <w:sz w:val="24"/>
                <w:szCs w:val="24"/>
              </w:rPr>
              <w:t>Сказки А.С. Пушкина. Произведения К. Ушинского.</w:t>
            </w:r>
          </w:p>
        </w:tc>
        <w:tc>
          <w:tcPr>
            <w:tcW w:w="437" w:type="pct"/>
          </w:tcPr>
          <w:p w:rsidR="006D545D" w:rsidRPr="00B95A3F" w:rsidRDefault="006D545D" w:rsidP="00B95A3F">
            <w:r w:rsidRPr="00B95A3F">
              <w:t>1</w:t>
            </w:r>
          </w:p>
        </w:tc>
        <w:tc>
          <w:tcPr>
            <w:tcW w:w="654" w:type="pct"/>
          </w:tcPr>
          <w:p w:rsidR="006D545D" w:rsidRPr="00B95A3F" w:rsidRDefault="006D545D" w:rsidP="00B95A3F">
            <w:r w:rsidRPr="00B95A3F">
              <w:t>2</w:t>
            </w:r>
            <w:r w:rsidR="00BD2883" w:rsidRPr="00B95A3F">
              <w:t>8.04</w:t>
            </w:r>
          </w:p>
        </w:tc>
      </w:tr>
      <w:tr w:rsidR="00C35AB1" w:rsidRPr="00B95A3F" w:rsidTr="006D545D">
        <w:tc>
          <w:tcPr>
            <w:tcW w:w="492" w:type="pct"/>
          </w:tcPr>
          <w:p w:rsidR="00C35AB1" w:rsidRPr="00B95A3F" w:rsidRDefault="00C35AB1" w:rsidP="00B95A3F">
            <w:pPr>
              <w:ind w:left="360"/>
            </w:pPr>
            <w:r w:rsidRPr="00B95A3F">
              <w:t>19.</w:t>
            </w:r>
          </w:p>
        </w:tc>
        <w:tc>
          <w:tcPr>
            <w:tcW w:w="3417" w:type="pct"/>
          </w:tcPr>
          <w:p w:rsidR="00C35AB1" w:rsidRPr="00B95A3F" w:rsidRDefault="00C35AB1" w:rsidP="00B95A3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95A3F">
              <w:rPr>
                <w:rFonts w:ascii="Times New Roman" w:hAnsi="Times New Roman" w:cs="Times New Roman"/>
                <w:sz w:val="24"/>
                <w:szCs w:val="24"/>
              </w:rPr>
              <w:t>Т. Белозеров «Подснежники», С. Маршак «Апрель».</w:t>
            </w:r>
          </w:p>
        </w:tc>
        <w:tc>
          <w:tcPr>
            <w:tcW w:w="437" w:type="pct"/>
          </w:tcPr>
          <w:p w:rsidR="00C35AB1" w:rsidRPr="00B95A3F" w:rsidRDefault="00C35AB1" w:rsidP="00B95A3F">
            <w:r w:rsidRPr="00B95A3F">
              <w:t>1</w:t>
            </w:r>
          </w:p>
        </w:tc>
        <w:tc>
          <w:tcPr>
            <w:tcW w:w="654" w:type="pct"/>
          </w:tcPr>
          <w:p w:rsidR="00C35AB1" w:rsidRPr="00B95A3F" w:rsidRDefault="00C35AB1" w:rsidP="00B95A3F">
            <w:r w:rsidRPr="00B95A3F">
              <w:t>03.05</w:t>
            </w:r>
          </w:p>
        </w:tc>
      </w:tr>
      <w:tr w:rsidR="00C35AB1" w:rsidRPr="00B95A3F" w:rsidTr="006D545D">
        <w:tc>
          <w:tcPr>
            <w:tcW w:w="492" w:type="pct"/>
          </w:tcPr>
          <w:p w:rsidR="00C35AB1" w:rsidRPr="00B95A3F" w:rsidRDefault="00C35AB1" w:rsidP="00B95A3F">
            <w:pPr>
              <w:ind w:left="360"/>
            </w:pPr>
            <w:r w:rsidRPr="00B95A3F">
              <w:t>20.</w:t>
            </w:r>
          </w:p>
        </w:tc>
        <w:tc>
          <w:tcPr>
            <w:tcW w:w="3417" w:type="pct"/>
          </w:tcPr>
          <w:p w:rsidR="00C35AB1" w:rsidRPr="00B95A3F" w:rsidRDefault="00C35AB1" w:rsidP="00B95A3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95A3F"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 w:rsidRPr="00B95A3F">
              <w:rPr>
                <w:rFonts w:ascii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 w:rsidRPr="00B95A3F">
              <w:rPr>
                <w:rFonts w:ascii="Times New Roman" w:hAnsi="Times New Roman" w:cs="Times New Roman"/>
                <w:sz w:val="24"/>
                <w:szCs w:val="24"/>
              </w:rPr>
              <w:t xml:space="preserve"> «Мы играли в хохотушки». Я. </w:t>
            </w:r>
            <w:proofErr w:type="spellStart"/>
            <w:r w:rsidRPr="00B95A3F">
              <w:rPr>
                <w:rFonts w:ascii="Times New Roman" w:hAnsi="Times New Roman" w:cs="Times New Roman"/>
                <w:sz w:val="24"/>
                <w:szCs w:val="24"/>
              </w:rPr>
              <w:t>Тайц</w:t>
            </w:r>
            <w:proofErr w:type="spellEnd"/>
            <w:r w:rsidRPr="00B95A3F">
              <w:rPr>
                <w:rFonts w:ascii="Times New Roman" w:hAnsi="Times New Roman" w:cs="Times New Roman"/>
                <w:sz w:val="24"/>
                <w:szCs w:val="24"/>
              </w:rPr>
              <w:t xml:space="preserve"> «Волк». </w:t>
            </w:r>
          </w:p>
        </w:tc>
        <w:tc>
          <w:tcPr>
            <w:tcW w:w="437" w:type="pct"/>
          </w:tcPr>
          <w:p w:rsidR="00C35AB1" w:rsidRPr="00B95A3F" w:rsidRDefault="00C35AB1" w:rsidP="00B95A3F">
            <w:r w:rsidRPr="00B95A3F">
              <w:t>1</w:t>
            </w:r>
          </w:p>
        </w:tc>
        <w:tc>
          <w:tcPr>
            <w:tcW w:w="654" w:type="pct"/>
          </w:tcPr>
          <w:p w:rsidR="00C35AB1" w:rsidRPr="00B95A3F" w:rsidRDefault="00C35AB1" w:rsidP="00B95A3F">
            <w:r w:rsidRPr="00B95A3F">
              <w:t>05.05</w:t>
            </w:r>
          </w:p>
        </w:tc>
      </w:tr>
      <w:tr w:rsidR="00B95A3F" w:rsidRPr="00B95A3F" w:rsidTr="006D545D">
        <w:tc>
          <w:tcPr>
            <w:tcW w:w="492" w:type="pct"/>
          </w:tcPr>
          <w:p w:rsidR="00B95A3F" w:rsidRPr="00B95A3F" w:rsidRDefault="00B95A3F" w:rsidP="00B95A3F">
            <w:pPr>
              <w:ind w:left="360"/>
            </w:pPr>
            <w:r w:rsidRPr="00B95A3F">
              <w:t>21.</w:t>
            </w:r>
          </w:p>
        </w:tc>
        <w:tc>
          <w:tcPr>
            <w:tcW w:w="3417" w:type="pct"/>
          </w:tcPr>
          <w:p w:rsidR="00B95A3F" w:rsidRPr="00B95A3F" w:rsidRDefault="00B95A3F" w:rsidP="00B95A3F">
            <w:r w:rsidRPr="00B95A3F">
              <w:t xml:space="preserve">Юмористические рассказы для детей </w:t>
            </w:r>
          </w:p>
          <w:p w:rsidR="00B95A3F" w:rsidRPr="00B95A3F" w:rsidRDefault="00B95A3F" w:rsidP="00B95A3F">
            <w:r w:rsidRPr="00B95A3F">
              <w:t>Н. Артюховой.</w:t>
            </w:r>
          </w:p>
        </w:tc>
        <w:tc>
          <w:tcPr>
            <w:tcW w:w="437" w:type="pct"/>
          </w:tcPr>
          <w:p w:rsidR="00B95A3F" w:rsidRPr="00B95A3F" w:rsidRDefault="00B95A3F" w:rsidP="00B95A3F">
            <w:r w:rsidRPr="00B95A3F">
              <w:t>1</w:t>
            </w:r>
          </w:p>
        </w:tc>
        <w:tc>
          <w:tcPr>
            <w:tcW w:w="654" w:type="pct"/>
          </w:tcPr>
          <w:p w:rsidR="00B95A3F" w:rsidRPr="00B95A3F" w:rsidRDefault="00B95A3F" w:rsidP="00B95A3F">
            <w:r w:rsidRPr="00B95A3F">
              <w:t>10.05</w:t>
            </w:r>
          </w:p>
        </w:tc>
      </w:tr>
      <w:tr w:rsidR="00B95A3F" w:rsidRPr="00B95A3F" w:rsidTr="006D545D">
        <w:tc>
          <w:tcPr>
            <w:tcW w:w="492" w:type="pct"/>
          </w:tcPr>
          <w:p w:rsidR="00B95A3F" w:rsidRPr="00B95A3F" w:rsidRDefault="00B95A3F" w:rsidP="00B95A3F">
            <w:pPr>
              <w:ind w:left="360"/>
            </w:pPr>
            <w:r w:rsidRPr="00B95A3F">
              <w:t>22</w:t>
            </w:r>
          </w:p>
        </w:tc>
        <w:tc>
          <w:tcPr>
            <w:tcW w:w="3417" w:type="pct"/>
          </w:tcPr>
          <w:p w:rsidR="00B95A3F" w:rsidRPr="00B95A3F" w:rsidRDefault="00B95A3F" w:rsidP="00B95A3F">
            <w:r w:rsidRPr="00B95A3F">
              <w:t>Басни К.Д.Ушинского.</w:t>
            </w:r>
          </w:p>
        </w:tc>
        <w:tc>
          <w:tcPr>
            <w:tcW w:w="437" w:type="pct"/>
          </w:tcPr>
          <w:p w:rsidR="00B95A3F" w:rsidRPr="00B95A3F" w:rsidRDefault="00B95A3F" w:rsidP="00B95A3F">
            <w:r w:rsidRPr="00B95A3F">
              <w:t>1</w:t>
            </w:r>
          </w:p>
        </w:tc>
        <w:tc>
          <w:tcPr>
            <w:tcW w:w="654" w:type="pct"/>
          </w:tcPr>
          <w:p w:rsidR="00B95A3F" w:rsidRPr="00B95A3F" w:rsidRDefault="00B95A3F" w:rsidP="00B95A3F">
            <w:r w:rsidRPr="00B95A3F">
              <w:t>12.05</w:t>
            </w:r>
          </w:p>
        </w:tc>
      </w:tr>
      <w:tr w:rsidR="00B95A3F" w:rsidRPr="00B95A3F" w:rsidTr="006D545D">
        <w:tc>
          <w:tcPr>
            <w:tcW w:w="492" w:type="pct"/>
          </w:tcPr>
          <w:p w:rsidR="00B95A3F" w:rsidRPr="00B95A3F" w:rsidRDefault="00B95A3F" w:rsidP="00B95A3F">
            <w:pPr>
              <w:ind w:left="360"/>
            </w:pPr>
            <w:r w:rsidRPr="00B95A3F">
              <w:t>23</w:t>
            </w:r>
          </w:p>
        </w:tc>
        <w:tc>
          <w:tcPr>
            <w:tcW w:w="3417" w:type="pct"/>
          </w:tcPr>
          <w:p w:rsidR="00B95A3F" w:rsidRPr="00B95A3F" w:rsidRDefault="00B95A3F" w:rsidP="00B95A3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95A3F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B95A3F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B95A3F">
              <w:rPr>
                <w:rFonts w:ascii="Times New Roman" w:hAnsi="Times New Roman" w:cs="Times New Roman"/>
                <w:sz w:val="24"/>
                <w:szCs w:val="24"/>
              </w:rPr>
              <w:t xml:space="preserve"> «Помощник».</w:t>
            </w:r>
          </w:p>
        </w:tc>
        <w:tc>
          <w:tcPr>
            <w:tcW w:w="437" w:type="pct"/>
          </w:tcPr>
          <w:p w:rsidR="00B95A3F" w:rsidRPr="00B95A3F" w:rsidRDefault="00B95A3F" w:rsidP="00B95A3F">
            <w:r w:rsidRPr="00B95A3F">
              <w:t>1</w:t>
            </w:r>
          </w:p>
        </w:tc>
        <w:tc>
          <w:tcPr>
            <w:tcW w:w="654" w:type="pct"/>
          </w:tcPr>
          <w:p w:rsidR="00B95A3F" w:rsidRPr="00B95A3F" w:rsidRDefault="00B95A3F" w:rsidP="00B95A3F">
            <w:r w:rsidRPr="00B95A3F">
              <w:t>17.05</w:t>
            </w:r>
          </w:p>
        </w:tc>
      </w:tr>
      <w:tr w:rsidR="00B95A3F" w:rsidRPr="00B95A3F" w:rsidTr="006D545D">
        <w:tc>
          <w:tcPr>
            <w:tcW w:w="492" w:type="pct"/>
          </w:tcPr>
          <w:p w:rsidR="00B95A3F" w:rsidRPr="00B95A3F" w:rsidRDefault="00B95A3F" w:rsidP="00B95A3F">
            <w:pPr>
              <w:ind w:left="360"/>
            </w:pPr>
            <w:r w:rsidRPr="00B95A3F">
              <w:t>24</w:t>
            </w:r>
          </w:p>
        </w:tc>
        <w:tc>
          <w:tcPr>
            <w:tcW w:w="3417" w:type="pct"/>
          </w:tcPr>
          <w:p w:rsidR="00B95A3F" w:rsidRPr="00B95A3F" w:rsidRDefault="00B95A3F" w:rsidP="00B95A3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95A3F">
              <w:rPr>
                <w:rFonts w:ascii="Times New Roman" w:hAnsi="Times New Roman" w:cs="Times New Roman"/>
                <w:sz w:val="24"/>
                <w:szCs w:val="24"/>
              </w:rPr>
              <w:t>Ю. Ермолаев «Лучший друг».  Е. Благинина «Подарок». Проект «Наш класс - дружная семья».</w:t>
            </w:r>
          </w:p>
        </w:tc>
        <w:tc>
          <w:tcPr>
            <w:tcW w:w="437" w:type="pct"/>
          </w:tcPr>
          <w:p w:rsidR="00B95A3F" w:rsidRPr="00B95A3F" w:rsidRDefault="00B95A3F" w:rsidP="00B95A3F">
            <w:r w:rsidRPr="00B95A3F">
              <w:t>1</w:t>
            </w:r>
          </w:p>
        </w:tc>
        <w:tc>
          <w:tcPr>
            <w:tcW w:w="654" w:type="pct"/>
          </w:tcPr>
          <w:p w:rsidR="00B95A3F" w:rsidRPr="00B95A3F" w:rsidRDefault="00B95A3F" w:rsidP="00B95A3F">
            <w:r w:rsidRPr="00B95A3F">
              <w:t>19.05</w:t>
            </w:r>
          </w:p>
        </w:tc>
      </w:tr>
      <w:tr w:rsidR="00B95A3F" w:rsidRPr="00B95A3F" w:rsidTr="00F32522">
        <w:trPr>
          <w:trHeight w:val="309"/>
        </w:trPr>
        <w:tc>
          <w:tcPr>
            <w:tcW w:w="492" w:type="pct"/>
          </w:tcPr>
          <w:p w:rsidR="00B95A3F" w:rsidRPr="00B95A3F" w:rsidRDefault="00B95A3F" w:rsidP="00B95A3F">
            <w:pPr>
              <w:ind w:left="360"/>
            </w:pPr>
            <w:r w:rsidRPr="00B95A3F">
              <w:t>25</w:t>
            </w:r>
          </w:p>
        </w:tc>
        <w:tc>
          <w:tcPr>
            <w:tcW w:w="3417" w:type="pct"/>
          </w:tcPr>
          <w:p w:rsidR="00B95A3F" w:rsidRPr="00B95A3F" w:rsidRDefault="00B95A3F" w:rsidP="00B95A3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«Совет»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95A3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95A3F">
              <w:rPr>
                <w:rFonts w:ascii="Times New Roman" w:hAnsi="Times New Roman" w:cs="Times New Roman"/>
                <w:sz w:val="24"/>
                <w:szCs w:val="24"/>
              </w:rPr>
              <w:t xml:space="preserve">. Берестов «В магазине игрушек» </w:t>
            </w:r>
          </w:p>
        </w:tc>
        <w:tc>
          <w:tcPr>
            <w:tcW w:w="437" w:type="pct"/>
          </w:tcPr>
          <w:p w:rsidR="00B95A3F" w:rsidRPr="00B95A3F" w:rsidRDefault="00B95A3F" w:rsidP="00B95A3F">
            <w:r w:rsidRPr="00B95A3F">
              <w:t>1</w:t>
            </w:r>
          </w:p>
        </w:tc>
        <w:tc>
          <w:tcPr>
            <w:tcW w:w="654" w:type="pct"/>
          </w:tcPr>
          <w:p w:rsidR="00B95A3F" w:rsidRPr="00B95A3F" w:rsidRDefault="00B95A3F" w:rsidP="00B95A3F">
            <w:r w:rsidRPr="00B95A3F">
              <w:t>24.05</w:t>
            </w:r>
          </w:p>
        </w:tc>
      </w:tr>
    </w:tbl>
    <w:p w:rsidR="00FF464B" w:rsidRPr="00B95A3F" w:rsidRDefault="00FF464B" w:rsidP="00B95A3F">
      <w:pPr>
        <w:pStyle w:val="msonormalcxspmiddle"/>
        <w:spacing w:before="0" w:beforeAutospacing="0" w:after="0" w:afterAutospacing="0"/>
        <w:ind w:firstLine="567"/>
      </w:pPr>
      <w:r w:rsidRPr="00B95A3F">
        <w:t xml:space="preserve">     </w:t>
      </w:r>
    </w:p>
    <w:p w:rsidR="00FF464B" w:rsidRPr="00B95A3F" w:rsidRDefault="00FF464B" w:rsidP="00B95A3F">
      <w:pPr>
        <w:pStyle w:val="msonormalcxspmiddle"/>
        <w:spacing w:before="0" w:beforeAutospacing="0" w:after="0" w:afterAutospacing="0"/>
      </w:pPr>
    </w:p>
    <w:p w:rsidR="00FF464B" w:rsidRPr="00B95A3F" w:rsidRDefault="00FF464B" w:rsidP="00B95A3F">
      <w:pPr>
        <w:pStyle w:val="msonormalcxspmiddle"/>
        <w:spacing w:before="0" w:beforeAutospacing="0" w:after="0" w:afterAutospacing="0"/>
        <w:ind w:firstLine="567"/>
      </w:pPr>
    </w:p>
    <w:p w:rsidR="00FF464B" w:rsidRPr="00B95A3F" w:rsidRDefault="00FF464B" w:rsidP="00B95A3F">
      <w:pPr>
        <w:pStyle w:val="msonormalcxspmiddle"/>
        <w:spacing w:before="0" w:beforeAutospacing="0" w:after="0" w:afterAutospacing="0"/>
        <w:ind w:firstLine="567"/>
      </w:pPr>
    </w:p>
    <w:p w:rsidR="00FF464B" w:rsidRPr="00B95A3F" w:rsidRDefault="00FF464B" w:rsidP="00FF464B">
      <w:pPr>
        <w:pStyle w:val="msonormalcxspmiddle"/>
        <w:spacing w:before="0" w:beforeAutospacing="0" w:after="0" w:afterAutospacing="0"/>
        <w:ind w:firstLine="567"/>
        <w:jc w:val="both"/>
      </w:pPr>
    </w:p>
    <w:p w:rsidR="00FF464B" w:rsidRPr="00B95A3F" w:rsidRDefault="00FF464B" w:rsidP="00FF464B">
      <w:pPr>
        <w:pStyle w:val="msonormalcxspmiddle"/>
        <w:spacing w:before="0" w:beforeAutospacing="0" w:after="0" w:afterAutospacing="0"/>
        <w:ind w:firstLine="567"/>
        <w:jc w:val="both"/>
      </w:pPr>
    </w:p>
    <w:p w:rsidR="00FF464B" w:rsidRPr="00B95A3F" w:rsidRDefault="00FF464B" w:rsidP="00FF464B">
      <w:pPr>
        <w:pStyle w:val="msonormalcxspmiddle"/>
        <w:spacing w:before="0" w:beforeAutospacing="0" w:after="0" w:afterAutospacing="0"/>
        <w:ind w:firstLine="567"/>
        <w:jc w:val="both"/>
      </w:pPr>
    </w:p>
    <w:p w:rsidR="00FF464B" w:rsidRPr="00B95A3F" w:rsidRDefault="00FF464B" w:rsidP="00FF464B">
      <w:pPr>
        <w:pStyle w:val="msonormalcxspmiddle"/>
        <w:spacing w:before="0" w:beforeAutospacing="0" w:after="0" w:afterAutospacing="0"/>
        <w:ind w:firstLine="567"/>
        <w:jc w:val="both"/>
      </w:pPr>
    </w:p>
    <w:p w:rsidR="00FF464B" w:rsidRPr="00B95A3F" w:rsidRDefault="00FF464B" w:rsidP="00FF464B"/>
    <w:p w:rsidR="00FF464B" w:rsidRPr="00B95A3F" w:rsidRDefault="00FF464B" w:rsidP="00FF464B"/>
    <w:p w:rsidR="00FF464B" w:rsidRPr="00B95A3F" w:rsidRDefault="00FF464B" w:rsidP="00FF464B"/>
    <w:p w:rsidR="00FF464B" w:rsidRPr="00B95A3F" w:rsidRDefault="00FF464B" w:rsidP="00FF464B"/>
    <w:p w:rsidR="00FF464B" w:rsidRPr="00B95A3F" w:rsidRDefault="00FF464B" w:rsidP="00FF464B"/>
    <w:p w:rsidR="00FF464B" w:rsidRPr="00B95A3F" w:rsidRDefault="00FF464B" w:rsidP="00FF464B"/>
    <w:p w:rsidR="00FF464B" w:rsidRPr="00B95A3F" w:rsidRDefault="00FF464B" w:rsidP="00FF464B"/>
    <w:p w:rsidR="00FF464B" w:rsidRPr="00B95A3F" w:rsidRDefault="00FF464B" w:rsidP="00FF464B"/>
    <w:p w:rsidR="006925F6" w:rsidRPr="00B95A3F" w:rsidRDefault="006925F6" w:rsidP="006925F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6925F6" w:rsidRPr="00B95A3F" w:rsidSect="00DD346C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文鼎PL细上海宋Uni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15BC4"/>
    <w:multiLevelType w:val="multilevel"/>
    <w:tmpl w:val="60808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97764A"/>
    <w:multiLevelType w:val="multilevel"/>
    <w:tmpl w:val="9CBEB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326C89"/>
    <w:multiLevelType w:val="multilevel"/>
    <w:tmpl w:val="3EBAD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762689"/>
    <w:multiLevelType w:val="hybridMultilevel"/>
    <w:tmpl w:val="3A9CC9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1D747D"/>
    <w:multiLevelType w:val="multilevel"/>
    <w:tmpl w:val="5508A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5B2DE1"/>
    <w:multiLevelType w:val="multilevel"/>
    <w:tmpl w:val="AB0C7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670B79"/>
    <w:multiLevelType w:val="hybridMultilevel"/>
    <w:tmpl w:val="6CC67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EE69FC"/>
    <w:multiLevelType w:val="multilevel"/>
    <w:tmpl w:val="8A0C6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B795358"/>
    <w:multiLevelType w:val="multilevel"/>
    <w:tmpl w:val="5DE82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EB6B62"/>
    <w:multiLevelType w:val="multilevel"/>
    <w:tmpl w:val="9F483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FC22823"/>
    <w:multiLevelType w:val="multilevel"/>
    <w:tmpl w:val="1A209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6D52DC5"/>
    <w:multiLevelType w:val="hybridMultilevel"/>
    <w:tmpl w:val="562C5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F17AEC"/>
    <w:multiLevelType w:val="multilevel"/>
    <w:tmpl w:val="001EB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1DD64B9"/>
    <w:multiLevelType w:val="multilevel"/>
    <w:tmpl w:val="D1543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2B705C9"/>
    <w:multiLevelType w:val="multilevel"/>
    <w:tmpl w:val="34A06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F13931"/>
    <w:multiLevelType w:val="hybridMultilevel"/>
    <w:tmpl w:val="400EC7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F10CDC"/>
    <w:multiLevelType w:val="multilevel"/>
    <w:tmpl w:val="14B85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A3108BD"/>
    <w:multiLevelType w:val="multilevel"/>
    <w:tmpl w:val="CFC68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8"/>
  </w:num>
  <w:num w:numId="3">
    <w:abstractNumId w:val="14"/>
  </w:num>
  <w:num w:numId="4">
    <w:abstractNumId w:val="5"/>
  </w:num>
  <w:num w:numId="5">
    <w:abstractNumId w:val="7"/>
  </w:num>
  <w:num w:numId="6">
    <w:abstractNumId w:val="2"/>
  </w:num>
  <w:num w:numId="7">
    <w:abstractNumId w:val="4"/>
  </w:num>
  <w:num w:numId="8">
    <w:abstractNumId w:val="9"/>
  </w:num>
  <w:num w:numId="9">
    <w:abstractNumId w:val="17"/>
  </w:num>
  <w:num w:numId="10">
    <w:abstractNumId w:val="12"/>
  </w:num>
  <w:num w:numId="11">
    <w:abstractNumId w:val="0"/>
  </w:num>
  <w:num w:numId="12">
    <w:abstractNumId w:val="10"/>
  </w:num>
  <w:num w:numId="13">
    <w:abstractNumId w:val="1"/>
  </w:num>
  <w:num w:numId="14">
    <w:abstractNumId w:val="13"/>
  </w:num>
  <w:num w:numId="15">
    <w:abstractNumId w:val="11"/>
  </w:num>
  <w:num w:numId="16">
    <w:abstractNumId w:val="15"/>
  </w:num>
  <w:num w:numId="17">
    <w:abstractNumId w:val="6"/>
  </w:num>
  <w:num w:numId="18">
    <w:abstractNumId w:val="3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925F6"/>
    <w:rsid w:val="00020AC8"/>
    <w:rsid w:val="00075A4A"/>
    <w:rsid w:val="00086673"/>
    <w:rsid w:val="00087E02"/>
    <w:rsid w:val="0009067A"/>
    <w:rsid w:val="000E06D6"/>
    <w:rsid w:val="001414AA"/>
    <w:rsid w:val="001735BE"/>
    <w:rsid w:val="001C0922"/>
    <w:rsid w:val="001D1F5C"/>
    <w:rsid w:val="001E1779"/>
    <w:rsid w:val="001E4CEF"/>
    <w:rsid w:val="002437DB"/>
    <w:rsid w:val="00261912"/>
    <w:rsid w:val="0029404B"/>
    <w:rsid w:val="002E1D7F"/>
    <w:rsid w:val="002F43E0"/>
    <w:rsid w:val="003463EA"/>
    <w:rsid w:val="003754D6"/>
    <w:rsid w:val="00386FF6"/>
    <w:rsid w:val="003D2A5E"/>
    <w:rsid w:val="00457102"/>
    <w:rsid w:val="00487D39"/>
    <w:rsid w:val="004A21CE"/>
    <w:rsid w:val="004B1F33"/>
    <w:rsid w:val="004F5C9B"/>
    <w:rsid w:val="005161EF"/>
    <w:rsid w:val="005A689A"/>
    <w:rsid w:val="006101B6"/>
    <w:rsid w:val="00652B0D"/>
    <w:rsid w:val="006925F6"/>
    <w:rsid w:val="006D48F0"/>
    <w:rsid w:val="006D545D"/>
    <w:rsid w:val="0080208F"/>
    <w:rsid w:val="00811B4F"/>
    <w:rsid w:val="00812A16"/>
    <w:rsid w:val="009501B5"/>
    <w:rsid w:val="00950E00"/>
    <w:rsid w:val="009C0AF6"/>
    <w:rsid w:val="009E1500"/>
    <w:rsid w:val="00A07CA7"/>
    <w:rsid w:val="00A71FCC"/>
    <w:rsid w:val="00A87512"/>
    <w:rsid w:val="00AA20F1"/>
    <w:rsid w:val="00AF72AB"/>
    <w:rsid w:val="00B116F3"/>
    <w:rsid w:val="00B95A3F"/>
    <w:rsid w:val="00B97F55"/>
    <w:rsid w:val="00BD2883"/>
    <w:rsid w:val="00C35AB1"/>
    <w:rsid w:val="00C666B8"/>
    <w:rsid w:val="00D44736"/>
    <w:rsid w:val="00DD346C"/>
    <w:rsid w:val="00E63FC6"/>
    <w:rsid w:val="00E80DE2"/>
    <w:rsid w:val="00E87EBC"/>
    <w:rsid w:val="00ED3C48"/>
    <w:rsid w:val="00F32522"/>
    <w:rsid w:val="00F80B9F"/>
    <w:rsid w:val="00FF4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4D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FF464B"/>
    <w:pPr>
      <w:keepNext/>
      <w:suppressAutoHyphens w:val="0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FF464B"/>
    <w:pPr>
      <w:keepNext/>
      <w:suppressAutoHyphens w:val="0"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925F6"/>
    <w:pPr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4">
    <w:name w:val="Без интервала Знак"/>
    <w:basedOn w:val="a0"/>
    <w:link w:val="a3"/>
    <w:uiPriority w:val="1"/>
    <w:rsid w:val="006925F6"/>
    <w:rPr>
      <w:rFonts w:ascii="Calibri" w:eastAsia="Calibri" w:hAnsi="Calibri" w:cs="Calibri"/>
      <w:lang w:eastAsia="ar-SA"/>
    </w:rPr>
  </w:style>
  <w:style w:type="paragraph" w:styleId="a5">
    <w:name w:val="Normal (Web)"/>
    <w:basedOn w:val="a"/>
    <w:uiPriority w:val="99"/>
    <w:unhideWhenUsed/>
    <w:rsid w:val="006925F6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6925F6"/>
  </w:style>
  <w:style w:type="paragraph" w:styleId="a6">
    <w:name w:val="List Paragraph"/>
    <w:basedOn w:val="a"/>
    <w:qFormat/>
    <w:rsid w:val="006925F6"/>
    <w:pPr>
      <w:ind w:left="720"/>
    </w:pPr>
  </w:style>
  <w:style w:type="paragraph" w:styleId="a7">
    <w:name w:val="Balloon Text"/>
    <w:basedOn w:val="a"/>
    <w:link w:val="a8"/>
    <w:rsid w:val="006925F6"/>
    <w:pPr>
      <w:suppressAutoHyphens w:val="0"/>
    </w:pPr>
    <w:rPr>
      <w:rFonts w:ascii="Tahoma" w:eastAsia="Calibri" w:hAnsi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rsid w:val="006925F6"/>
    <w:rPr>
      <w:rFonts w:ascii="Tahoma" w:eastAsia="Calibri" w:hAnsi="Tahoma" w:cs="Times New Roman"/>
      <w:sz w:val="16"/>
      <w:szCs w:val="16"/>
    </w:rPr>
  </w:style>
  <w:style w:type="paragraph" w:styleId="a9">
    <w:name w:val="Body Text Indent"/>
    <w:basedOn w:val="a"/>
    <w:link w:val="aa"/>
    <w:unhideWhenUsed/>
    <w:rsid w:val="006925F6"/>
    <w:pPr>
      <w:suppressAutoHyphens w:val="0"/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6925F6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1">
    <w:name w:val="Font Style81"/>
    <w:rsid w:val="006925F6"/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FontStyle114">
    <w:name w:val="Font Style114"/>
    <w:rsid w:val="006925F6"/>
    <w:rPr>
      <w:rFonts w:ascii="Times New Roman" w:eastAsia="Times New Roman" w:hAnsi="Times New Roman" w:cs="Times New Roman"/>
      <w:sz w:val="18"/>
      <w:szCs w:val="18"/>
    </w:rPr>
  </w:style>
  <w:style w:type="character" w:customStyle="1" w:styleId="FontStyle22">
    <w:name w:val="Font Style22"/>
    <w:rsid w:val="006925F6"/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next w:val="a"/>
    <w:rsid w:val="006925F6"/>
    <w:pPr>
      <w:widowControl w:val="0"/>
    </w:pPr>
    <w:rPr>
      <w:rFonts w:eastAsia="SimSun" w:cs="Tahoma"/>
      <w:kern w:val="1"/>
      <w:lang w:eastAsia="hi-IN" w:bidi="hi-IN"/>
    </w:rPr>
  </w:style>
  <w:style w:type="character" w:customStyle="1" w:styleId="FontStyle15">
    <w:name w:val="Font Style15"/>
    <w:basedOn w:val="a0"/>
    <w:rsid w:val="006925F6"/>
    <w:rPr>
      <w:rFonts w:ascii="Times New Roman" w:hAnsi="Times New Roman" w:cs="Times New Roman"/>
      <w:sz w:val="16"/>
      <w:szCs w:val="16"/>
    </w:rPr>
  </w:style>
  <w:style w:type="paragraph" w:customStyle="1" w:styleId="Style6">
    <w:name w:val="Style6"/>
    <w:basedOn w:val="a"/>
    <w:rsid w:val="006925F6"/>
    <w:pPr>
      <w:widowControl w:val="0"/>
      <w:autoSpaceDE w:val="0"/>
      <w:spacing w:line="214" w:lineRule="exact"/>
      <w:jc w:val="center"/>
    </w:pPr>
  </w:style>
  <w:style w:type="character" w:styleId="ab">
    <w:name w:val="Hyperlink"/>
    <w:basedOn w:val="a0"/>
    <w:uiPriority w:val="99"/>
    <w:semiHidden/>
    <w:unhideWhenUsed/>
    <w:rsid w:val="006925F6"/>
    <w:rPr>
      <w:color w:val="0000FF"/>
      <w:u w:val="single"/>
    </w:rPr>
  </w:style>
  <w:style w:type="character" w:customStyle="1" w:styleId="c0">
    <w:name w:val="c0"/>
    <w:basedOn w:val="a0"/>
    <w:rsid w:val="006925F6"/>
  </w:style>
  <w:style w:type="character" w:customStyle="1" w:styleId="c84">
    <w:name w:val="c84"/>
    <w:basedOn w:val="a0"/>
    <w:rsid w:val="006925F6"/>
  </w:style>
  <w:style w:type="character" w:styleId="ac">
    <w:name w:val="Strong"/>
    <w:basedOn w:val="a0"/>
    <w:qFormat/>
    <w:rsid w:val="006925F6"/>
    <w:rPr>
      <w:b/>
      <w:bCs/>
    </w:rPr>
  </w:style>
  <w:style w:type="table" w:styleId="ad">
    <w:name w:val="Table Grid"/>
    <w:basedOn w:val="a1"/>
    <w:uiPriority w:val="59"/>
    <w:rsid w:val="006925F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nhideWhenUsed/>
    <w:rsid w:val="006925F6"/>
    <w:pPr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rsid w:val="006925F6"/>
    <w:rPr>
      <w:rFonts w:ascii="Calibri" w:eastAsia="Calibri" w:hAnsi="Calibri" w:cs="Times New Roman"/>
    </w:rPr>
  </w:style>
  <w:style w:type="paragraph" w:styleId="af0">
    <w:name w:val="footer"/>
    <w:basedOn w:val="a"/>
    <w:link w:val="af1"/>
    <w:unhideWhenUsed/>
    <w:rsid w:val="006925F6"/>
    <w:pPr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rsid w:val="006925F6"/>
    <w:rPr>
      <w:rFonts w:ascii="Calibri" w:eastAsia="Calibri" w:hAnsi="Calibri" w:cs="Times New Roman"/>
    </w:rPr>
  </w:style>
  <w:style w:type="paragraph" w:styleId="af2">
    <w:name w:val="Subtitle"/>
    <w:basedOn w:val="a"/>
    <w:next w:val="a"/>
    <w:link w:val="af3"/>
    <w:qFormat/>
    <w:rsid w:val="006925F6"/>
    <w:pPr>
      <w:suppressAutoHyphens w:val="0"/>
      <w:spacing w:after="60" w:line="276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af3">
    <w:name w:val="Подзаголовок Знак"/>
    <w:basedOn w:val="a0"/>
    <w:link w:val="af2"/>
    <w:rsid w:val="006925F6"/>
    <w:rPr>
      <w:rFonts w:ascii="Cambria" w:eastAsia="Times New Roman" w:hAnsi="Cambria" w:cs="Times New Roman"/>
      <w:sz w:val="24"/>
      <w:szCs w:val="24"/>
    </w:rPr>
  </w:style>
  <w:style w:type="paragraph" w:styleId="21">
    <w:name w:val="Quote"/>
    <w:basedOn w:val="a"/>
    <w:next w:val="a"/>
    <w:link w:val="22"/>
    <w:qFormat/>
    <w:rsid w:val="006925F6"/>
    <w:pPr>
      <w:widowControl w:val="0"/>
      <w:textAlignment w:val="baseline"/>
    </w:pPr>
    <w:rPr>
      <w:rFonts w:eastAsia="Calibri" w:cs="Tahoma"/>
      <w:i/>
      <w:iCs/>
      <w:color w:val="000000"/>
      <w:kern w:val="1"/>
    </w:rPr>
  </w:style>
  <w:style w:type="character" w:customStyle="1" w:styleId="22">
    <w:name w:val="Цитата 2 Знак"/>
    <w:basedOn w:val="a0"/>
    <w:link w:val="21"/>
    <w:rsid w:val="006925F6"/>
    <w:rPr>
      <w:rFonts w:ascii="Times New Roman" w:eastAsia="Calibri" w:hAnsi="Times New Roman" w:cs="Tahoma"/>
      <w:i/>
      <w:iCs/>
      <w:color w:val="000000"/>
      <w:kern w:val="1"/>
      <w:sz w:val="24"/>
      <w:szCs w:val="24"/>
      <w:lang w:eastAsia="ar-SA"/>
    </w:rPr>
  </w:style>
  <w:style w:type="character" w:styleId="af4">
    <w:name w:val="Emphasis"/>
    <w:basedOn w:val="a0"/>
    <w:uiPriority w:val="20"/>
    <w:qFormat/>
    <w:rsid w:val="006925F6"/>
    <w:rPr>
      <w:i/>
      <w:iCs/>
    </w:rPr>
  </w:style>
  <w:style w:type="paragraph" w:customStyle="1" w:styleId="af5">
    <w:name w:val="Основной"/>
    <w:basedOn w:val="a"/>
    <w:link w:val="af6"/>
    <w:rsid w:val="006925F6"/>
    <w:pPr>
      <w:suppressAutoHyphens w:val="0"/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Zag11">
    <w:name w:val="Zag_11"/>
    <w:rsid w:val="006925F6"/>
    <w:rPr>
      <w:color w:val="000000"/>
      <w:w w:val="100"/>
    </w:rPr>
  </w:style>
  <w:style w:type="character" w:customStyle="1" w:styleId="af6">
    <w:name w:val="Основной Знак"/>
    <w:link w:val="af5"/>
    <w:rsid w:val="006925F6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Osnova">
    <w:name w:val="Osnova"/>
    <w:basedOn w:val="a"/>
    <w:rsid w:val="006925F6"/>
    <w:pPr>
      <w:widowControl w:val="0"/>
      <w:suppressAutoHyphens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 w:eastAsia="ru-RU"/>
    </w:rPr>
  </w:style>
  <w:style w:type="paragraph" w:customStyle="1" w:styleId="Default">
    <w:name w:val="Default"/>
    <w:rsid w:val="0009067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FF464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FF464B"/>
    <w:rPr>
      <w:rFonts w:ascii="Times New Roman" w:eastAsia="Times New Roman" w:hAnsi="Times New Roman" w:cs="Times New Roman"/>
      <w:b/>
      <w:sz w:val="32"/>
      <w:szCs w:val="20"/>
    </w:rPr>
  </w:style>
  <w:style w:type="paragraph" w:styleId="af7">
    <w:name w:val="Body Text"/>
    <w:basedOn w:val="a"/>
    <w:link w:val="af8"/>
    <w:rsid w:val="00FF464B"/>
    <w:pPr>
      <w:widowControl w:val="0"/>
      <w:spacing w:after="120"/>
    </w:pPr>
    <w:rPr>
      <w:rFonts w:ascii="Times" w:eastAsia="文鼎PL细上海宋Uni" w:hAnsi="Times"/>
      <w:kern w:val="1"/>
      <w:lang w:val="en-US" w:eastAsia="ru-RU"/>
    </w:rPr>
  </w:style>
  <w:style w:type="character" w:customStyle="1" w:styleId="af8">
    <w:name w:val="Основной текст Знак"/>
    <w:basedOn w:val="a0"/>
    <w:link w:val="af7"/>
    <w:rsid w:val="00FF464B"/>
    <w:rPr>
      <w:rFonts w:ascii="Times" w:eastAsia="文鼎PL细上海宋Uni" w:hAnsi="Times" w:cs="Times New Roman"/>
      <w:kern w:val="1"/>
      <w:sz w:val="24"/>
      <w:szCs w:val="24"/>
      <w:lang w:val="en-US" w:eastAsia="ru-RU"/>
    </w:rPr>
  </w:style>
  <w:style w:type="paragraph" w:customStyle="1" w:styleId="msonormalcxspmiddle">
    <w:name w:val="msonormalcxspmiddle"/>
    <w:basedOn w:val="a"/>
    <w:rsid w:val="00FF464B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1">
    <w:name w:val="Абзац списка1"/>
    <w:basedOn w:val="a"/>
    <w:rsid w:val="00FF464B"/>
    <w:pPr>
      <w:ind w:left="720"/>
    </w:pPr>
    <w:rPr>
      <w:rFonts w:eastAsia="Calibri"/>
    </w:rPr>
  </w:style>
  <w:style w:type="character" w:styleId="af9">
    <w:name w:val="footnote reference"/>
    <w:basedOn w:val="a0"/>
    <w:semiHidden/>
    <w:rsid w:val="00FF464B"/>
    <w:rPr>
      <w:vertAlign w:val="superscript"/>
    </w:rPr>
  </w:style>
  <w:style w:type="paragraph" w:customStyle="1" w:styleId="afa">
    <w:name w:val="Стиль"/>
    <w:rsid w:val="00FF46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b">
    <w:name w:val="Title"/>
    <w:basedOn w:val="a"/>
    <w:link w:val="afc"/>
    <w:uiPriority w:val="99"/>
    <w:qFormat/>
    <w:rsid w:val="00FF464B"/>
    <w:pPr>
      <w:suppressAutoHyphens w:val="0"/>
      <w:jc w:val="center"/>
    </w:pPr>
    <w:rPr>
      <w:b/>
      <w:bCs/>
    </w:rPr>
  </w:style>
  <w:style w:type="character" w:customStyle="1" w:styleId="afc">
    <w:name w:val="Название Знак"/>
    <w:basedOn w:val="a0"/>
    <w:link w:val="afb"/>
    <w:uiPriority w:val="99"/>
    <w:rsid w:val="00FF464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d">
    <w:name w:val="Document Map"/>
    <w:basedOn w:val="a"/>
    <w:link w:val="afe"/>
    <w:rsid w:val="00FF464B"/>
    <w:pPr>
      <w:suppressAutoHyphens w:val="0"/>
    </w:pPr>
    <w:rPr>
      <w:rFonts w:ascii="Tahoma" w:hAnsi="Tahoma"/>
      <w:sz w:val="16"/>
      <w:szCs w:val="16"/>
    </w:rPr>
  </w:style>
  <w:style w:type="character" w:customStyle="1" w:styleId="afe">
    <w:name w:val="Схема документа Знак"/>
    <w:basedOn w:val="a0"/>
    <w:link w:val="afd"/>
    <w:rsid w:val="00FF464B"/>
    <w:rPr>
      <w:rFonts w:ascii="Tahoma" w:eastAsia="Times New Roman" w:hAnsi="Tahoma" w:cs="Times New Roman"/>
      <w:sz w:val="16"/>
      <w:szCs w:val="16"/>
    </w:rPr>
  </w:style>
  <w:style w:type="character" w:styleId="aff">
    <w:name w:val="annotation reference"/>
    <w:rsid w:val="00FF464B"/>
    <w:rPr>
      <w:sz w:val="16"/>
      <w:szCs w:val="16"/>
    </w:rPr>
  </w:style>
  <w:style w:type="paragraph" w:styleId="aff0">
    <w:name w:val="annotation text"/>
    <w:basedOn w:val="a"/>
    <w:link w:val="aff1"/>
    <w:rsid w:val="00FF464B"/>
    <w:pPr>
      <w:suppressAutoHyphens w:val="0"/>
    </w:pPr>
    <w:rPr>
      <w:sz w:val="20"/>
      <w:szCs w:val="20"/>
      <w:lang w:eastAsia="ru-RU"/>
    </w:rPr>
  </w:style>
  <w:style w:type="character" w:customStyle="1" w:styleId="aff1">
    <w:name w:val="Текст примечания Знак"/>
    <w:basedOn w:val="a0"/>
    <w:link w:val="aff0"/>
    <w:rsid w:val="00FF46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rsid w:val="00FF464B"/>
    <w:rPr>
      <w:b/>
      <w:bCs/>
    </w:rPr>
  </w:style>
  <w:style w:type="character" w:customStyle="1" w:styleId="aff3">
    <w:name w:val="Тема примечания Знак"/>
    <w:basedOn w:val="aff1"/>
    <w:link w:val="aff2"/>
    <w:rsid w:val="00FF464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Revision"/>
    <w:hidden/>
    <w:semiHidden/>
    <w:rsid w:val="00FF46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-2-msonormal">
    <w:name w:val="u-2-msonormal"/>
    <w:basedOn w:val="a"/>
    <w:rsid w:val="00FF464B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msg-header-from">
    <w:name w:val="msg-header-from"/>
    <w:basedOn w:val="a"/>
    <w:rsid w:val="00FF464B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5">
    <w:name w:val="footnote text"/>
    <w:basedOn w:val="a"/>
    <w:link w:val="aff6"/>
    <w:semiHidden/>
    <w:rsid w:val="00FF464B"/>
    <w:pPr>
      <w:suppressAutoHyphens w:val="0"/>
    </w:pPr>
    <w:rPr>
      <w:sz w:val="20"/>
      <w:szCs w:val="20"/>
      <w:lang w:eastAsia="ru-RU"/>
    </w:rPr>
  </w:style>
  <w:style w:type="character" w:customStyle="1" w:styleId="aff6">
    <w:name w:val="Текст сноски Знак"/>
    <w:basedOn w:val="a0"/>
    <w:link w:val="aff5"/>
    <w:semiHidden/>
    <w:rsid w:val="00FF46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8">
    <w:name w:val="18"/>
    <w:basedOn w:val="a0"/>
    <w:rsid w:val="00FF464B"/>
  </w:style>
  <w:style w:type="character" w:customStyle="1" w:styleId="28">
    <w:name w:val="28"/>
    <w:basedOn w:val="a0"/>
    <w:rsid w:val="00FF464B"/>
  </w:style>
  <w:style w:type="character" w:customStyle="1" w:styleId="16">
    <w:name w:val="16"/>
    <w:basedOn w:val="a0"/>
    <w:rsid w:val="00FF464B"/>
  </w:style>
  <w:style w:type="character" w:customStyle="1" w:styleId="27">
    <w:name w:val="27"/>
    <w:basedOn w:val="a0"/>
    <w:rsid w:val="00FF464B"/>
  </w:style>
  <w:style w:type="character" w:customStyle="1" w:styleId="220">
    <w:name w:val="220"/>
    <w:basedOn w:val="a0"/>
    <w:rsid w:val="00FF464B"/>
  </w:style>
  <w:style w:type="character" w:customStyle="1" w:styleId="210">
    <w:name w:val="210"/>
    <w:basedOn w:val="a0"/>
    <w:rsid w:val="00FF464B"/>
  </w:style>
  <w:style w:type="character" w:customStyle="1" w:styleId="200">
    <w:name w:val="200"/>
    <w:basedOn w:val="a0"/>
    <w:rsid w:val="00FF464B"/>
  </w:style>
  <w:style w:type="character" w:customStyle="1" w:styleId="102">
    <w:name w:val="102"/>
    <w:basedOn w:val="a0"/>
    <w:rsid w:val="00FF464B"/>
  </w:style>
  <w:style w:type="character" w:customStyle="1" w:styleId="140">
    <w:name w:val="140"/>
    <w:basedOn w:val="a0"/>
    <w:rsid w:val="00FF464B"/>
  </w:style>
  <w:style w:type="character" w:customStyle="1" w:styleId="130">
    <w:name w:val="130"/>
    <w:basedOn w:val="a0"/>
    <w:rsid w:val="00FF464B"/>
  </w:style>
  <w:style w:type="character" w:customStyle="1" w:styleId="12pt">
    <w:name w:val="12pt"/>
    <w:basedOn w:val="a0"/>
    <w:rsid w:val="00FF464B"/>
  </w:style>
  <w:style w:type="character" w:customStyle="1" w:styleId="110">
    <w:name w:val="110"/>
    <w:basedOn w:val="a0"/>
    <w:rsid w:val="00FF464B"/>
  </w:style>
  <w:style w:type="character" w:customStyle="1" w:styleId="91">
    <w:name w:val="91"/>
    <w:basedOn w:val="a0"/>
    <w:rsid w:val="00FF464B"/>
  </w:style>
  <w:style w:type="character" w:customStyle="1" w:styleId="103">
    <w:name w:val="103"/>
    <w:basedOn w:val="a0"/>
    <w:rsid w:val="00FF464B"/>
  </w:style>
  <w:style w:type="character" w:customStyle="1" w:styleId="92">
    <w:name w:val="92"/>
    <w:basedOn w:val="a0"/>
    <w:rsid w:val="00FF464B"/>
  </w:style>
  <w:style w:type="character" w:customStyle="1" w:styleId="81">
    <w:name w:val="81"/>
    <w:basedOn w:val="a0"/>
    <w:rsid w:val="00FF464B"/>
  </w:style>
  <w:style w:type="character" w:customStyle="1" w:styleId="82">
    <w:name w:val="82"/>
    <w:basedOn w:val="a0"/>
    <w:rsid w:val="00FF464B"/>
  </w:style>
  <w:style w:type="character" w:customStyle="1" w:styleId="71">
    <w:name w:val="71"/>
    <w:basedOn w:val="a0"/>
    <w:rsid w:val="00FF464B"/>
  </w:style>
  <w:style w:type="character" w:customStyle="1" w:styleId="72">
    <w:name w:val="72"/>
    <w:basedOn w:val="a0"/>
    <w:rsid w:val="00FF464B"/>
  </w:style>
  <w:style w:type="character" w:customStyle="1" w:styleId="61">
    <w:name w:val="61"/>
    <w:basedOn w:val="a0"/>
    <w:rsid w:val="00FF464B"/>
  </w:style>
  <w:style w:type="character" w:customStyle="1" w:styleId="62">
    <w:name w:val="62"/>
    <w:basedOn w:val="a0"/>
    <w:rsid w:val="00FF464B"/>
  </w:style>
  <w:style w:type="character" w:customStyle="1" w:styleId="42">
    <w:name w:val="42"/>
    <w:basedOn w:val="a0"/>
    <w:rsid w:val="00FF464B"/>
  </w:style>
  <w:style w:type="character" w:customStyle="1" w:styleId="43">
    <w:name w:val="43"/>
    <w:basedOn w:val="a0"/>
    <w:rsid w:val="00FF464B"/>
  </w:style>
  <w:style w:type="character" w:customStyle="1" w:styleId="1pt1">
    <w:name w:val="1pt1"/>
    <w:basedOn w:val="a0"/>
    <w:rsid w:val="00FF464B"/>
  </w:style>
  <w:style w:type="character" w:customStyle="1" w:styleId="3">
    <w:name w:val="3"/>
    <w:basedOn w:val="a0"/>
    <w:rsid w:val="00FF464B"/>
  </w:style>
  <w:style w:type="character" w:customStyle="1" w:styleId="24">
    <w:name w:val="24"/>
    <w:basedOn w:val="a0"/>
    <w:rsid w:val="00FF464B"/>
  </w:style>
  <w:style w:type="character" w:customStyle="1" w:styleId="1a">
    <w:name w:val="1a"/>
    <w:basedOn w:val="a0"/>
    <w:rsid w:val="00FF464B"/>
  </w:style>
  <w:style w:type="paragraph" w:customStyle="1" w:styleId="ParagraphStyle">
    <w:name w:val="Paragraph Style"/>
    <w:rsid w:val="00FF464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6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DCE99-5A02-4DFC-8C8E-2278BB416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2532</Words>
  <Characters>14438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26</cp:revision>
  <cp:lastPrinted>2021-02-02T07:23:00Z</cp:lastPrinted>
  <dcterms:created xsi:type="dcterms:W3CDTF">2017-09-23T12:22:00Z</dcterms:created>
  <dcterms:modified xsi:type="dcterms:W3CDTF">2021-02-02T09:01:00Z</dcterms:modified>
</cp:coreProperties>
</file>