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5AC" w:rsidRDefault="000D25AC" w:rsidP="000D25A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 wp14:anchorId="5BAB2354" wp14:editId="4F772209">
            <wp:extent cx="8618220" cy="2196132"/>
            <wp:effectExtent l="0" t="0" r="0" b="0"/>
            <wp:docPr id="1" name="Рисунок 1" descr="C:\Users\лщьз\Desktop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1 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2196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5AC" w:rsidRDefault="000D25AC" w:rsidP="000D25AC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0D25AC" w:rsidRDefault="000D25AC" w:rsidP="000D25AC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0D25AC" w:rsidRPr="0088412B" w:rsidRDefault="000D25AC" w:rsidP="000D25AC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88412B">
        <w:rPr>
          <w:rFonts w:ascii="Times New Roman" w:hAnsi="Times New Roman" w:cs="Times New Roman"/>
          <w:b/>
          <w:bCs/>
          <w:sz w:val="48"/>
          <w:szCs w:val="48"/>
        </w:rPr>
        <w:t>Рабочая программа и КТП</w:t>
      </w:r>
    </w:p>
    <w:p w:rsidR="000D25AC" w:rsidRPr="0088412B" w:rsidRDefault="000D25AC" w:rsidP="000D25AC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88412B">
        <w:rPr>
          <w:rFonts w:ascii="Times New Roman" w:hAnsi="Times New Roman" w:cs="Times New Roman"/>
          <w:b/>
          <w:bCs/>
          <w:sz w:val="48"/>
          <w:szCs w:val="48"/>
        </w:rPr>
        <w:t>по физической культуре</w:t>
      </w:r>
    </w:p>
    <w:p w:rsidR="000D25AC" w:rsidRPr="0088412B" w:rsidRDefault="000D25AC" w:rsidP="000D25AC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8</w:t>
      </w:r>
      <w:r w:rsidRPr="0088412B">
        <w:rPr>
          <w:rFonts w:ascii="Times New Roman" w:hAnsi="Times New Roman" w:cs="Times New Roman"/>
          <w:b/>
          <w:bCs/>
          <w:sz w:val="48"/>
          <w:szCs w:val="48"/>
        </w:rPr>
        <w:t xml:space="preserve"> класс</w:t>
      </w:r>
    </w:p>
    <w:p w:rsidR="000D25AC" w:rsidRPr="0088412B" w:rsidRDefault="000D25AC" w:rsidP="000D25AC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88412B">
        <w:rPr>
          <w:rFonts w:ascii="Times New Roman" w:hAnsi="Times New Roman" w:cs="Times New Roman"/>
          <w:b/>
          <w:bCs/>
          <w:sz w:val="48"/>
          <w:szCs w:val="48"/>
        </w:rPr>
        <w:t>2020-2021 уч.г.</w:t>
      </w:r>
    </w:p>
    <w:p w:rsidR="000D25AC" w:rsidRPr="0088412B" w:rsidRDefault="000D25AC" w:rsidP="000D25AC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88412B">
        <w:rPr>
          <w:rFonts w:ascii="Times New Roman" w:hAnsi="Times New Roman" w:cs="Times New Roman"/>
          <w:b/>
          <w:bCs/>
          <w:sz w:val="48"/>
          <w:szCs w:val="48"/>
        </w:rPr>
        <w:t>Учитель: Бекишиев М.Д.</w:t>
      </w:r>
    </w:p>
    <w:p w:rsidR="002C17EA" w:rsidRDefault="002C17EA" w:rsidP="00093CA6">
      <w:pPr>
        <w:spacing w:before="240" w:after="60"/>
        <w:jc w:val="center"/>
        <w:outlineLvl w:val="0"/>
        <w:rPr>
          <w:rFonts w:ascii="Times New Roman" w:eastAsiaTheme="majorEastAsia" w:hAnsi="Times New Roman"/>
          <w:b/>
          <w:bCs/>
          <w:kern w:val="28"/>
          <w:sz w:val="28"/>
          <w:szCs w:val="28"/>
        </w:rPr>
      </w:pPr>
    </w:p>
    <w:p w:rsidR="000D25AC" w:rsidRDefault="000D25AC" w:rsidP="00093CA6">
      <w:pPr>
        <w:spacing w:before="240" w:after="60"/>
        <w:jc w:val="center"/>
        <w:outlineLvl w:val="0"/>
        <w:rPr>
          <w:rFonts w:ascii="Times New Roman" w:eastAsiaTheme="majorEastAsia" w:hAnsi="Times New Roman"/>
          <w:b/>
          <w:bCs/>
          <w:kern w:val="28"/>
          <w:sz w:val="28"/>
          <w:szCs w:val="28"/>
        </w:rPr>
      </w:pPr>
    </w:p>
    <w:p w:rsidR="000D25AC" w:rsidRDefault="000D25AC" w:rsidP="00093CA6">
      <w:pPr>
        <w:spacing w:before="240" w:after="60"/>
        <w:jc w:val="center"/>
        <w:outlineLvl w:val="0"/>
        <w:rPr>
          <w:rFonts w:ascii="Times New Roman" w:eastAsiaTheme="majorEastAsia" w:hAnsi="Times New Roman"/>
          <w:b/>
          <w:bCs/>
          <w:kern w:val="28"/>
          <w:sz w:val="28"/>
          <w:szCs w:val="28"/>
        </w:rPr>
      </w:pPr>
    </w:p>
    <w:p w:rsidR="000D25AC" w:rsidRDefault="000D25AC" w:rsidP="00093CA6">
      <w:pPr>
        <w:spacing w:before="240" w:after="60"/>
        <w:jc w:val="center"/>
        <w:outlineLvl w:val="0"/>
        <w:rPr>
          <w:rFonts w:ascii="Times New Roman" w:eastAsiaTheme="majorEastAsia" w:hAnsi="Times New Roman"/>
          <w:b/>
          <w:bCs/>
          <w:kern w:val="28"/>
          <w:sz w:val="28"/>
          <w:szCs w:val="28"/>
        </w:rPr>
      </w:pPr>
    </w:p>
    <w:p w:rsidR="000D25AC" w:rsidRDefault="000D25AC" w:rsidP="00093CA6">
      <w:pPr>
        <w:spacing w:before="240" w:after="60"/>
        <w:jc w:val="center"/>
        <w:outlineLvl w:val="0"/>
        <w:rPr>
          <w:rFonts w:ascii="Times New Roman" w:eastAsiaTheme="majorEastAsia" w:hAnsi="Times New Roman"/>
          <w:b/>
          <w:bCs/>
          <w:kern w:val="28"/>
          <w:sz w:val="28"/>
          <w:szCs w:val="28"/>
        </w:rPr>
      </w:pPr>
      <w:bookmarkStart w:id="0" w:name="_GoBack"/>
      <w:bookmarkEnd w:id="0"/>
    </w:p>
    <w:p w:rsidR="00EB0DA0" w:rsidRPr="00791434" w:rsidRDefault="00EB0DA0" w:rsidP="00093CA6">
      <w:pPr>
        <w:spacing w:before="240" w:after="60"/>
        <w:jc w:val="center"/>
        <w:outlineLvl w:val="0"/>
        <w:rPr>
          <w:rFonts w:ascii="Times New Roman" w:eastAsiaTheme="majorEastAsia" w:hAnsi="Times New Roman"/>
          <w:b/>
          <w:bCs/>
          <w:kern w:val="28"/>
          <w:sz w:val="28"/>
          <w:szCs w:val="28"/>
        </w:rPr>
      </w:pPr>
      <w:r w:rsidRPr="00791434">
        <w:rPr>
          <w:rFonts w:ascii="Times New Roman" w:eastAsiaTheme="majorEastAsia" w:hAnsi="Times New Roman"/>
          <w:b/>
          <w:bCs/>
          <w:kern w:val="28"/>
          <w:sz w:val="28"/>
          <w:szCs w:val="28"/>
        </w:rPr>
        <w:t>ПОЯСНИТЕЛЬНАЯ ЗАПИСКА</w:t>
      </w:r>
    </w:p>
    <w:p w:rsidR="00987EF3" w:rsidRPr="00651C9F" w:rsidRDefault="00987EF3" w:rsidP="00987EF3">
      <w:pPr>
        <w:autoSpaceDE w:val="0"/>
        <w:autoSpaceDN w:val="0"/>
        <w:adjustRightInd w:val="0"/>
        <w:spacing w:after="0" w:line="293" w:lineRule="exact"/>
        <w:jc w:val="center"/>
        <w:rPr>
          <w:rFonts w:ascii="Times New Roman" w:hAnsi="Times New Roman"/>
          <w:bCs/>
          <w:sz w:val="24"/>
          <w:szCs w:val="24"/>
        </w:rPr>
      </w:pPr>
    </w:p>
    <w:p w:rsidR="00987EF3" w:rsidRPr="00651C9F" w:rsidRDefault="00987EF3" w:rsidP="00987E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Рабочая программа составлена  на основе федерального компонента  государственного образовательного стандарта основного общего образования по физической культуре.</w:t>
      </w:r>
    </w:p>
    <w:p w:rsidR="00260C19" w:rsidRPr="00651C9F" w:rsidRDefault="00987EF3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 xml:space="preserve">Рабочая программа разработана на основе Примерной программы и авторской программы «Комплексная программа физического воспитания учащихся 1-11 классов» В. И. Ляха, А. А. Зданевича. (М.: Просвещение, 2011) </w:t>
      </w:r>
    </w:p>
    <w:p w:rsidR="00001374" w:rsidRPr="00651C9F" w:rsidRDefault="00260C19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 xml:space="preserve">  </w:t>
      </w:r>
      <w:r w:rsidR="00987EF3" w:rsidRPr="00651C9F">
        <w:rPr>
          <w:rFonts w:ascii="Times New Roman" w:hAnsi="Times New Roman"/>
          <w:sz w:val="24"/>
          <w:szCs w:val="24"/>
        </w:rPr>
        <w:t xml:space="preserve"> </w:t>
      </w:r>
      <w:r w:rsidR="00001374" w:rsidRPr="00651C9F">
        <w:rPr>
          <w:rFonts w:ascii="Times New Roman" w:hAnsi="Times New Roman"/>
          <w:sz w:val="24"/>
          <w:szCs w:val="24"/>
        </w:rPr>
        <w:t>Задачи физ</w:t>
      </w:r>
      <w:r w:rsidRPr="00651C9F">
        <w:rPr>
          <w:rFonts w:ascii="Times New Roman" w:hAnsi="Times New Roman"/>
          <w:sz w:val="24"/>
          <w:szCs w:val="24"/>
        </w:rPr>
        <w:t>ического воспитания учащихся 8  класса</w:t>
      </w:r>
      <w:r w:rsidR="00001374" w:rsidRPr="00651C9F">
        <w:rPr>
          <w:rFonts w:ascii="Times New Roman" w:hAnsi="Times New Roman"/>
          <w:sz w:val="24"/>
          <w:szCs w:val="24"/>
        </w:rPr>
        <w:t xml:space="preserve"> направлены: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содействие гармоническому развитию личности, укреплению здоровья учащихся.закреплению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ориентации, на здоровый образ жизни;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обучение основам базовых видов двигательных действий;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дальнейшее развитие координационных и кондиционных способностей;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формирование знаний о личной гигиене, режиме дня, влиянии физических упражнений состояние здоровья, работоспособность и развитие двигательных способностей на основ: организма;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углубленное представление об основных видах спорта;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приобщение к самостоятельным занятиям физическими упражнениями и занятиям любимым видом спорта в свободное время;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формирование адекватной оценки собственных физических возможностей;</w:t>
      </w:r>
    </w:p>
    <w:p w:rsidR="00260C19" w:rsidRDefault="00001374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содействие развития психических процес</w:t>
      </w:r>
      <w:r w:rsidR="00260C19" w:rsidRPr="00651C9F">
        <w:rPr>
          <w:rFonts w:ascii="Times New Roman" w:hAnsi="Times New Roman"/>
          <w:sz w:val="24"/>
          <w:szCs w:val="24"/>
        </w:rPr>
        <w:t>сов и обучение психической само</w:t>
      </w:r>
      <w:r w:rsidRPr="00651C9F">
        <w:rPr>
          <w:rFonts w:ascii="Times New Roman" w:hAnsi="Times New Roman"/>
          <w:sz w:val="24"/>
          <w:szCs w:val="24"/>
        </w:rPr>
        <w:t>регуляции.</w:t>
      </w:r>
    </w:p>
    <w:p w:rsidR="00093CA6" w:rsidRPr="00651C9F" w:rsidRDefault="00093CA6" w:rsidP="00093CA6">
      <w:pPr>
        <w:autoSpaceDE w:val="0"/>
        <w:autoSpaceDN w:val="0"/>
        <w:adjustRightInd w:val="0"/>
        <w:spacing w:before="11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0C19" w:rsidRPr="00791434" w:rsidRDefault="00260C19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651C9F">
        <w:rPr>
          <w:b/>
          <w:sz w:val="24"/>
          <w:szCs w:val="24"/>
        </w:rPr>
        <w:t xml:space="preserve">                                                                </w:t>
      </w:r>
      <w:r w:rsidRPr="00791434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:rsidR="002335D3" w:rsidRDefault="00260C19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В программе В. И. Ляха, А. А.. Зданевича программный материал делится на две части - базовую и вариативную.На базовую часть отводится 75 часов, вариативную- 27 часов. Всего  102 часа в год. В базовую часть входит материал в соответствии с федеральным компонентом учебного плана. Базовая часть выполняет обязательный минимум образования по предмету «Физическая культура». Вариативная часть включает в себя программный материал по баске</w:t>
      </w:r>
      <w:r w:rsidR="002335D3">
        <w:rPr>
          <w:rFonts w:ascii="Times New Roman" w:hAnsi="Times New Roman"/>
          <w:sz w:val="24"/>
          <w:szCs w:val="24"/>
        </w:rPr>
        <w:t xml:space="preserve">тболу. </w:t>
      </w:r>
    </w:p>
    <w:p w:rsidR="00260C19" w:rsidRPr="00651C9F" w:rsidRDefault="00260C19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Важной особенностью образовательного процесса в основной школе является оценивание учащихся. Оценивание учащихся предусмотрено как по окончании раздела, так и по мере освоения умений и навыков. По окончании основной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По окончании основной школы учащийся сдает дифференцированный зачет.</w:t>
      </w:r>
    </w:p>
    <w:p w:rsidR="00001374" w:rsidRPr="00001374" w:rsidRDefault="00260C19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</w:rPr>
      </w:pPr>
      <w:r w:rsidRPr="00260C19">
        <w:rPr>
          <w:rFonts w:ascii="Times New Roman" w:hAnsi="Times New Roman"/>
        </w:rPr>
        <w:lastRenderedPageBreak/>
        <w:t>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метапредметными, предметными и личностными результатами</w:t>
      </w:r>
    </w:p>
    <w:p w:rsidR="00987EF3" w:rsidRDefault="00987EF3" w:rsidP="00987EF3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</w:t>
      </w:r>
    </w:p>
    <w:p w:rsidR="00987EF3" w:rsidRPr="00791434" w:rsidRDefault="00987EF3" w:rsidP="00987EF3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791434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791434">
        <w:rPr>
          <w:rFonts w:ascii="Times New Roman" w:hAnsi="Times New Roman"/>
          <w:sz w:val="28"/>
          <w:szCs w:val="28"/>
        </w:rPr>
        <w:t xml:space="preserve">          </w:t>
      </w:r>
      <w:r w:rsidRPr="00791434">
        <w:rPr>
          <w:rFonts w:ascii="Times New Roman" w:hAnsi="Times New Roman"/>
          <w:sz w:val="28"/>
          <w:szCs w:val="28"/>
        </w:rPr>
        <w:t xml:space="preserve"> </w:t>
      </w:r>
      <w:r w:rsidRPr="00791434">
        <w:rPr>
          <w:rFonts w:ascii="Times New Roman" w:hAnsi="Times New Roman"/>
          <w:b/>
          <w:sz w:val="28"/>
          <w:szCs w:val="28"/>
        </w:rPr>
        <w:t>Учебно- методический ком</w:t>
      </w:r>
      <w:r w:rsidR="00260C19" w:rsidRPr="00791434">
        <w:rPr>
          <w:rFonts w:ascii="Times New Roman" w:hAnsi="Times New Roman"/>
          <w:b/>
          <w:sz w:val="28"/>
          <w:szCs w:val="28"/>
        </w:rPr>
        <w:t>п</w:t>
      </w:r>
      <w:r w:rsidRPr="00791434">
        <w:rPr>
          <w:rFonts w:ascii="Times New Roman" w:hAnsi="Times New Roman"/>
          <w:b/>
          <w:sz w:val="28"/>
          <w:szCs w:val="28"/>
        </w:rPr>
        <w:t>лект</w:t>
      </w:r>
    </w:p>
    <w:p w:rsidR="00987EF3" w:rsidRPr="00440402" w:rsidRDefault="00987EF3" w:rsidP="00987EF3">
      <w:pPr>
        <w:autoSpaceDE w:val="0"/>
        <w:autoSpaceDN w:val="0"/>
        <w:adjustRightInd w:val="0"/>
        <w:spacing w:before="12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Для прохождения программы в учебном процессе можно использовать следующие учебник;</w:t>
      </w:r>
    </w:p>
    <w:p w:rsidR="00987EF3" w:rsidRPr="00440402" w:rsidRDefault="00987EF3" w:rsidP="00987E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i/>
          <w:iCs/>
          <w:sz w:val="24"/>
          <w:szCs w:val="24"/>
        </w:rPr>
        <w:t xml:space="preserve">Виленский, М. Я. </w:t>
      </w:r>
      <w:r w:rsidRPr="00440402">
        <w:rPr>
          <w:rFonts w:ascii="Times New Roman" w:hAnsi="Times New Roman"/>
          <w:sz w:val="24"/>
          <w:szCs w:val="24"/>
        </w:rPr>
        <w:t>Физическая культура. 5-7 кл.: учеб. для общеобразоват. учреждений/М. Я. Виленский, Т. Ю. Торочкова, И. М. Туревский ; под общ. ред. М. Я. Виленского. -Просвещение, 2010.</w:t>
      </w:r>
    </w:p>
    <w:p w:rsidR="00987EF3" w:rsidRPr="00440402" w:rsidRDefault="00987EF3" w:rsidP="00987E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i/>
          <w:iCs/>
          <w:sz w:val="24"/>
          <w:szCs w:val="24"/>
        </w:rPr>
        <w:t xml:space="preserve">Лях, В. И. </w:t>
      </w:r>
      <w:r w:rsidRPr="00440402">
        <w:rPr>
          <w:rFonts w:ascii="Times New Roman" w:hAnsi="Times New Roman"/>
          <w:sz w:val="24"/>
          <w:szCs w:val="24"/>
        </w:rPr>
        <w:t xml:space="preserve">Физическая культура. 8-9 кл. : учеб.для общеобразоват. учреждений /' В. И.. А. А. Зданевич ; под общ. ред. В. И. Ляха. - М. : Просвещение, 2010.                                                                       </w:t>
      </w:r>
    </w:p>
    <w:p w:rsidR="00987EF3" w:rsidRPr="00440402" w:rsidRDefault="00987EF3" w:rsidP="00987EF3">
      <w:pPr>
        <w:autoSpaceDE w:val="0"/>
        <w:autoSpaceDN w:val="0"/>
        <w:adjustRightInd w:val="0"/>
        <w:spacing w:after="0" w:line="240" w:lineRule="auto"/>
        <w:ind w:left="5" w:firstLine="426"/>
        <w:jc w:val="both"/>
        <w:rPr>
          <w:rFonts w:ascii="Times New Roman" w:eastAsia="Arial Unicode MS" w:hAnsi="Times New Roman"/>
          <w:spacing w:val="-10"/>
          <w:sz w:val="24"/>
          <w:szCs w:val="24"/>
        </w:rPr>
      </w:pPr>
      <w:r w:rsidRPr="00440402">
        <w:rPr>
          <w:rFonts w:ascii="Times New Roman" w:eastAsia="Arial Unicode MS" w:hAnsi="Times New Roman"/>
          <w:spacing w:val="-10"/>
          <w:sz w:val="24"/>
          <w:szCs w:val="24"/>
        </w:rPr>
        <w:t>Важной особенностью образовательного процесса в основной школе является оценивание учащихся. Оценивание учащихся предусмотрено как по окончании раздела, так и по мере освое</w:t>
      </w:r>
      <w:r w:rsidRPr="00440402">
        <w:rPr>
          <w:rFonts w:ascii="Times New Roman" w:eastAsia="Arial Unicode MS" w:hAnsi="Times New Roman"/>
          <w:spacing w:val="-10"/>
          <w:sz w:val="24"/>
          <w:szCs w:val="24"/>
        </w:rPr>
        <w:softHyphen/>
        <w:t>ния умений и навыков. По окончании основной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По окончании основной школы учащийся сдает дифференцированный зачет.</w:t>
      </w:r>
    </w:p>
    <w:p w:rsidR="00440402" w:rsidRPr="002C17EA" w:rsidRDefault="00987EF3" w:rsidP="002C17EA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метапредметными, предметными и личностными результатами.</w:t>
      </w:r>
    </w:p>
    <w:p w:rsidR="00440402" w:rsidRPr="004B29B6" w:rsidRDefault="00651C9F" w:rsidP="00093CA6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651C9F">
        <w:rPr>
          <w:rFonts w:ascii="Times New Roman" w:hAnsi="Times New Roman"/>
          <w:b/>
          <w:sz w:val="28"/>
          <w:szCs w:val="28"/>
        </w:rPr>
        <w:t xml:space="preserve">Планируемые </w:t>
      </w:r>
      <w:r w:rsidR="00987EF3" w:rsidRPr="00987EF3">
        <w:rPr>
          <w:rFonts w:ascii="Times New Roman" w:hAnsi="Times New Roman"/>
          <w:b/>
          <w:sz w:val="28"/>
          <w:szCs w:val="28"/>
        </w:rPr>
        <w:t xml:space="preserve"> результаты</w:t>
      </w:r>
    </w:p>
    <w:p w:rsidR="00987EF3" w:rsidRPr="00987EF3" w:rsidRDefault="00791434" w:rsidP="00791434">
      <w:pPr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 xml:space="preserve"> </w:t>
      </w:r>
      <w:r w:rsidRPr="00440402">
        <w:rPr>
          <w:rFonts w:ascii="Times New Roman" w:hAnsi="Times New Roman"/>
          <w:i/>
          <w:sz w:val="24"/>
          <w:szCs w:val="24"/>
        </w:rPr>
        <w:t xml:space="preserve"> В о</w:t>
      </w:r>
      <w:r w:rsidR="00651C9F" w:rsidRPr="00440402">
        <w:rPr>
          <w:rFonts w:ascii="Times New Roman" w:hAnsi="Times New Roman"/>
          <w:i/>
          <w:sz w:val="24"/>
          <w:szCs w:val="24"/>
        </w:rPr>
        <w:t>бласти физической культуры ученик 8 класса должен знать/ уметь:</w:t>
      </w:r>
    </w:p>
    <w:p w:rsidR="00987EF3" w:rsidRPr="00987EF3" w:rsidRDefault="00987EF3" w:rsidP="00987EF3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•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987EF3" w:rsidRPr="00987EF3" w:rsidRDefault="00987EF3" w:rsidP="00987EF3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•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651C9F" w:rsidRPr="00440402" w:rsidRDefault="00987EF3" w:rsidP="00651C9F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•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  <w:r w:rsidR="00651C9F" w:rsidRPr="00440402">
        <w:rPr>
          <w:sz w:val="24"/>
          <w:szCs w:val="24"/>
        </w:rPr>
        <w:t xml:space="preserve"> </w:t>
      </w:r>
    </w:p>
    <w:p w:rsidR="00651C9F" w:rsidRPr="00440402" w:rsidRDefault="00651C9F" w:rsidP="00651C9F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•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651C9F" w:rsidRPr="00440402" w:rsidRDefault="00651C9F" w:rsidP="00651C9F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•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440402" w:rsidRPr="00987EF3" w:rsidRDefault="00651C9F" w:rsidP="00440402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lastRenderedPageBreak/>
        <w:t>• умение максимально проявлять физические способности (качества) при выполнении тестовых упражнений по физической культуре.</w:t>
      </w:r>
    </w:p>
    <w:p w:rsidR="00440402" w:rsidRDefault="00987EF3" w:rsidP="00791434">
      <w:pPr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987EF3">
        <w:rPr>
          <w:rFonts w:ascii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приобретаются в процессе освоения учебного пред</w:t>
      </w:r>
      <w:r w:rsidR="00166CC5" w:rsidRPr="00440402">
        <w:rPr>
          <w:rFonts w:ascii="Times New Roman" w:hAnsi="Times New Roman"/>
          <w:sz w:val="24"/>
          <w:szCs w:val="24"/>
        </w:rPr>
        <w:t>мета «Физическая культура».</w:t>
      </w:r>
    </w:p>
    <w:p w:rsidR="00166CC5" w:rsidRPr="00440402" w:rsidRDefault="00791434" w:rsidP="00791434">
      <w:pPr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1. Основы знаний о физической культуре, умения и навыки; приемы закаливания, способы саморегуляции и самоконтроля.</w:t>
      </w:r>
    </w:p>
    <w:p w:rsidR="00791434" w:rsidRPr="00440402" w:rsidRDefault="004B29B6" w:rsidP="00440402">
      <w:pPr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1.1</w:t>
      </w:r>
      <w:r w:rsidR="00440402">
        <w:rPr>
          <w:rFonts w:ascii="Times New Roman" w:hAnsi="Times New Roman"/>
          <w:sz w:val="24"/>
          <w:szCs w:val="24"/>
        </w:rPr>
        <w:t xml:space="preserve"> Приемы </w:t>
      </w:r>
      <w:r w:rsidR="00791434" w:rsidRPr="00440402">
        <w:rPr>
          <w:rFonts w:ascii="Times New Roman" w:hAnsi="Times New Roman"/>
          <w:sz w:val="24"/>
          <w:szCs w:val="24"/>
        </w:rPr>
        <w:t>закаливания.</w:t>
      </w:r>
      <w:r w:rsidR="00440402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440402">
        <w:rPr>
          <w:rFonts w:ascii="Times New Roman" w:hAnsi="Times New Roman"/>
          <w:sz w:val="24"/>
          <w:szCs w:val="24"/>
        </w:rPr>
        <w:br/>
      </w:r>
      <w:r w:rsidR="00791434" w:rsidRPr="00440402">
        <w:rPr>
          <w:rFonts w:ascii="Times New Roman" w:hAnsi="Times New Roman"/>
          <w:sz w:val="24"/>
          <w:szCs w:val="24"/>
        </w:rPr>
        <w:t xml:space="preserve">Водные процедуры (обтирание, душ), купание в открытых водоемах.  </w:t>
      </w:r>
    </w:p>
    <w:p w:rsidR="00440402" w:rsidRDefault="004B29B6" w:rsidP="00440402">
      <w:pPr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1.2</w:t>
      </w:r>
      <w:r w:rsidR="00440402">
        <w:rPr>
          <w:rFonts w:ascii="Times New Roman" w:hAnsi="Times New Roman"/>
          <w:sz w:val="24"/>
          <w:szCs w:val="24"/>
        </w:rPr>
        <w:t xml:space="preserve"> </w:t>
      </w:r>
      <w:r w:rsidR="00791434" w:rsidRPr="00440402">
        <w:rPr>
          <w:rFonts w:ascii="Times New Roman" w:hAnsi="Times New Roman"/>
          <w:sz w:val="24"/>
          <w:szCs w:val="24"/>
        </w:rPr>
        <w:t>Спортивные игры Волейбол и баскетбол</w:t>
      </w:r>
      <w:r w:rsidR="00440402">
        <w:rPr>
          <w:rFonts w:ascii="Times New Roman" w:hAnsi="Times New Roman"/>
          <w:sz w:val="24"/>
          <w:szCs w:val="24"/>
        </w:rPr>
        <w:t>.</w:t>
      </w:r>
      <w:r w:rsidR="00440402">
        <w:rPr>
          <w:rFonts w:ascii="Times New Roman" w:hAnsi="Times New Roman"/>
          <w:sz w:val="24"/>
          <w:szCs w:val="24"/>
        </w:rPr>
        <w:br/>
      </w:r>
      <w:r w:rsidR="00791434" w:rsidRPr="00440402">
        <w:rPr>
          <w:rFonts w:ascii="Times New Roman" w:hAnsi="Times New Roman"/>
          <w:sz w:val="24"/>
          <w:szCs w:val="24"/>
        </w:rPr>
        <w:t>Терминология избранной игры. Правила и организация провед</w:t>
      </w:r>
      <w:r w:rsidRPr="00440402">
        <w:rPr>
          <w:rFonts w:ascii="Times New Roman" w:hAnsi="Times New Roman"/>
          <w:sz w:val="24"/>
          <w:szCs w:val="24"/>
        </w:rPr>
        <w:t>ения соревнований по баскетболу и волейболу</w:t>
      </w:r>
      <w:r w:rsidR="00791434" w:rsidRPr="00440402">
        <w:rPr>
          <w:rFonts w:ascii="Times New Roman" w:hAnsi="Times New Roman"/>
          <w:sz w:val="24"/>
          <w:szCs w:val="24"/>
        </w:rPr>
        <w:t xml:space="preserve"> Техника безопасности при проведении соревнований и занятий. Подготовка места занятий. Помощь в судействе. Организация и проведение </w:t>
      </w:r>
      <w:r w:rsidRPr="00440402">
        <w:rPr>
          <w:rFonts w:ascii="Times New Roman" w:hAnsi="Times New Roman"/>
          <w:sz w:val="24"/>
          <w:szCs w:val="24"/>
        </w:rPr>
        <w:t>подвижных игр и игровых заданий</w:t>
      </w:r>
    </w:p>
    <w:p w:rsidR="00791434" w:rsidRPr="00440402" w:rsidRDefault="00791434" w:rsidP="00440402">
      <w:pPr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1.</w:t>
      </w:r>
      <w:r w:rsidR="00440402" w:rsidRPr="00440402">
        <w:rPr>
          <w:rFonts w:ascii="Times New Roman" w:hAnsi="Times New Roman"/>
          <w:sz w:val="24"/>
          <w:szCs w:val="24"/>
        </w:rPr>
        <w:t>3</w:t>
      </w:r>
      <w:r w:rsidR="00440402">
        <w:rPr>
          <w:rFonts w:ascii="Times New Roman" w:hAnsi="Times New Roman"/>
          <w:sz w:val="24"/>
          <w:szCs w:val="24"/>
        </w:rPr>
        <w:t xml:space="preserve">. </w:t>
      </w:r>
      <w:r w:rsidRPr="00440402">
        <w:rPr>
          <w:rFonts w:ascii="Times New Roman" w:hAnsi="Times New Roman"/>
          <w:sz w:val="24"/>
          <w:szCs w:val="24"/>
        </w:rPr>
        <w:t>Гимнастика с элементами акробатики.</w:t>
      </w:r>
      <w:r w:rsidR="00440402">
        <w:rPr>
          <w:rFonts w:ascii="Times New Roman" w:hAnsi="Times New Roman"/>
          <w:sz w:val="24"/>
          <w:szCs w:val="24"/>
        </w:rPr>
        <w:br/>
      </w:r>
      <w:r w:rsidRPr="00440402">
        <w:rPr>
          <w:rFonts w:ascii="Times New Roman" w:hAnsi="Times New Roman"/>
          <w:sz w:val="24"/>
          <w:szCs w:val="24"/>
        </w:rPr>
        <w:t>Значение гимнастических упражнений для развития координационных способностей. Страховка и самос</w:t>
      </w:r>
      <w:r w:rsidR="00166CC5" w:rsidRPr="00440402">
        <w:rPr>
          <w:rFonts w:ascii="Times New Roman" w:hAnsi="Times New Roman"/>
          <w:sz w:val="24"/>
          <w:szCs w:val="24"/>
        </w:rPr>
        <w:t>траховка</w:t>
      </w:r>
      <w:r w:rsidRPr="00440402">
        <w:rPr>
          <w:rFonts w:ascii="Times New Roman" w:hAnsi="Times New Roman"/>
          <w:sz w:val="24"/>
          <w:szCs w:val="24"/>
        </w:rPr>
        <w:t>. Техника безопасности во время занятий</w:t>
      </w:r>
      <w:r w:rsidR="00166CC5" w:rsidRPr="00440402">
        <w:rPr>
          <w:rFonts w:ascii="Times New Roman" w:hAnsi="Times New Roman"/>
          <w:sz w:val="24"/>
          <w:szCs w:val="24"/>
        </w:rPr>
        <w:t>.</w:t>
      </w:r>
    </w:p>
    <w:p w:rsidR="004B29B6" w:rsidRPr="00440402" w:rsidRDefault="00440402" w:rsidP="004404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="00791434" w:rsidRPr="00440402">
        <w:rPr>
          <w:rFonts w:ascii="Times New Roman" w:hAnsi="Times New Roman"/>
          <w:sz w:val="24"/>
          <w:szCs w:val="24"/>
        </w:rPr>
        <w:t>Легкоатлетические упражнения.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 w:rsidR="00791434" w:rsidRPr="00440402">
        <w:rPr>
          <w:rFonts w:ascii="Times New Roman" w:hAnsi="Times New Roman"/>
          <w:sz w:val="24"/>
          <w:szCs w:val="24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  <w:r w:rsidR="004B29B6" w:rsidRPr="00440402">
        <w:rPr>
          <w:sz w:val="24"/>
          <w:szCs w:val="24"/>
        </w:rPr>
        <w:t xml:space="preserve"> </w:t>
      </w:r>
    </w:p>
    <w:p w:rsidR="00440402" w:rsidRPr="00440402" w:rsidRDefault="00166CC5" w:rsidP="00166CC5">
      <w:pPr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2. Демонстрировать.</w:t>
      </w:r>
      <w:r w:rsidR="0044040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37"/>
        <w:gridCol w:w="4707"/>
        <w:gridCol w:w="1134"/>
        <w:gridCol w:w="1134"/>
        <w:gridCol w:w="709"/>
      </w:tblGrid>
      <w:tr w:rsidR="00440402" w:rsidRPr="00440402" w:rsidTr="00440402">
        <w:trPr>
          <w:trHeight w:hRule="exact" w:val="468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Физические способности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Физические упражнения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Мальчики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Девочки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560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Скоростные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Бег 60 м с высокого старта с опорой на руку, с.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9,2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10,2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372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Силовые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Прыжок в длину с места, см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180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165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347"/>
        </w:trPr>
        <w:tc>
          <w:tcPr>
            <w:tcW w:w="2137" w:type="dxa"/>
          </w:tcPr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Лазание по канату на расстояние 6 м, с.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12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-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564"/>
        </w:trPr>
        <w:tc>
          <w:tcPr>
            <w:tcW w:w="2137" w:type="dxa"/>
          </w:tcPr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Поднимание туловища, лежа на спине, руки за голо</w:t>
            </w:r>
            <w:r w:rsidRPr="00440402">
              <w:rPr>
                <w:rFonts w:ascii="Times New Roman" w:hAnsi="Times New Roman"/>
              </w:rPr>
              <w:softHyphen/>
              <w:t>вой, количество раз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-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18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366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К выносливости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Бег 2000 м, мин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8,50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10,20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361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К координации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Последовательное выполнение пяти кувырков, с.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10,0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14.0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554"/>
        </w:trPr>
        <w:tc>
          <w:tcPr>
            <w:tcW w:w="2137" w:type="dxa"/>
          </w:tcPr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Броски малого мяча в стандартную мишень, м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12,0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10,0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4B29B6" w:rsidRDefault="004B29B6" w:rsidP="00166CC5">
      <w:pPr>
        <w:jc w:val="both"/>
        <w:rPr>
          <w:rFonts w:ascii="Times New Roman" w:hAnsi="Times New Roman"/>
        </w:rPr>
      </w:pPr>
    </w:p>
    <w:p w:rsidR="004B29B6" w:rsidRDefault="00166CC5" w:rsidP="004B29B6">
      <w:pPr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Оценка результатов: отношение к предмету, трудолюбие ,тестирование, освоение учебного материала </w:t>
      </w:r>
    </w:p>
    <w:p w:rsidR="00440402" w:rsidRDefault="002C17EA" w:rsidP="002C17EA">
      <w:pPr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87EF3" w:rsidRDefault="004B29B6" w:rsidP="00166CC5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4B29B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87EF3" w:rsidRPr="004B29B6">
        <w:rPr>
          <w:rFonts w:ascii="Times New Roman" w:hAnsi="Times New Roman"/>
          <w:b/>
          <w:bCs/>
          <w:sz w:val="28"/>
          <w:szCs w:val="28"/>
        </w:rPr>
        <w:t>Распределение учебного времени прохождения программного материала по физической куль</w:t>
      </w:r>
      <w:r w:rsidR="00001374" w:rsidRPr="004B29B6">
        <w:rPr>
          <w:rFonts w:ascii="Times New Roman" w:hAnsi="Times New Roman"/>
          <w:b/>
          <w:bCs/>
          <w:sz w:val="28"/>
          <w:szCs w:val="28"/>
        </w:rPr>
        <w:t>туре (8 класс</w:t>
      </w:r>
      <w:r w:rsidR="00987EF3" w:rsidRPr="004B29B6">
        <w:rPr>
          <w:rFonts w:ascii="Times New Roman" w:hAnsi="Times New Roman"/>
          <w:b/>
          <w:bCs/>
          <w:sz w:val="28"/>
          <w:szCs w:val="28"/>
        </w:rPr>
        <w:t>)</w:t>
      </w:r>
    </w:p>
    <w:p w:rsidR="00001374" w:rsidRPr="00987EF3" w:rsidRDefault="00001374" w:rsidP="002C17EA">
      <w:pPr>
        <w:autoSpaceDE w:val="0"/>
        <w:autoSpaceDN w:val="0"/>
        <w:adjustRightInd w:val="0"/>
        <w:spacing w:after="0" w:line="288" w:lineRule="exact"/>
        <w:jc w:val="both"/>
        <w:rPr>
          <w:rFonts w:ascii="Times New Roman" w:hAnsi="Times New Roman"/>
          <w:b/>
          <w:bCs/>
        </w:rPr>
      </w:pPr>
    </w:p>
    <w:tbl>
      <w:tblPr>
        <w:tblW w:w="9639" w:type="dxa"/>
        <w:tblInd w:w="188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1"/>
        <w:gridCol w:w="4599"/>
        <w:gridCol w:w="742"/>
        <w:gridCol w:w="891"/>
        <w:gridCol w:w="890"/>
        <w:gridCol w:w="742"/>
        <w:gridCol w:w="934"/>
      </w:tblGrid>
      <w:tr w:rsidR="00987EF3" w:rsidRPr="00987EF3" w:rsidTr="00EB0DA0">
        <w:trPr>
          <w:trHeight w:hRule="exact" w:val="429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hAnsi="Times New Roman"/>
              </w:rPr>
            </w:pP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hAnsi="Times New Roman"/>
              </w:rPr>
            </w:pPr>
          </w:p>
        </w:tc>
        <w:tc>
          <w:tcPr>
            <w:tcW w:w="41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Количество часов (уроков)</w:t>
            </w:r>
          </w:p>
        </w:tc>
      </w:tr>
      <w:tr w:rsidR="00987EF3" w:rsidRPr="00987EF3" w:rsidTr="00EB0DA0">
        <w:trPr>
          <w:trHeight w:hRule="exact" w:val="343"/>
        </w:trPr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 xml:space="preserve">№ </w:t>
            </w:r>
            <w:r w:rsidRPr="00987EF3">
              <w:rPr>
                <w:rFonts w:ascii="Times New Roman" w:hAnsi="Times New Roman"/>
                <w:bCs/>
                <w:iCs/>
              </w:rPr>
              <w:t>п/п</w:t>
            </w:r>
          </w:p>
        </w:tc>
        <w:tc>
          <w:tcPr>
            <w:tcW w:w="45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57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Вид программного материала</w:t>
            </w:r>
          </w:p>
        </w:tc>
        <w:tc>
          <w:tcPr>
            <w:tcW w:w="41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                                Четверть</w:t>
            </w:r>
          </w:p>
        </w:tc>
      </w:tr>
      <w:tr w:rsidR="00987EF3" w:rsidRPr="00987EF3" w:rsidTr="00EB0DA0">
        <w:trPr>
          <w:trHeight w:hRule="exact" w:val="322"/>
        </w:trPr>
        <w:tc>
          <w:tcPr>
            <w:tcW w:w="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hAnsi="Times New Roman"/>
              </w:rPr>
            </w:pPr>
          </w:p>
        </w:tc>
        <w:tc>
          <w:tcPr>
            <w:tcW w:w="4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hAnsi="Times New Roman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35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   3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3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4</w:t>
            </w:r>
          </w:p>
        </w:tc>
      </w:tr>
      <w:tr w:rsidR="00987EF3" w:rsidRPr="00987EF3" w:rsidTr="00EB0DA0">
        <w:trPr>
          <w:trHeight w:hRule="exact" w:val="368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" w:firstLine="360"/>
              <w:jc w:val="both"/>
              <w:rPr>
                <w:rFonts w:ascii="Times New Roman" w:eastAsia="Arial Unicode MS" w:hAnsi="Times New Roman"/>
                <w:b/>
                <w:spacing w:val="-10"/>
              </w:rPr>
            </w:pPr>
            <w:r w:rsidRPr="00987EF3">
              <w:rPr>
                <w:rFonts w:ascii="Times New Roman" w:eastAsia="Arial Unicode MS" w:hAnsi="Times New Roman"/>
                <w:b/>
                <w:spacing w:val="-10"/>
              </w:rPr>
              <w:t>Базовая часть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45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62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Основы знаний о физической культуре</w:t>
            </w:r>
          </w:p>
        </w:tc>
        <w:tc>
          <w:tcPr>
            <w:tcW w:w="41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В процессе урока</w:t>
            </w:r>
          </w:p>
        </w:tc>
      </w:tr>
      <w:tr w:rsidR="00987EF3" w:rsidRPr="00987EF3" w:rsidTr="00EB0DA0">
        <w:trPr>
          <w:trHeight w:hRule="exact" w:val="368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Спортивные игры (волейбол)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pacing w:val="-20"/>
              </w:rPr>
            </w:pPr>
            <w:r w:rsidRPr="00987EF3">
              <w:rPr>
                <w:rFonts w:ascii="Times New Roman" w:hAnsi="Times New Roman"/>
                <w:bCs/>
                <w:iCs/>
                <w:spacing w:val="-20"/>
              </w:rPr>
              <w:t>18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  <w:r w:rsidRPr="00987EF3">
              <w:rPr>
                <w:rFonts w:ascii="Times New Roman" w:hAnsi="Times New Roman"/>
                <w:bCs/>
                <w:iCs/>
                <w:spacing w:val="-20"/>
              </w:rPr>
              <w:t>18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59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62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1.3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Гимнастика с элементами акробатики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18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69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</w:t>
            </w:r>
            <w:r w:rsidR="00001374">
              <w:rPr>
                <w:rFonts w:ascii="Times New Roman" w:hAnsi="Times New Roman"/>
                <w:bCs/>
                <w:iCs/>
                <w:noProof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64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3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59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68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1.4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Легкая атлетика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</w:t>
            </w:r>
            <w:r w:rsidR="00001374">
              <w:rPr>
                <w:rFonts w:ascii="Times New Roman" w:hAnsi="Times New Roman"/>
                <w:bCs/>
                <w:iCs/>
                <w:noProof/>
              </w:rPr>
              <w:t>4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45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12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35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12</w:t>
            </w:r>
          </w:p>
        </w:tc>
      </w:tr>
      <w:tr w:rsidR="00987EF3" w:rsidRPr="00987EF3" w:rsidTr="00EB0DA0">
        <w:trPr>
          <w:trHeight w:hRule="exact" w:val="373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1.5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Кроссовая подготовка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</w:t>
            </w:r>
            <w:r w:rsidR="00001374">
              <w:rPr>
                <w:rFonts w:ascii="Times New Roman" w:hAnsi="Times New Roman"/>
                <w:bCs/>
                <w:iCs/>
                <w:noProof/>
              </w:rPr>
              <w:t>2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69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64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 xml:space="preserve">   3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59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9</w:t>
            </w:r>
          </w:p>
        </w:tc>
      </w:tr>
      <w:tr w:rsidR="00987EF3" w:rsidRPr="00987EF3" w:rsidTr="00EB0DA0">
        <w:trPr>
          <w:trHeight w:hRule="exact" w:val="357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10" w:firstLine="360"/>
              <w:jc w:val="both"/>
              <w:rPr>
                <w:rFonts w:ascii="Times New Roman" w:eastAsia="Arial Unicode MS" w:hAnsi="Times New Roman"/>
                <w:b/>
                <w:spacing w:val="-10"/>
              </w:rPr>
            </w:pPr>
            <w:r w:rsidRPr="00987EF3">
              <w:rPr>
                <w:rFonts w:ascii="Times New Roman" w:eastAsia="Arial Unicode MS" w:hAnsi="Times New Roman"/>
                <w:b/>
                <w:spacing w:val="-10"/>
              </w:rPr>
              <w:t>Вариативная часть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27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45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45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35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68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2.1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14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Баскетбол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27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50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27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77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001374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Резервные уроки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00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987EF3" w:rsidRPr="00987EF3" w:rsidRDefault="00001374" w:rsidP="00001374">
      <w:pPr>
        <w:tabs>
          <w:tab w:val="left" w:pos="2895"/>
        </w:tabs>
        <w:autoSpaceDE w:val="0"/>
        <w:autoSpaceDN w:val="0"/>
        <w:adjustRightInd w:val="0"/>
        <w:spacing w:after="0" w:line="288" w:lineRule="exact"/>
        <w:ind w:firstLine="37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</w:t>
      </w:r>
      <w:r>
        <w:rPr>
          <w:rFonts w:ascii="Times New Roman" w:hAnsi="Times New Roman"/>
          <w:b/>
          <w:bCs/>
        </w:rPr>
        <w:tab/>
        <w:t xml:space="preserve">Итого:                                                             </w:t>
      </w:r>
      <w:r w:rsidR="00166CC5"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 xml:space="preserve">  102</w:t>
      </w:r>
    </w:p>
    <w:p w:rsidR="00987EF3" w:rsidRPr="00987EF3" w:rsidRDefault="00987EF3" w:rsidP="00987EF3">
      <w:pPr>
        <w:autoSpaceDE w:val="0"/>
        <w:autoSpaceDN w:val="0"/>
        <w:adjustRightInd w:val="0"/>
        <w:spacing w:after="0" w:line="288" w:lineRule="exact"/>
        <w:ind w:firstLine="370"/>
        <w:jc w:val="both"/>
        <w:rPr>
          <w:rFonts w:ascii="Times New Roman" w:hAnsi="Times New Roman"/>
          <w:b/>
          <w:bCs/>
        </w:rPr>
      </w:pPr>
    </w:p>
    <w:p w:rsidR="00987EF3" w:rsidRPr="00987EF3" w:rsidRDefault="00987EF3" w:rsidP="00987EF3">
      <w:pPr>
        <w:autoSpaceDE w:val="0"/>
        <w:autoSpaceDN w:val="0"/>
        <w:adjustRightInd w:val="0"/>
        <w:spacing w:before="5" w:after="0" w:line="293" w:lineRule="exact"/>
        <w:ind w:firstLine="355"/>
        <w:jc w:val="both"/>
        <w:rPr>
          <w:rFonts w:ascii="Times New Roman" w:hAnsi="Times New Roman"/>
        </w:rPr>
      </w:pPr>
      <w:r w:rsidRPr="00987EF3">
        <w:rPr>
          <w:rFonts w:ascii="Times New Roman" w:hAnsi="Times New Roman"/>
        </w:rPr>
        <w:t>.</w:t>
      </w:r>
    </w:p>
    <w:p w:rsidR="00987EF3" w:rsidRPr="00987EF3" w:rsidRDefault="00987EF3" w:rsidP="00987EF3">
      <w:pPr>
        <w:autoSpaceDE w:val="0"/>
        <w:autoSpaceDN w:val="0"/>
        <w:adjustRightInd w:val="0"/>
        <w:spacing w:after="0" w:line="298" w:lineRule="exact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.</w:t>
      </w:r>
    </w:p>
    <w:p w:rsidR="00987EF3" w:rsidRDefault="00987EF3" w:rsidP="00FE2A2D">
      <w:pPr>
        <w:pStyle w:val="Style19"/>
        <w:widowControl/>
        <w:tabs>
          <w:tab w:val="left" w:pos="538"/>
        </w:tabs>
        <w:spacing w:line="302" w:lineRule="exact"/>
        <w:jc w:val="center"/>
        <w:rPr>
          <w:rStyle w:val="FontStyle58"/>
          <w:b/>
          <w:i/>
          <w:sz w:val="48"/>
          <w:szCs w:val="22"/>
        </w:rPr>
      </w:pPr>
    </w:p>
    <w:p w:rsidR="00166CC5" w:rsidRDefault="00166CC5" w:rsidP="00FE2A2D">
      <w:pPr>
        <w:pStyle w:val="Style19"/>
        <w:widowControl/>
        <w:tabs>
          <w:tab w:val="left" w:pos="538"/>
        </w:tabs>
        <w:spacing w:line="302" w:lineRule="exact"/>
        <w:jc w:val="center"/>
        <w:rPr>
          <w:rStyle w:val="FontStyle58"/>
          <w:b/>
          <w:i/>
          <w:sz w:val="48"/>
          <w:szCs w:val="22"/>
        </w:rPr>
      </w:pPr>
    </w:p>
    <w:p w:rsidR="00166CC5" w:rsidRDefault="00166CC5" w:rsidP="00FE2A2D">
      <w:pPr>
        <w:pStyle w:val="Style19"/>
        <w:widowControl/>
        <w:tabs>
          <w:tab w:val="left" w:pos="538"/>
        </w:tabs>
        <w:spacing w:line="302" w:lineRule="exact"/>
        <w:jc w:val="center"/>
        <w:rPr>
          <w:rStyle w:val="FontStyle58"/>
          <w:b/>
          <w:i/>
          <w:sz w:val="48"/>
          <w:szCs w:val="22"/>
        </w:rPr>
      </w:pPr>
    </w:p>
    <w:p w:rsidR="00166CC5" w:rsidRDefault="00166CC5" w:rsidP="00FE2A2D">
      <w:pPr>
        <w:pStyle w:val="Style19"/>
        <w:widowControl/>
        <w:tabs>
          <w:tab w:val="left" w:pos="538"/>
        </w:tabs>
        <w:spacing w:line="302" w:lineRule="exact"/>
        <w:jc w:val="center"/>
        <w:rPr>
          <w:rStyle w:val="FontStyle58"/>
          <w:b/>
          <w:i/>
          <w:sz w:val="48"/>
          <w:szCs w:val="22"/>
        </w:rPr>
      </w:pPr>
    </w:p>
    <w:p w:rsidR="00440402" w:rsidRDefault="00440402" w:rsidP="00440402">
      <w:pPr>
        <w:pStyle w:val="Style19"/>
        <w:widowControl/>
        <w:tabs>
          <w:tab w:val="left" w:pos="538"/>
        </w:tabs>
        <w:spacing w:line="302" w:lineRule="exact"/>
        <w:ind w:firstLine="0"/>
        <w:rPr>
          <w:rStyle w:val="FontStyle58"/>
          <w:b/>
          <w:i/>
          <w:sz w:val="48"/>
          <w:szCs w:val="22"/>
        </w:rPr>
      </w:pPr>
    </w:p>
    <w:p w:rsidR="00440402" w:rsidRDefault="00440402" w:rsidP="00440402">
      <w:pPr>
        <w:pStyle w:val="Style19"/>
        <w:widowControl/>
        <w:tabs>
          <w:tab w:val="left" w:pos="538"/>
        </w:tabs>
        <w:spacing w:line="302" w:lineRule="exact"/>
        <w:ind w:firstLine="0"/>
        <w:jc w:val="center"/>
        <w:rPr>
          <w:rStyle w:val="FontStyle73"/>
          <w:sz w:val="28"/>
          <w:szCs w:val="28"/>
        </w:rPr>
      </w:pPr>
      <w:r w:rsidRPr="00A079D4">
        <w:rPr>
          <w:rStyle w:val="FontStyle73"/>
          <w:sz w:val="28"/>
          <w:szCs w:val="28"/>
        </w:rPr>
        <w:lastRenderedPageBreak/>
        <w:t>Учебно-тематический план</w:t>
      </w:r>
    </w:p>
    <w:p w:rsidR="00440402" w:rsidRDefault="00440402" w:rsidP="00440402">
      <w:pPr>
        <w:pStyle w:val="Style19"/>
        <w:widowControl/>
        <w:tabs>
          <w:tab w:val="left" w:pos="538"/>
        </w:tabs>
        <w:spacing w:line="302" w:lineRule="exact"/>
        <w:ind w:firstLine="0"/>
        <w:jc w:val="center"/>
        <w:rPr>
          <w:rStyle w:val="FontStyle58"/>
          <w:b/>
          <w:i/>
          <w:sz w:val="22"/>
          <w:szCs w:val="22"/>
        </w:rPr>
      </w:pPr>
    </w:p>
    <w:tbl>
      <w:tblPr>
        <w:tblW w:w="15364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842"/>
        <w:gridCol w:w="567"/>
        <w:gridCol w:w="1558"/>
        <w:gridCol w:w="4818"/>
        <w:gridCol w:w="3050"/>
        <w:gridCol w:w="10"/>
        <w:gridCol w:w="16"/>
        <w:gridCol w:w="1180"/>
        <w:gridCol w:w="225"/>
        <w:gridCol w:w="12"/>
        <w:gridCol w:w="756"/>
        <w:gridCol w:w="763"/>
      </w:tblGrid>
      <w:tr w:rsidR="002C17EA" w:rsidRPr="00C57C0B" w:rsidTr="008639ED">
        <w:trPr>
          <w:trHeight w:val="1085"/>
        </w:trPr>
        <w:tc>
          <w:tcPr>
            <w:tcW w:w="567" w:type="dxa"/>
          </w:tcPr>
          <w:p w:rsidR="002C17EA" w:rsidRPr="00C57C0B" w:rsidRDefault="002C17EA" w:rsidP="002604D0">
            <w:pPr>
              <w:pStyle w:val="Style11"/>
              <w:rPr>
                <w:rStyle w:val="FontStyle53"/>
                <w:sz w:val="22"/>
                <w:szCs w:val="22"/>
              </w:rPr>
            </w:pPr>
            <w:r>
              <w:rPr>
                <w:rStyle w:val="FontStyle53"/>
                <w:sz w:val="22"/>
                <w:szCs w:val="22"/>
              </w:rPr>
              <w:t>№ п/п</w:t>
            </w:r>
          </w:p>
        </w:tc>
        <w:tc>
          <w:tcPr>
            <w:tcW w:w="1842" w:type="dxa"/>
          </w:tcPr>
          <w:p w:rsidR="002C17EA" w:rsidRPr="00C57C0B" w:rsidRDefault="002C17EA" w:rsidP="0014545D">
            <w:pPr>
              <w:pStyle w:val="Style11"/>
              <w:ind w:left="221"/>
              <w:rPr>
                <w:sz w:val="22"/>
                <w:szCs w:val="22"/>
              </w:rPr>
            </w:pPr>
            <w:r w:rsidRPr="00C57C0B">
              <w:rPr>
                <w:rStyle w:val="FontStyle53"/>
                <w:sz w:val="22"/>
                <w:szCs w:val="22"/>
              </w:rPr>
              <w:t>Тема урока</w:t>
            </w:r>
          </w:p>
        </w:tc>
        <w:tc>
          <w:tcPr>
            <w:tcW w:w="567" w:type="dxa"/>
            <w:textDirection w:val="btLr"/>
          </w:tcPr>
          <w:p w:rsidR="002C17EA" w:rsidRPr="00C57C0B" w:rsidRDefault="002C17EA" w:rsidP="002604D0">
            <w:pPr>
              <w:pStyle w:val="Style14"/>
              <w:ind w:left="264" w:right="113"/>
              <w:rPr>
                <w:rStyle w:val="FontStyle53"/>
                <w:sz w:val="22"/>
                <w:szCs w:val="22"/>
              </w:rPr>
            </w:pPr>
            <w:r w:rsidRPr="00A079D4">
              <w:rPr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1558" w:type="dxa"/>
          </w:tcPr>
          <w:p w:rsidR="002C17EA" w:rsidRPr="00C57C0B" w:rsidRDefault="002C17EA" w:rsidP="0014545D">
            <w:pPr>
              <w:pStyle w:val="Style14"/>
              <w:ind w:left="264"/>
              <w:rPr>
                <w:sz w:val="22"/>
                <w:szCs w:val="22"/>
              </w:rPr>
            </w:pPr>
            <w:r w:rsidRPr="00C57C0B">
              <w:rPr>
                <w:rStyle w:val="FontStyle53"/>
                <w:sz w:val="22"/>
                <w:szCs w:val="22"/>
              </w:rPr>
              <w:t>Тип урока</w:t>
            </w:r>
          </w:p>
        </w:tc>
        <w:tc>
          <w:tcPr>
            <w:tcW w:w="7868" w:type="dxa"/>
            <w:gridSpan w:val="2"/>
          </w:tcPr>
          <w:p w:rsidR="002C17EA" w:rsidRPr="002604D0" w:rsidRDefault="002C17EA" w:rsidP="00D119B9">
            <w:pPr>
              <w:pStyle w:val="Style8"/>
              <w:widowControl/>
              <w:rPr>
                <w:rStyle w:val="FontStyle56"/>
                <w:i w:val="0"/>
                <w:sz w:val="22"/>
                <w:szCs w:val="22"/>
                <w:lang w:eastAsia="es-ES_tradnl"/>
              </w:rPr>
            </w:pPr>
            <w:r w:rsidRPr="002604D0">
              <w:rPr>
                <w:rStyle w:val="FontStyle56"/>
                <w:i w:val="0"/>
                <w:sz w:val="22"/>
                <w:szCs w:val="22"/>
                <w:lang w:eastAsia="es-ES_tradnl"/>
              </w:rPr>
              <w:t xml:space="preserve">                                                 Планируемые результаты</w:t>
            </w:r>
          </w:p>
        </w:tc>
        <w:tc>
          <w:tcPr>
            <w:tcW w:w="1431" w:type="dxa"/>
            <w:gridSpan w:val="4"/>
            <w:tcBorders>
              <w:right w:val="single" w:sz="4" w:space="0" w:color="auto"/>
            </w:tcBorders>
          </w:tcPr>
          <w:p w:rsidR="002C17EA" w:rsidRPr="00C57C0B" w:rsidRDefault="002C17EA" w:rsidP="002604D0">
            <w:pPr>
              <w:pStyle w:val="Style2"/>
              <w:widowControl/>
              <w:ind w:firstLine="0"/>
              <w:jc w:val="left"/>
              <w:rPr>
                <w:rStyle w:val="FontStyle53"/>
                <w:sz w:val="22"/>
                <w:szCs w:val="22"/>
              </w:rPr>
            </w:pPr>
            <w:r>
              <w:rPr>
                <w:rStyle w:val="FontStyle53"/>
                <w:sz w:val="22"/>
                <w:szCs w:val="22"/>
              </w:rPr>
              <w:t>Виды и формы контроля</w:t>
            </w:r>
          </w:p>
          <w:p w:rsidR="002C17EA" w:rsidRPr="00C57C0B" w:rsidRDefault="002C17EA" w:rsidP="0014545D">
            <w:pPr>
              <w:pStyle w:val="Style8"/>
              <w:widowControl/>
              <w:ind w:left="14"/>
              <w:rPr>
                <w:rStyle w:val="FontStyle56"/>
                <w:sz w:val="22"/>
                <w:szCs w:val="22"/>
              </w:rPr>
            </w:pPr>
          </w:p>
          <w:p w:rsidR="002C17EA" w:rsidRPr="00C57C0B" w:rsidRDefault="002C17EA" w:rsidP="0014545D">
            <w:pPr>
              <w:pStyle w:val="Style8"/>
              <w:ind w:left="14"/>
              <w:rPr>
                <w:rStyle w:val="FontStyle53"/>
                <w:sz w:val="22"/>
                <w:szCs w:val="22"/>
              </w:rPr>
            </w:pPr>
          </w:p>
        </w:tc>
        <w:tc>
          <w:tcPr>
            <w:tcW w:w="1531" w:type="dxa"/>
            <w:gridSpan w:val="3"/>
            <w:tcBorders>
              <w:left w:val="single" w:sz="4" w:space="0" w:color="auto"/>
            </w:tcBorders>
          </w:tcPr>
          <w:p w:rsidR="002C17EA" w:rsidRPr="002604D0" w:rsidRDefault="002C17EA" w:rsidP="0014545D">
            <w:pPr>
              <w:pStyle w:val="Style8"/>
              <w:widowControl/>
              <w:spacing w:line="216" w:lineRule="exact"/>
              <w:ind w:left="34" w:right="19"/>
              <w:rPr>
                <w:rStyle w:val="FontStyle56"/>
                <w:i w:val="0"/>
                <w:sz w:val="22"/>
                <w:szCs w:val="22"/>
              </w:rPr>
            </w:pPr>
            <w:r w:rsidRPr="002604D0">
              <w:rPr>
                <w:rStyle w:val="FontStyle56"/>
                <w:i w:val="0"/>
                <w:sz w:val="22"/>
                <w:szCs w:val="22"/>
              </w:rPr>
              <w:t>дата проведе</w:t>
            </w:r>
            <w:r>
              <w:rPr>
                <w:rStyle w:val="FontStyle56"/>
                <w:i w:val="0"/>
                <w:sz w:val="22"/>
                <w:szCs w:val="22"/>
              </w:rPr>
              <w:t>-</w:t>
            </w:r>
            <w:r w:rsidRPr="002604D0">
              <w:rPr>
                <w:rStyle w:val="FontStyle56"/>
                <w:i w:val="0"/>
                <w:sz w:val="22"/>
                <w:szCs w:val="22"/>
              </w:rPr>
              <w:t>ния</w:t>
            </w:r>
          </w:p>
        </w:tc>
      </w:tr>
      <w:tr w:rsidR="00345C96" w:rsidRPr="00C57C0B" w:rsidTr="00345C96">
        <w:trPr>
          <w:trHeight w:hRule="exact" w:val="300"/>
        </w:trPr>
        <w:tc>
          <w:tcPr>
            <w:tcW w:w="13845" w:type="dxa"/>
            <w:gridSpan w:val="11"/>
            <w:tcBorders>
              <w:right w:val="single" w:sz="4" w:space="0" w:color="auto"/>
            </w:tcBorders>
          </w:tcPr>
          <w:p w:rsidR="00345C96" w:rsidRPr="002604D0" w:rsidRDefault="00345C96" w:rsidP="002604D0">
            <w:pPr>
              <w:pStyle w:val="Style12"/>
              <w:widowControl/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4"/>
                <w:szCs w:val="24"/>
                <w:lang w:eastAsia="fr-FR"/>
              </w:rPr>
            </w:pPr>
            <w:r w:rsidRPr="002604D0">
              <w:rPr>
                <w:rStyle w:val="FontStyle56"/>
                <w:i w:val="0"/>
                <w:sz w:val="24"/>
                <w:szCs w:val="24"/>
              </w:rPr>
              <w:t>Легкая атлетика</w:t>
            </w:r>
            <w:r>
              <w:rPr>
                <w:rStyle w:val="FontStyle56"/>
                <w:i w:val="0"/>
                <w:sz w:val="24"/>
                <w:szCs w:val="24"/>
              </w:rPr>
              <w:t xml:space="preserve"> 12 часов, Гимнастика 15 часов (</w:t>
            </w:r>
            <w:r>
              <w:rPr>
                <w:rStyle w:val="FontStyle56"/>
                <w:i w:val="0"/>
                <w:sz w:val="24"/>
                <w:szCs w:val="24"/>
                <w:lang w:val="en-US"/>
              </w:rPr>
              <w:t>I</w:t>
            </w:r>
            <w:r w:rsidRPr="002604D0">
              <w:rPr>
                <w:rStyle w:val="FontStyle56"/>
                <w:i w:val="0"/>
                <w:sz w:val="24"/>
                <w:szCs w:val="24"/>
              </w:rPr>
              <w:t xml:space="preserve"> </w:t>
            </w:r>
            <w:r>
              <w:rPr>
                <w:rStyle w:val="FontStyle56"/>
                <w:i w:val="0"/>
                <w:sz w:val="24"/>
                <w:szCs w:val="24"/>
              </w:rPr>
              <w:t>чет.)</w:t>
            </w: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345C96" w:rsidRPr="002604D0" w:rsidRDefault="00345C96" w:rsidP="00345C96">
            <w:pPr>
              <w:pStyle w:val="Style12"/>
              <w:widowControl/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4"/>
                <w:szCs w:val="24"/>
                <w:lang w:eastAsia="fr-FR"/>
              </w:rPr>
            </w:pPr>
            <w:r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4"/>
                <w:szCs w:val="24"/>
                <w:lang w:eastAsia="fr-FR"/>
              </w:rPr>
              <w:t>план</w:t>
            </w:r>
          </w:p>
        </w:tc>
        <w:tc>
          <w:tcPr>
            <w:tcW w:w="763" w:type="dxa"/>
          </w:tcPr>
          <w:p w:rsidR="00345C96" w:rsidRPr="002604D0" w:rsidRDefault="00345C96" w:rsidP="002604D0">
            <w:pPr>
              <w:pStyle w:val="Style12"/>
              <w:widowControl/>
              <w:rPr>
                <w:rStyle w:val="FontStyle56"/>
                <w:i w:val="0"/>
                <w:sz w:val="24"/>
                <w:szCs w:val="24"/>
              </w:rPr>
            </w:pPr>
            <w:r>
              <w:rPr>
                <w:rStyle w:val="FontStyle56"/>
                <w:i w:val="0"/>
                <w:sz w:val="24"/>
                <w:szCs w:val="24"/>
              </w:rPr>
              <w:t>факт</w:t>
            </w:r>
          </w:p>
        </w:tc>
      </w:tr>
      <w:tr w:rsidR="00345C96" w:rsidRPr="00C57C0B" w:rsidTr="004A798C">
        <w:trPr>
          <w:trHeight w:hRule="exact" w:val="1070"/>
        </w:trPr>
        <w:tc>
          <w:tcPr>
            <w:tcW w:w="567" w:type="dxa"/>
          </w:tcPr>
          <w:p w:rsidR="00345C96" w:rsidRPr="002604D0" w:rsidRDefault="00345C96" w:rsidP="0014545D">
            <w:pPr>
              <w:pStyle w:val="Style21"/>
              <w:widowControl/>
              <w:spacing w:line="264" w:lineRule="exact"/>
              <w:rPr>
                <w:rStyle w:val="FontStyle63"/>
                <w:b w:val="0"/>
                <w:lang w:eastAsia="fr-FR"/>
              </w:rPr>
            </w:pPr>
            <w:r w:rsidRPr="002604D0">
              <w:rPr>
                <w:rStyle w:val="FontStyle63"/>
                <w:b w:val="0"/>
                <w:lang w:eastAsia="fr-FR"/>
              </w:rPr>
              <w:t xml:space="preserve"> 1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21"/>
              <w:widowControl/>
              <w:spacing w:line="264" w:lineRule="exact"/>
              <w:rPr>
                <w:rStyle w:val="FontStyle63"/>
                <w:b w:val="0"/>
                <w:lang w:eastAsia="fr-FR"/>
              </w:rPr>
            </w:pPr>
            <w:r w:rsidRPr="002604D0">
              <w:rPr>
                <w:rStyle w:val="FontStyle63"/>
                <w:b w:val="0"/>
                <w:lang w:eastAsia="fr-FR"/>
              </w:rPr>
              <w:t xml:space="preserve">Спринтерский бег, эстафетный бег. Инструктаж по ТБ. </w:t>
            </w:r>
          </w:p>
        </w:tc>
        <w:tc>
          <w:tcPr>
            <w:tcW w:w="567" w:type="dxa"/>
          </w:tcPr>
          <w:p w:rsidR="00345C96" w:rsidRPr="002604D0" w:rsidRDefault="00345C96" w:rsidP="00D119B9">
            <w:pPr>
              <w:pStyle w:val="Style2"/>
              <w:widowControl/>
              <w:tabs>
                <w:tab w:val="left" w:leader="dot" w:pos="691"/>
              </w:tabs>
              <w:ind w:firstLine="0"/>
              <w:rPr>
                <w:rStyle w:val="FontStyle53"/>
                <w:sz w:val="20"/>
                <w:szCs w:val="20"/>
              </w:rPr>
            </w:pPr>
            <w:r w:rsidRPr="002604D0">
              <w:rPr>
                <w:rStyle w:val="FontStyle53"/>
                <w:sz w:val="20"/>
                <w:szCs w:val="20"/>
              </w:rPr>
              <w:t xml:space="preserve">6   </w:t>
            </w: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2"/>
              <w:widowControl/>
              <w:tabs>
                <w:tab w:val="left" w:leader="dot" w:pos="691"/>
              </w:tabs>
              <w:ind w:firstLine="0"/>
              <w:jc w:val="left"/>
              <w:rPr>
                <w:rStyle w:val="FontStyle53"/>
                <w:sz w:val="20"/>
                <w:szCs w:val="20"/>
              </w:rPr>
            </w:pPr>
            <w:r w:rsidRPr="002604D0">
              <w:rPr>
                <w:rStyle w:val="FontStyle53"/>
                <w:sz w:val="20"/>
                <w:szCs w:val="20"/>
              </w:rPr>
              <w:t xml:space="preserve">Вводный </w:t>
            </w:r>
          </w:p>
        </w:tc>
        <w:tc>
          <w:tcPr>
            <w:tcW w:w="4818" w:type="dxa"/>
          </w:tcPr>
          <w:p w:rsidR="00345C96" w:rsidRPr="002604D0" w:rsidRDefault="00345C96" w:rsidP="002604D0">
            <w:pPr>
              <w:pStyle w:val="Style8"/>
              <w:widowControl/>
              <w:spacing w:line="264" w:lineRule="exact"/>
              <w:ind w:right="10"/>
              <w:rPr>
                <w:rStyle w:val="FontStyle56"/>
                <w:b/>
                <w:i w:val="0"/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Низкий старт (30-40 м). Стартовый разгон. Бег по дистанции (70-80 м). Эстафетный бег. ОРУ. Специальные беговые упражнения. Инструктаж по Т/Б. Развитие скоростных качеств.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jc w:val="both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бегать с макси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мальной скоростью с низ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 xml:space="preserve">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4A798C">
            <w:pPr>
              <w:pStyle w:val="Style4"/>
              <w:widowControl/>
              <w:ind w:right="52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02.09</w:t>
            </w:r>
          </w:p>
        </w:tc>
        <w:tc>
          <w:tcPr>
            <w:tcW w:w="763" w:type="dxa"/>
          </w:tcPr>
          <w:p w:rsidR="00345C96" w:rsidRPr="00C57C0B" w:rsidRDefault="00345C96" w:rsidP="00FE2A2D">
            <w:pPr>
              <w:pStyle w:val="Style4"/>
              <w:widowControl/>
              <w:ind w:right="528"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1197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12"/>
              <w:widowControl/>
              <w:spacing w:line="259" w:lineRule="exact"/>
              <w:ind w:right="139"/>
              <w:rPr>
                <w:rStyle w:val="FontStyle58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12"/>
              <w:widowControl/>
              <w:spacing w:line="259" w:lineRule="exact"/>
              <w:ind w:right="139"/>
              <w:rPr>
                <w:rStyle w:val="FontStyle58"/>
              </w:rPr>
            </w:pPr>
            <w:r w:rsidRPr="002604D0">
              <w:rPr>
                <w:rStyle w:val="FontStyle58"/>
              </w:rPr>
              <w:t xml:space="preserve">Совершенст-вования </w:t>
            </w:r>
          </w:p>
        </w:tc>
        <w:tc>
          <w:tcPr>
            <w:tcW w:w="4818" w:type="dxa"/>
          </w:tcPr>
          <w:p w:rsidR="00345C96" w:rsidRPr="002604D0" w:rsidRDefault="00345C96" w:rsidP="0014545D">
            <w:pPr>
              <w:pStyle w:val="Style8"/>
              <w:widowControl/>
              <w:ind w:firstLine="14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Низкий старт </w:t>
            </w:r>
            <w:r w:rsidRPr="002604D0">
              <w:rPr>
                <w:rStyle w:val="FontStyle57"/>
                <w:b w:val="0"/>
              </w:rPr>
              <w:t>(30-40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</w:t>
            </w:r>
            <w:r w:rsidRPr="002604D0">
              <w:rPr>
                <w:rStyle w:val="FontStyle58"/>
              </w:rPr>
              <w:t xml:space="preserve">по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дистанции</w:t>
            </w:r>
            <w:r w:rsidRPr="002604D0">
              <w:rPr>
                <w:rStyle w:val="FontStyle57"/>
                <w:b w:val="0"/>
              </w:rPr>
              <w:t xml:space="preserve">(70-80м) 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Эстафетный бег. ОРУ. Специальные беговые упраж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нения. Развитие скоростных качеств. Правила ис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пользования легкоатлетических упражнений для развития скоростных качеств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бегать с максимальной скоростью с низкого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987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8"/>
              <w:widowControl/>
              <w:ind w:right="34" w:hanging="5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8"/>
              <w:widowControl/>
              <w:ind w:right="34" w:hanging="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Совершенст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2604D0" w:rsidRDefault="00345C96" w:rsidP="002604D0">
            <w:pPr>
              <w:pStyle w:val="Style8"/>
              <w:widowControl/>
              <w:ind w:left="-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Низкий старт </w:t>
            </w:r>
            <w:r w:rsidRPr="002604D0">
              <w:rPr>
                <w:rStyle w:val="FontStyle57"/>
                <w:b w:val="0"/>
              </w:rPr>
              <w:t>(30-40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</w:t>
            </w:r>
            <w:r w:rsidRPr="002604D0">
              <w:rPr>
                <w:rStyle w:val="FontStyle58"/>
              </w:rPr>
              <w:t xml:space="preserve">по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дистанции </w:t>
            </w:r>
            <w:r w:rsidRPr="002604D0">
              <w:rPr>
                <w:rStyle w:val="FontStyle57"/>
                <w:b w:val="0"/>
              </w:rPr>
              <w:t>(70-80м)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Эстафетный бег, передача эстафетной палочки. ОРУ. Специальные беговые упражнения. Развитие скоро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стных качеств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бегать с максимальной скоростью с низкого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988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4                        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8"/>
              <w:widowControl/>
              <w:ind w:right="34" w:hanging="5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8"/>
              <w:widowControl/>
              <w:ind w:right="34" w:hanging="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Совершенст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Низкий старт </w:t>
            </w:r>
            <w:r w:rsidRPr="00EB0DA0">
              <w:rPr>
                <w:rStyle w:val="FontStyle57"/>
                <w:b w:val="0"/>
              </w:rPr>
              <w:t xml:space="preserve">(30-40 м).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по дистанции </w:t>
            </w:r>
            <w:r w:rsidRPr="00EB0DA0">
              <w:rPr>
                <w:rStyle w:val="FontStyle57"/>
                <w:b w:val="0"/>
              </w:rPr>
              <w:t xml:space="preserve">(70-80 м).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Финиширование. Эстафетный бег </w:t>
            </w:r>
            <w:r w:rsidRPr="00EB0DA0">
              <w:rPr>
                <w:rStyle w:val="FontStyle57"/>
                <w:b w:val="0"/>
              </w:rPr>
              <w:t>(круговая эста</w:t>
            </w:r>
            <w:r w:rsidRPr="00EB0DA0">
              <w:rPr>
                <w:rStyle w:val="FontStyle57"/>
                <w:b w:val="0"/>
              </w:rPr>
              <w:softHyphen/>
              <w:t xml:space="preserve">фета).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10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бегать с макси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мальной скоростью с низ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кого старта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718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5</w:t>
            </w:r>
          </w:p>
          <w:p w:rsidR="00345C96" w:rsidRPr="002604D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  <w:p w:rsidR="00345C96" w:rsidRPr="002604D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  <w:p w:rsidR="00345C96" w:rsidRPr="002604D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  <w:p w:rsidR="00345C96" w:rsidRPr="002604D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8"/>
              <w:widowControl/>
              <w:spacing w:line="264" w:lineRule="exact"/>
              <w:ind w:right="29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8"/>
              <w:widowControl/>
              <w:spacing w:line="264" w:lineRule="exact"/>
              <w:ind w:right="29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Совершенст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Низкий старт </w:t>
            </w:r>
            <w:r w:rsidRPr="00EB0DA0">
              <w:rPr>
                <w:rStyle w:val="FontStyle57"/>
                <w:b w:val="0"/>
              </w:rPr>
              <w:t>(30-40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</w:t>
            </w:r>
            <w:r w:rsidRPr="002604D0">
              <w:rPr>
                <w:rStyle w:val="FontStyle58"/>
              </w:rPr>
              <w:t xml:space="preserve">но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дистанции </w:t>
            </w:r>
            <w:r w:rsidRPr="00EB0DA0">
              <w:rPr>
                <w:rStyle w:val="FontStyle57"/>
                <w:b w:val="0"/>
              </w:rPr>
              <w:t>(70-80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Финиширование. Эстафетный бег. ОРУ. Специаль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ные беговые упражнения. Развитие скоростных ка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10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бегать с макси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мальной скоростью с низ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 xml:space="preserve">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1613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6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2604D0" w:rsidRDefault="00345C96" w:rsidP="0014545D">
            <w:pPr>
              <w:pStyle w:val="Style8"/>
              <w:widowControl/>
              <w:ind w:right="29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на результат </w:t>
            </w:r>
            <w:r w:rsidRPr="00EB0DA0">
              <w:rPr>
                <w:rStyle w:val="FontStyle57"/>
                <w:b w:val="0"/>
              </w:rPr>
              <w:t>(60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10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бегать с макси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мальной скоростью с низ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 xml:space="preserve">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spacing w:line="254" w:lineRule="exact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М.: «5»-9,3 с;</w:t>
            </w:r>
          </w:p>
          <w:p w:rsidR="00345C96" w:rsidRPr="002604D0" w:rsidRDefault="00345C96" w:rsidP="0014545D">
            <w:pPr>
              <w:pStyle w:val="Style8"/>
              <w:widowControl/>
              <w:spacing w:line="254" w:lineRule="exact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«4» - 9,6 с;</w:t>
            </w:r>
          </w:p>
          <w:p w:rsidR="00345C96" w:rsidRPr="002604D0" w:rsidRDefault="00345C96" w:rsidP="0014545D">
            <w:pPr>
              <w:pStyle w:val="Style15"/>
              <w:widowControl/>
              <w:spacing w:line="254" w:lineRule="exact"/>
              <w:ind w:right="197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«3» - 9,8 е.; д.: «5» - 9,5</w:t>
            </w:r>
          </w:p>
          <w:p w:rsidR="00345C96" w:rsidRPr="002604D0" w:rsidRDefault="00345C96" w:rsidP="0014545D">
            <w:pPr>
              <w:pStyle w:val="Style8"/>
              <w:widowControl/>
              <w:spacing w:line="254" w:lineRule="exact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«4» - 9,8 с</w:t>
            </w:r>
          </w:p>
          <w:p w:rsidR="00345C96" w:rsidRPr="002604D0" w:rsidRDefault="00345C96" w:rsidP="0014545D">
            <w:pPr>
              <w:pStyle w:val="Style8"/>
              <w:widowControl/>
              <w:spacing w:line="254" w:lineRule="exact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«3»- 10,0 с.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1153"/>
        </w:trPr>
        <w:tc>
          <w:tcPr>
            <w:tcW w:w="567" w:type="dxa"/>
          </w:tcPr>
          <w:p w:rsidR="00345C96" w:rsidRPr="00EB0DA0" w:rsidRDefault="00345C96" w:rsidP="0014545D">
            <w:pPr>
              <w:pStyle w:val="Style8"/>
              <w:widowControl/>
              <w:ind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pStyle w:val="Style8"/>
              <w:widowControl/>
              <w:ind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    способом «согнув ноги». Метание мяча</w:t>
            </w:r>
          </w:p>
        </w:tc>
        <w:tc>
          <w:tcPr>
            <w:tcW w:w="567" w:type="dxa"/>
          </w:tcPr>
          <w:p w:rsidR="00345C96" w:rsidRPr="00EB0DA0" w:rsidRDefault="00345C96" w:rsidP="00A16F47">
            <w:pPr>
              <w:pStyle w:val="Style8"/>
              <w:widowControl/>
              <w:ind w:left="-5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ind w:right="101" w:hanging="1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ind w:right="38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с 11-13 беговых шагов. Подбор разбега. Метание теннисного мяча на дальность с 5-6 шагов. ОРУ. Специальные беговые упражнения. Правила использования легкоатлетических упраж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нений для развития скоростно-силовых качеств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6" w:firstLine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прыгать в длину с 13-15 беговых шагов; метать на дальность мяч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835"/>
        </w:trPr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842" w:type="dxa"/>
          </w:tcPr>
          <w:p w:rsidR="00345C96" w:rsidRPr="00EB0DA0" w:rsidRDefault="00345C96" w:rsidP="00A16F47">
            <w:pPr>
              <w:tabs>
                <w:tab w:val="left" w:pos="990"/>
              </w:tabs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sz w:val="20"/>
                <w:szCs w:val="20"/>
              </w:rPr>
              <w:t xml:space="preserve">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способом «согнув ноги». Метание мяча рыжок в длину спо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собом «согнув ноги». Метание мяча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spacing w:line="269" w:lineRule="exact"/>
              <w:ind w:right="96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spacing w:line="264" w:lineRule="exact"/>
              <w:ind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с 11-13 беговых шагов. Отталкива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 xml:space="preserve">ние. Метание мяча </w:t>
            </w:r>
            <w:r w:rsidRPr="00EB0DA0">
              <w:rPr>
                <w:rStyle w:val="FontStyle50"/>
              </w:rPr>
              <w:t xml:space="preserve">(150 </w:t>
            </w:r>
            <w:r w:rsidRPr="00EB0DA0">
              <w:rPr>
                <w:rStyle w:val="FontStyle57"/>
              </w:rPr>
              <w:t xml:space="preserve">г)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на дальность с 5-6 шагов. ОРУ. Специальные беговые упражнения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6" w:firstLine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прыгать в длину с 13-15 беговых шагов; метать на дальность мяч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845"/>
        </w:trPr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Прыжок в длину    способом «согнув ноги». Метание мяча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spacing w:line="269" w:lineRule="exact"/>
              <w:ind w:right="96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spacing w:line="264" w:lineRule="exact"/>
              <w:ind w:right="5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с 11-13 беговых шагов. Фаза поле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 xml:space="preserve">та. Приземление. Метание мяча </w:t>
            </w:r>
            <w:r w:rsidRPr="00EB0DA0">
              <w:rPr>
                <w:rStyle w:val="FontStyle50"/>
              </w:rPr>
              <w:t xml:space="preserve">(150 </w:t>
            </w:r>
            <w:r w:rsidRPr="00EB0DA0">
              <w:rPr>
                <w:rStyle w:val="FontStyle57"/>
              </w:rPr>
              <w:t xml:space="preserve">г)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на дальность с 5-6 шагов. ОРУ. Специальные беговые упражнения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6" w:firstLine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прыгать в длину с 13-15 беговых шагов; метать на дальность мяч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009"/>
        </w:trPr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Прыжок в длину    способом «согнув ноги». Метание мяча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spacing w:line="264" w:lineRule="exact"/>
              <w:ind w:right="53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на результат. Техника выполнения метания мяча с разбега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1" w:firstLine="1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прыгать в длину с 13-15 беговых шагов; метать на дальность мяч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М.: 400,380,360 см</w:t>
            </w:r>
          </w:p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д.: 370, 340, 320 см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818"/>
        </w:trPr>
        <w:tc>
          <w:tcPr>
            <w:tcW w:w="567" w:type="dxa"/>
          </w:tcPr>
          <w:p w:rsidR="00345C96" w:rsidRPr="00EB0DA0" w:rsidRDefault="00345C96" w:rsidP="0014545D">
            <w:pPr>
              <w:pStyle w:val="Style8"/>
              <w:widowControl/>
              <w:ind w:right="12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pStyle w:val="Style8"/>
              <w:widowControl/>
              <w:ind w:right="12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Бег на средние дистанции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pStyle w:val="Style8"/>
              <w:widowControl/>
              <w:ind w:right="12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spacing w:line="264" w:lineRule="exact"/>
              <w:ind w:right="96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 xml:space="preserve">Бег </w:t>
            </w:r>
            <w:r w:rsidRPr="00EB0DA0">
              <w:rPr>
                <w:rStyle w:val="FontStyle50"/>
              </w:rPr>
              <w:t xml:space="preserve">(1500 м - д., 2000 м -м.).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ОРУ. Специальные бе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 xml:space="preserve">говые упражнения. Спортивная игра «Лапта».   </w:t>
            </w:r>
            <w:r>
              <w:rPr>
                <w:rStyle w:val="FontStyle56"/>
                <w:i w:val="0"/>
                <w:sz w:val="20"/>
                <w:szCs w:val="20"/>
              </w:rPr>
              <w:t>со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ревнований. Развитие выносливости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250" w:firstLine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пробегать дис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 xml:space="preserve">танцию 1500 </w:t>
            </w:r>
            <w:r w:rsidRPr="00EB0DA0">
              <w:rPr>
                <w:rStyle w:val="FontStyle50"/>
              </w:rPr>
              <w:t xml:space="preserve">(2000)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м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33"/>
        </w:trPr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Бег на средние дистанции             Зачет - бег 1500-2000м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Бег на средние дистанции. Правила</w:t>
            </w:r>
          </w:p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соревнований.</w:t>
            </w:r>
          </w:p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Развитие выносливости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>
              <w:rPr>
                <w:rStyle w:val="FontStyle56"/>
                <w:i w:val="0"/>
                <w:sz w:val="20"/>
                <w:szCs w:val="20"/>
              </w:rPr>
              <w:t>Уметь: пробегать дис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танцию 1500 (2000) м</w:t>
            </w:r>
          </w:p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ind w:right="317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 xml:space="preserve">М.: 9,00, 9,30, </w:t>
            </w:r>
            <w:r>
              <w:rPr>
                <w:rStyle w:val="FontStyle56"/>
                <w:i w:val="0"/>
                <w:sz w:val="20"/>
                <w:szCs w:val="20"/>
              </w:rPr>
              <w:t xml:space="preserve">10,00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мин;</w:t>
            </w:r>
          </w:p>
          <w:p w:rsidR="00345C96" w:rsidRPr="00EB0DA0" w:rsidRDefault="00345C96" w:rsidP="0014545D">
            <w:pPr>
              <w:pStyle w:val="Style8"/>
              <w:widowControl/>
              <w:ind w:right="317"/>
              <w:rPr>
                <w:rStyle w:val="FontStyle56"/>
                <w:i w:val="0"/>
                <w:sz w:val="20"/>
                <w:szCs w:val="20"/>
              </w:rPr>
            </w:pPr>
            <w:r>
              <w:rPr>
                <w:rStyle w:val="FontStyle56"/>
                <w:i w:val="0"/>
                <w:sz w:val="20"/>
                <w:szCs w:val="20"/>
              </w:rPr>
              <w:t xml:space="preserve"> Д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.: 7,30, 8,00, 8,30 мин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977"/>
        </w:trPr>
        <w:tc>
          <w:tcPr>
            <w:tcW w:w="567" w:type="dxa"/>
          </w:tcPr>
          <w:p w:rsidR="00345C96" w:rsidRPr="00EB0DA0" w:rsidRDefault="00345C96" w:rsidP="00EB0DA0">
            <w:pPr>
              <w:pStyle w:val="Style5"/>
              <w:widowControl/>
              <w:spacing w:line="278" w:lineRule="exact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13</w:t>
            </w:r>
          </w:p>
        </w:tc>
        <w:tc>
          <w:tcPr>
            <w:tcW w:w="1842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Гимнастика.Висы.</w:t>
            </w:r>
          </w:p>
          <w:p w:rsidR="00345C96" w:rsidRPr="00EB0DA0" w:rsidRDefault="00345C96" w:rsidP="001F5B5A">
            <w:pPr>
              <w:pStyle w:val="Style5"/>
              <w:widowControl/>
              <w:tabs>
                <w:tab w:val="center" w:pos="1088"/>
              </w:tabs>
              <w:jc w:val="left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 xml:space="preserve">Строевые 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упраж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нения.  Инструктаж по ТБ.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567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i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15</w:t>
            </w:r>
          </w:p>
        </w:tc>
        <w:tc>
          <w:tcPr>
            <w:tcW w:w="1558" w:type="dxa"/>
          </w:tcPr>
          <w:p w:rsidR="00345C96" w:rsidRPr="00EB0DA0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Изучение нового мате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риала</w:t>
            </w:r>
          </w:p>
        </w:tc>
        <w:tc>
          <w:tcPr>
            <w:tcW w:w="4818" w:type="dxa"/>
          </w:tcPr>
          <w:p w:rsidR="00345C96" w:rsidRPr="00EB0DA0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на месте. Подъем перево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ротом в упор толчком двумя руками (м.). Махом од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ной ногой толчком другой подъем переворотом (д.). Подтягивания в висе. Упражнения на гимнастиче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 xml:space="preserve">ской скамейке. Развитие силовых способностей. </w:t>
            </w:r>
          </w:p>
          <w:p w:rsidR="00345C96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Техника безопасности</w:t>
            </w:r>
          </w:p>
          <w:p w:rsidR="00345C96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EB0DA0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выполнять строевые упражнения; комбинацию на перекладине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F5B5A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862"/>
        </w:trPr>
        <w:tc>
          <w:tcPr>
            <w:tcW w:w="567" w:type="dxa"/>
          </w:tcPr>
          <w:p w:rsidR="00345C96" w:rsidRPr="00EB0DA0" w:rsidRDefault="00345C96" w:rsidP="00EB0DA0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42" w:type="dxa"/>
          </w:tcPr>
          <w:p w:rsidR="00345C96" w:rsidRPr="00EB0DA0" w:rsidRDefault="00345C96" w:rsidP="00EB0D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Висы. </w:t>
            </w:r>
            <w:r w:rsidRPr="00EB0DA0">
              <w:rPr>
                <w:rFonts w:ascii="Times New Roman" w:hAnsi="Times New Roman"/>
                <w:sz w:val="20"/>
                <w:szCs w:val="20"/>
              </w:rPr>
              <w:t>Строевые  упражнения</w:t>
            </w:r>
          </w:p>
        </w:tc>
        <w:tc>
          <w:tcPr>
            <w:tcW w:w="567" w:type="dxa"/>
          </w:tcPr>
          <w:p w:rsidR="00345C96" w:rsidRDefault="00345C96" w:rsidP="00EB0DA0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EB0DA0" w:rsidRDefault="00345C96" w:rsidP="00EB0DA0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с гимнастической палкой. Подъем переворотом в упор толчком двумя руками (м.); махом одной ногой толчком другой подъем пе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реворотом (д.). Подтягивания в висе. Упражнения на гимнастической скамейке. Развитие силовых спо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собностей</w:t>
            </w:r>
          </w:p>
          <w:p w:rsidR="00345C96" w:rsidRPr="00EB0DA0" w:rsidRDefault="00345C96" w:rsidP="00EB0DA0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50"/>
              </w:rPr>
              <w:t>Уметь:</w:t>
            </w:r>
            <w:r>
              <w:rPr>
                <w:rStyle w:val="FontStyle50"/>
              </w:rPr>
              <w:t xml:space="preserve"> 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выполнять строевые упражнения; комбинацию на перекладине</w:t>
            </w:r>
          </w:p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50"/>
              </w:rPr>
            </w:pPr>
          </w:p>
        </w:tc>
        <w:tc>
          <w:tcPr>
            <w:tcW w:w="1206" w:type="dxa"/>
            <w:gridSpan w:val="3"/>
          </w:tcPr>
          <w:p w:rsidR="00345C96" w:rsidRPr="00EB0DA0" w:rsidRDefault="00345C96" w:rsidP="00EB0DA0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02.10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862"/>
        </w:trPr>
        <w:tc>
          <w:tcPr>
            <w:tcW w:w="567" w:type="dxa"/>
          </w:tcPr>
          <w:p w:rsidR="00345C96" w:rsidRPr="00EB0DA0" w:rsidRDefault="00345C96" w:rsidP="00EB0D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842" w:type="dxa"/>
          </w:tcPr>
          <w:p w:rsidR="00345C96" w:rsidRPr="00EB0DA0" w:rsidRDefault="00345C96" w:rsidP="006752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Висы. </w:t>
            </w:r>
            <w:r w:rsidRPr="00EB0DA0">
              <w:rPr>
                <w:rFonts w:ascii="Times New Roman" w:hAnsi="Times New Roman"/>
                <w:sz w:val="20"/>
                <w:szCs w:val="20"/>
              </w:rPr>
              <w:t>Строевые  упражнения</w:t>
            </w:r>
          </w:p>
        </w:tc>
        <w:tc>
          <w:tcPr>
            <w:tcW w:w="567" w:type="dxa"/>
          </w:tcPr>
          <w:p w:rsidR="00345C96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с гимнастической палкой. Подъем переворотом в упор толчком двумя руками (м.); махом одной ногой толчком другой подъем пе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реворотом (д.). Подтягивания в висе. Упражнения на гимнастической скамейке. Развитие силовых спо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собностей</w:t>
            </w:r>
          </w:p>
          <w:p w:rsidR="00345C96" w:rsidRPr="00EB0DA0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50"/>
              </w:rPr>
              <w:t>Уметь:</w:t>
            </w:r>
            <w:r>
              <w:rPr>
                <w:rStyle w:val="FontStyle50"/>
              </w:rPr>
              <w:t xml:space="preserve"> 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выполнять строевые упражнения; комбинацию на перекладине</w:t>
            </w:r>
          </w:p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50"/>
              </w:rPr>
            </w:pPr>
          </w:p>
        </w:tc>
        <w:tc>
          <w:tcPr>
            <w:tcW w:w="1206" w:type="dxa"/>
            <w:gridSpan w:val="3"/>
          </w:tcPr>
          <w:p w:rsidR="00345C96" w:rsidRPr="00EB0DA0" w:rsidRDefault="00345C96" w:rsidP="00675285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04.10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957"/>
        </w:trPr>
        <w:tc>
          <w:tcPr>
            <w:tcW w:w="567" w:type="dxa"/>
          </w:tcPr>
          <w:p w:rsidR="00345C96" w:rsidRPr="001F5B5A" w:rsidRDefault="00345C96" w:rsidP="00675285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1F5B5A">
              <w:rPr>
                <w:sz w:val="20"/>
                <w:szCs w:val="20"/>
              </w:rPr>
              <w:t>16</w:t>
            </w:r>
          </w:p>
        </w:tc>
        <w:tc>
          <w:tcPr>
            <w:tcW w:w="1842" w:type="dxa"/>
          </w:tcPr>
          <w:p w:rsidR="00345C96" w:rsidRPr="001F5B5A" w:rsidRDefault="00345C96" w:rsidP="00675285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Висы. </w:t>
            </w:r>
            <w:r w:rsidRPr="001F5B5A">
              <w:rPr>
                <w:sz w:val="20"/>
                <w:szCs w:val="20"/>
              </w:rPr>
              <w:t>Строевые  упражнения</w:t>
            </w:r>
          </w:p>
        </w:tc>
        <w:tc>
          <w:tcPr>
            <w:tcW w:w="567" w:type="dxa"/>
          </w:tcPr>
          <w:p w:rsidR="00345C96" w:rsidRPr="001F5B5A" w:rsidRDefault="00345C96" w:rsidP="00675285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Выполнение комплекса ОРУ с гимнастической палкой. Подъем переворотом в упор толчком двумя руками (м.). Махом одной ногой толчком другой подъем переворотом (д.). Подтя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гивания в висе. Упражнения на гимнастической ска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мейке. Развитие силовых способностей</w:t>
            </w:r>
          </w:p>
          <w:p w:rsidR="00345C96" w:rsidRPr="00C57C0B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2"/>
                <w:szCs w:val="22"/>
              </w:rPr>
            </w:pP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комби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нацию на перекладине</w:t>
            </w:r>
          </w:p>
          <w:p w:rsidR="00345C96" w:rsidRPr="00C57C0B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206" w:type="dxa"/>
            <w:gridSpan w:val="3"/>
          </w:tcPr>
          <w:p w:rsidR="00345C96" w:rsidRPr="00C57C0B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2"/>
                <w:szCs w:val="22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07.10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1844"/>
        </w:trPr>
        <w:tc>
          <w:tcPr>
            <w:tcW w:w="567" w:type="dxa"/>
          </w:tcPr>
          <w:p w:rsidR="00345C96" w:rsidRPr="001F5B5A" w:rsidRDefault="00345C96" w:rsidP="00675285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:rsidR="00345C96" w:rsidRPr="001F5B5A" w:rsidRDefault="00345C96" w:rsidP="00675285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Висы. </w:t>
            </w:r>
            <w:r w:rsidRPr="001F5B5A">
              <w:rPr>
                <w:sz w:val="20"/>
                <w:szCs w:val="20"/>
              </w:rPr>
              <w:t>Строевые  упражнения</w:t>
            </w:r>
          </w:p>
        </w:tc>
        <w:tc>
          <w:tcPr>
            <w:tcW w:w="567" w:type="dxa"/>
          </w:tcPr>
          <w:p w:rsidR="00345C96" w:rsidRPr="001F5B5A" w:rsidRDefault="00345C96" w:rsidP="00675285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Выполнение комплекса ОРУ с гимнастической палкой. Подъем переворотом в упор толчком двумя руками (м.). Махом одной ногой толчком другой подъем переворотом (д.). Подтя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гивания в висе. Упражнения на гимнастической ска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мейке. Развитие силовых способностей</w:t>
            </w:r>
          </w:p>
          <w:p w:rsidR="00345C96" w:rsidRPr="00C57C0B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2"/>
                <w:szCs w:val="22"/>
              </w:rPr>
            </w:pP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комби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нацию на перекладине</w:t>
            </w:r>
          </w:p>
          <w:p w:rsidR="00345C96" w:rsidRPr="00C57C0B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206" w:type="dxa"/>
            <w:gridSpan w:val="3"/>
          </w:tcPr>
          <w:p w:rsidR="00345C96" w:rsidRPr="00C57C0B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2"/>
                <w:szCs w:val="22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09.10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987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Висы.                    Зачет-подтягивание на перекладине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right="9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Техника выполнения подъема переворотом. Подтя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гивания в висе. Выполнение комплекса ОРУ с гим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настической палкой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комби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нацию на перекладине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408"/>
              <w:jc w:val="left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М:9-7-5р.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408"/>
              <w:jc w:val="left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Д: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17-1</w:t>
            </w:r>
            <w:r>
              <w:rPr>
                <w:rStyle w:val="FontStyle44"/>
                <w:b w:val="0"/>
                <w:sz w:val="20"/>
                <w:szCs w:val="20"/>
              </w:rPr>
              <w:t>5-8</w:t>
            </w:r>
          </w:p>
        </w:tc>
        <w:tc>
          <w:tcPr>
            <w:tcW w:w="993" w:type="dxa"/>
            <w:gridSpan w:val="3"/>
          </w:tcPr>
          <w:p w:rsidR="00345C96" w:rsidRPr="001F5B5A" w:rsidRDefault="002335D3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</w:tc>
        <w:tc>
          <w:tcPr>
            <w:tcW w:w="763" w:type="dxa"/>
          </w:tcPr>
          <w:p w:rsidR="00345C96" w:rsidRPr="001F5B5A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45"/>
        </w:trPr>
        <w:tc>
          <w:tcPr>
            <w:tcW w:w="567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1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19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pStyle w:val="Style5"/>
              <w:widowControl/>
              <w:ind w:right="1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 xml:space="preserve">Опорный прыжок. Строевые упражнения 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1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 xml:space="preserve">6 </w:t>
            </w: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Изучение нового мате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риала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(м.).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том на 90°. Эстафеты. Прикладное значение гимна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стики. Развитие скоростно-силовых способностей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1F5B5A" w:rsidRDefault="002335D3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01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Строевые упражнения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(м.).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том на 90°. ОРУ с предметами. Эстафеты. Развитие скоростно-силовых способностей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1F5B5A" w:rsidRDefault="002335D3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37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Строевые упражнения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83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(м.).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 xml:space="preserve">том на 90°. ОРУ с мячами. Эстафеты. 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1F5B5A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1F5B5A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1F5B5A" w:rsidRDefault="002335D3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40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Строевые упражнения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(м.).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 xml:space="preserve">том на 90°. ОРУ с мячами. Эстафеты. </w:t>
            </w: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1F5B5A" w:rsidRDefault="00345C96" w:rsidP="00675285">
            <w:pPr>
              <w:pStyle w:val="Style5"/>
              <w:widowControl/>
              <w:spacing w:line="278" w:lineRule="exact"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1F5B5A" w:rsidRDefault="002335D3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269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Строевые упражнения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(м.).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 xml:space="preserve">том на 90°. ОРУ с мячами. Эстафеты. </w:t>
            </w: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1F5B5A" w:rsidRDefault="00345C96" w:rsidP="00675285">
            <w:pPr>
              <w:pStyle w:val="Style5"/>
              <w:widowControl/>
              <w:spacing w:line="278" w:lineRule="exact"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1F5B5A" w:rsidRDefault="002335D3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989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Зачет -опорный прыжок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right="168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Прыжок способом «согнув ноги» (м.). Прыжок бо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ком с поворотом на 90°. ОРУ с мячами. Эстафеты. Развитие скоростно-силовых способностей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прыжок; выполнять ком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плекс ОРУ с мячом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ind w:right="1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Оценка техники опорного прыжка</w:t>
            </w:r>
          </w:p>
        </w:tc>
        <w:tc>
          <w:tcPr>
            <w:tcW w:w="993" w:type="dxa"/>
            <w:gridSpan w:val="3"/>
          </w:tcPr>
          <w:p w:rsidR="00345C96" w:rsidRPr="001F5B5A" w:rsidRDefault="002335D3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81"/>
        </w:trPr>
        <w:tc>
          <w:tcPr>
            <w:tcW w:w="567" w:type="dxa"/>
          </w:tcPr>
          <w:p w:rsidR="00345C96" w:rsidRPr="001F5B5A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25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 xml:space="preserve">Акробатика, лазание по канату 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 xml:space="preserve">     6 </w:t>
            </w: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Изучение нового мате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риала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Кувырок назад, стойка ноги врозь (м.). Мост и пово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рот в упор на одном колене. ОРУ в движении. Лаза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ние по канату в два приема. Развитие силовых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right="149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1F5B5A" w:rsidRDefault="002335D3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012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Акробатика,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Комплексный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4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(м.). Мост и поворот в упор на одном колене. ОРУ в дви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жении. Лазание по канату в два-три приема. Разви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тие силовых способностей</w:t>
            </w: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2335D3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30.10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984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Акробатика,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Комплексный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15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(м.). Мост и поворот в упор на одном колене. ОРУ с мя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чом. Лазание по канату в два-три приема. Развитие силовых способностей</w:t>
            </w: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345C96">
        <w:trPr>
          <w:trHeight w:hRule="exact" w:val="416"/>
        </w:trPr>
        <w:tc>
          <w:tcPr>
            <w:tcW w:w="14601" w:type="dxa"/>
            <w:gridSpan w:val="12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74"/>
                <w:sz w:val="24"/>
                <w:szCs w:val="24"/>
              </w:rPr>
            </w:pPr>
          </w:p>
        </w:tc>
      </w:tr>
      <w:tr w:rsidR="00345C96" w:rsidRPr="00C57C0B" w:rsidTr="004A798C">
        <w:trPr>
          <w:trHeight w:hRule="exact" w:val="989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Акробатика,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Комплексный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1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(м.). Мост и поворот в упор на одном колене. ОРУ с мя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чом. Лазание по канату в два-три приема. Развитие силовых способностей</w:t>
            </w: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990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Акробатика,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Комплексный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1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(м.). Мост и поворот в упор на одном колене. ОРУ с мя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чом. Лазание по канату и шесту в два-три приема. Развитие силовых способностей</w:t>
            </w:r>
          </w:p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45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 xml:space="preserve">Акробатика.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475CA">
              <w:rPr>
                <w:rFonts w:ascii="Times New Roman" w:hAnsi="Times New Roman"/>
                <w:sz w:val="20"/>
                <w:szCs w:val="20"/>
              </w:rPr>
              <w:t>Зачет-акробатическая комбинация. 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1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(м.). Мост и поворот в упор на одном колене. ОРУ с мя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чом. Лазание по канату и шесту в два-три приема. Развитие силовых способностей</w:t>
            </w:r>
          </w:p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ind w:right="1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Выполнение на оценку акробати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ческих элементов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275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pStyle w:val="Style5"/>
              <w:widowControl/>
              <w:ind w:right="336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Волейбол</w:t>
            </w: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Приемы и тактика игры.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Инструктаж по ТБ.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58" w:type="dxa"/>
          </w:tcPr>
          <w:p w:rsidR="00345C96" w:rsidRPr="009475CA" w:rsidRDefault="00345C96" w:rsidP="00675285">
            <w:pPr>
              <w:pStyle w:val="Style5"/>
              <w:widowControl/>
              <w:ind w:right="43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Освоение нового мате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риала</w:t>
            </w:r>
          </w:p>
        </w:tc>
        <w:tc>
          <w:tcPr>
            <w:tcW w:w="4818" w:type="dxa"/>
          </w:tcPr>
          <w:p w:rsidR="00345C96" w:rsidRPr="009475CA" w:rsidRDefault="00345C96" w:rsidP="00675285">
            <w:pPr>
              <w:pStyle w:val="Style5"/>
              <w:widowControl/>
              <w:ind w:right="82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упрошенным правилам</w:t>
            </w:r>
          </w:p>
        </w:tc>
        <w:tc>
          <w:tcPr>
            <w:tcW w:w="3050" w:type="dxa"/>
          </w:tcPr>
          <w:p w:rsidR="00345C96" w:rsidRPr="009475CA" w:rsidRDefault="00345C96" w:rsidP="00675285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206" w:type="dxa"/>
            <w:gridSpan w:val="3"/>
          </w:tcPr>
          <w:p w:rsidR="00345C96" w:rsidRPr="009475CA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263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упрощенным правилам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5"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5"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41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упрощенным правилам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53"/>
        </w:trPr>
        <w:tc>
          <w:tcPr>
            <w:tcW w:w="567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475CA">
              <w:rPr>
                <w:sz w:val="20"/>
                <w:szCs w:val="20"/>
              </w:rPr>
              <w:t>34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pStyle w:val="Style4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475CA">
              <w:rPr>
                <w:sz w:val="20"/>
                <w:szCs w:val="20"/>
              </w:rPr>
              <w:t>Волейбол</w:t>
            </w:r>
          </w:p>
          <w:p w:rsidR="00345C96" w:rsidRPr="009475CA" w:rsidRDefault="00345C96" w:rsidP="009475CA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475CA">
              <w:rPr>
                <w:sz w:val="20"/>
                <w:szCs w:val="20"/>
              </w:rPr>
              <w:t>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4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разученных перемещений. Передача мяча над со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бой во встречных колоннах через сетку. Нижняя прямая подача, прием подачи. Игра по упрощенным правилам</w:t>
            </w: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2335D3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270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 xml:space="preserve">Волейбол. Зачет- техника передачи мяча над собой во встречных колоннах 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4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разученных перемещений. Передача мяча над со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бой во встречных колоннах через сетку. Нижняя прямая подача, прием подачи. Игра по упрощенным правилам</w:t>
            </w: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Оценка передачи над собой во встречных колоннах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698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 Приемы и тактика 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Нижняя прямая подача, прием подачи. Прямой нападающий удар после подбрасывания мяча партнером. Игра по уп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рощенным правилам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6"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38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6"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08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Нижняя прямая подача, прием подачи. Прямой нападающий удар после подбрасывания мяча партнером. Игра по уп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рощенным правилам</w:t>
            </w:r>
          </w:p>
          <w:p w:rsidR="00345C96" w:rsidRPr="009475CA" w:rsidRDefault="00345C96" w:rsidP="009475CA">
            <w:pPr>
              <w:pStyle w:val="Style6"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38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6"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04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475CA">
              <w:rPr>
                <w:rFonts w:ascii="Times New Roman" w:hAnsi="Times New Roman"/>
                <w:sz w:val="20"/>
                <w:szCs w:val="20"/>
              </w:rPr>
              <w:t>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Нижняя прямая подача, прием подачи. Прямой нападающий удар после подбрасывания мяча партнером. Игра по уп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рощенным правилам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38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04"/>
        </w:trPr>
        <w:tc>
          <w:tcPr>
            <w:tcW w:w="567" w:type="dxa"/>
          </w:tcPr>
          <w:p w:rsidR="00345C96" w:rsidRPr="009475CA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842" w:type="dxa"/>
          </w:tcPr>
          <w:p w:rsidR="00345C96" w:rsidRPr="009475CA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Приемы и тактика  игры</w:t>
            </w:r>
          </w:p>
        </w:tc>
        <w:tc>
          <w:tcPr>
            <w:tcW w:w="567" w:type="dxa"/>
          </w:tcPr>
          <w:p w:rsidR="00345C96" w:rsidRPr="009475CA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675285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0411D">
            <w:pPr>
              <w:pStyle w:val="Style5"/>
              <w:widowControl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вания мяча партнером. Игра по упрощенным правилам</w:t>
            </w:r>
          </w:p>
          <w:p w:rsidR="00345C96" w:rsidRPr="009475CA" w:rsidRDefault="00345C96" w:rsidP="009475CA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0411D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5"/>
              <w:widowControl/>
              <w:ind w:right="38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475CA" w:rsidRDefault="002335D3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21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 игры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вания мяча партнером.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02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           Зачет- техника  передачи  мяча в тройках после перемещения.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91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вания мяча партнером. Игра по упрощенным правилам</w:t>
            </w: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right="15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Оценка передачи</w:t>
            </w:r>
          </w:p>
          <w:p w:rsidR="00345C96" w:rsidRPr="0090411D" w:rsidRDefault="00345C96" w:rsidP="0090411D">
            <w:pPr>
              <w:pStyle w:val="Style5"/>
              <w:widowControl/>
              <w:ind w:right="15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мяча в </w:t>
            </w:r>
          </w:p>
          <w:p w:rsidR="00345C96" w:rsidRPr="0090411D" w:rsidRDefault="00345C96" w:rsidP="0090411D">
            <w:pPr>
              <w:pStyle w:val="Style5"/>
              <w:widowControl/>
              <w:ind w:right="15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тройках после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перемещ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е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ния </w:t>
            </w: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01"/>
        </w:trPr>
        <w:tc>
          <w:tcPr>
            <w:tcW w:w="567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0411D">
              <w:rPr>
                <w:sz w:val="20"/>
                <w:szCs w:val="20"/>
              </w:rPr>
              <w:t>42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0411D">
              <w:rPr>
                <w:sz w:val="20"/>
                <w:szCs w:val="20"/>
              </w:rPr>
              <w:t>Волейбол.</w:t>
            </w:r>
          </w:p>
          <w:p w:rsidR="00345C96" w:rsidRPr="0090411D" w:rsidRDefault="00345C96" w:rsidP="0090411D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0411D">
              <w:rPr>
                <w:sz w:val="20"/>
                <w:szCs w:val="20"/>
              </w:rPr>
              <w:t>Приемы и тактика  игры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right="3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34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игры.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675285">
            <w:pPr>
              <w:pStyle w:val="Style5"/>
              <w:widowControl/>
              <w:ind w:right="3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675285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399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игры.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90411D">
              <w:rPr>
                <w:rStyle w:val="FontStyle45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5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675285">
            <w:pPr>
              <w:pStyle w:val="Style5"/>
              <w:widowControl/>
              <w:ind w:right="3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675285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90411D">
              <w:rPr>
                <w:rStyle w:val="FontStyle45"/>
                <w:b w:val="0"/>
                <w:sz w:val="20"/>
                <w:szCs w:val="20"/>
              </w:rPr>
              <w:t>Текущий</w:t>
            </w:r>
          </w:p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33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6"/>
              <w:spacing w:line="240" w:lineRule="auto"/>
              <w:ind w:right="34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6"/>
              <w:spacing w:line="240" w:lineRule="auto"/>
              <w:ind w:right="34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37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0F206E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16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Зачет-техника владения мячом нападающего удара.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96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</w:t>
            </w:r>
          </w:p>
          <w:p w:rsidR="00345C96" w:rsidRPr="0090411D" w:rsidRDefault="00345C96" w:rsidP="0090411D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 Игра по упрощенным правилам свободного нападения</w:t>
            </w: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Оценка техники нападающего удара</w:t>
            </w: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982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Зачет- учебная игра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Уметь: играть  по упрощенным правилам; выполнять технические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Оценка техники игры.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345C96">
        <w:trPr>
          <w:trHeight w:hRule="exact" w:val="428"/>
        </w:trPr>
        <w:tc>
          <w:tcPr>
            <w:tcW w:w="14601" w:type="dxa"/>
            <w:gridSpan w:val="12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34"/>
              <w:widowControl/>
              <w:rPr>
                <w:rStyle w:val="FontStyle74"/>
                <w:sz w:val="24"/>
                <w:szCs w:val="24"/>
              </w:rPr>
            </w:pPr>
          </w:p>
        </w:tc>
      </w:tr>
      <w:tr w:rsidR="00345C96" w:rsidRPr="00C57C0B" w:rsidTr="004A798C">
        <w:trPr>
          <w:trHeight w:hRule="exact" w:val="2121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pStyle w:val="Style5"/>
              <w:widowControl/>
              <w:ind w:right="27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Баскетбол </w:t>
            </w:r>
          </w:p>
          <w:p w:rsidR="00345C96" w:rsidRPr="0090411D" w:rsidRDefault="00345C96" w:rsidP="0090411D">
            <w:pPr>
              <w:rPr>
                <w:rStyle w:val="aa"/>
                <w:b w:val="0"/>
              </w:rPr>
            </w:pPr>
            <w:r w:rsidRPr="0090411D">
              <w:rPr>
                <w:rStyle w:val="aa"/>
                <w:b w:val="0"/>
                <w:sz w:val="20"/>
                <w:szCs w:val="20"/>
              </w:rPr>
              <w:t>Приемы и тактика игры.</w:t>
            </w:r>
            <w:r>
              <w:rPr>
                <w:rStyle w:val="aa"/>
                <w:b w:val="0"/>
                <w:sz w:val="20"/>
                <w:szCs w:val="20"/>
              </w:rPr>
              <w:t xml:space="preserve"> </w:t>
            </w:r>
            <w:r w:rsidRPr="0090411D">
              <w:rPr>
                <w:rStyle w:val="aa"/>
                <w:b w:val="0"/>
                <w:sz w:val="20"/>
                <w:szCs w:val="20"/>
              </w:rPr>
              <w:t>И</w:t>
            </w:r>
            <w:r>
              <w:rPr>
                <w:rStyle w:val="aa"/>
                <w:b w:val="0"/>
                <w:sz w:val="20"/>
                <w:szCs w:val="20"/>
              </w:rPr>
              <w:t>н</w:t>
            </w:r>
            <w:r w:rsidRPr="0090411D">
              <w:rPr>
                <w:rStyle w:val="aa"/>
                <w:b w:val="0"/>
                <w:sz w:val="20"/>
                <w:szCs w:val="20"/>
              </w:rPr>
              <w:t>структаж по ТБ.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right="10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игрока. Ведение мяча с пассивным сопротивлением, с сопротивлением на месте. Бросок двумя руками от головы с места. Передачи мяча двумя руками от груди на месте. Личная защита. Учебная игра. Развитие координационных способностей. Совер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шенствование физических способностей и их влия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ние на физическое развитие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2137"/>
        </w:trPr>
        <w:tc>
          <w:tcPr>
            <w:tcW w:w="567" w:type="dxa"/>
          </w:tcPr>
          <w:p w:rsidR="00345C96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842" w:type="dxa"/>
          </w:tcPr>
          <w:p w:rsidR="00345C96" w:rsidRPr="0090411D" w:rsidRDefault="00345C96" w:rsidP="000F206E">
            <w:pPr>
              <w:pStyle w:val="Style5"/>
              <w:widowControl/>
              <w:ind w:right="27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Баскетбол </w:t>
            </w:r>
          </w:p>
          <w:p w:rsidR="00345C96" w:rsidRPr="0090411D" w:rsidRDefault="00345C96" w:rsidP="000F206E">
            <w:pPr>
              <w:pStyle w:val="Style5"/>
              <w:widowControl/>
              <w:ind w:right="27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aa"/>
                <w:b w:val="0"/>
                <w:sz w:val="20"/>
                <w:szCs w:val="20"/>
              </w:rPr>
              <w:t>Приемы и тактика игры.</w:t>
            </w:r>
          </w:p>
        </w:tc>
        <w:tc>
          <w:tcPr>
            <w:tcW w:w="567" w:type="dxa"/>
          </w:tcPr>
          <w:p w:rsidR="00345C96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0411D" w:rsidRDefault="00345C96" w:rsidP="00675285">
            <w:pPr>
              <w:pStyle w:val="Style5"/>
              <w:widowControl/>
              <w:ind w:right="10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игрока. Ведение мяча с пассивным сопротивлением, с сопротивлением на месте. Бросок двумя руками от головы с места. Передачи мяча двумя руками от груди на месте. Личная защита. Учебная игра. Развитие координационных способностей. Совер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шенствование физических способностей и их влия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ние на физическое развитие</w:t>
            </w:r>
          </w:p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53"/>
        </w:trPr>
        <w:tc>
          <w:tcPr>
            <w:tcW w:w="567" w:type="dxa"/>
          </w:tcPr>
          <w:p w:rsidR="00345C96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842" w:type="dxa"/>
          </w:tcPr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96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0411D" w:rsidRDefault="00345C96" w:rsidP="000F206E">
            <w:pPr>
              <w:pStyle w:val="Style5"/>
              <w:widowControl/>
              <w:ind w:right="163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пассивным сопротивлением, с сопротивлением на месте. Бросок двумя руками от головы с места. Передачи мяча двумя руками</w:t>
            </w:r>
          </w:p>
          <w:p w:rsidR="00345C96" w:rsidRPr="0090411D" w:rsidRDefault="00345C96" w:rsidP="00675285">
            <w:pPr>
              <w:pStyle w:val="Style5"/>
              <w:widowControl/>
              <w:ind w:right="10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0F206E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90411D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28"/>
        </w:trPr>
        <w:tc>
          <w:tcPr>
            <w:tcW w:w="567" w:type="dxa"/>
          </w:tcPr>
          <w:p w:rsidR="00345C96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842" w:type="dxa"/>
          </w:tcPr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96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0411D" w:rsidRDefault="00345C96" w:rsidP="00675285">
            <w:pPr>
              <w:pStyle w:val="Style5"/>
              <w:widowControl/>
              <w:ind w:right="163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пассивным сопротивлением, с сопротивлением на месте. Бросок двумя руками от головы с места. Передачи мяча двумя руками</w:t>
            </w:r>
          </w:p>
          <w:p w:rsidR="00345C96" w:rsidRPr="0090411D" w:rsidRDefault="00345C96" w:rsidP="00675285">
            <w:pPr>
              <w:pStyle w:val="Style5"/>
              <w:widowControl/>
              <w:ind w:right="10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90411D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2335D3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143"/>
        </w:trPr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53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86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Передачи мяча двумя руками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от груди на месте. Личная защита. Учебная игра. Развитие координационных способностей. Совер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шенствование физических способностей и их влия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ние на физическое развитие</w:t>
            </w:r>
          </w:p>
        </w:tc>
        <w:tc>
          <w:tcPr>
            <w:tcW w:w="3060" w:type="dxa"/>
            <w:gridSpan w:val="2"/>
          </w:tcPr>
          <w:p w:rsidR="00345C96" w:rsidRPr="0090411D" w:rsidRDefault="00345C96" w:rsidP="000F206E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D31921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0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86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31921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 на месте.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сок двумя руками от головы с места с сопротивлени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ем. Передача мяча одной рукой от плеча на месте. Личная защита. Учебная игра. Развитие координа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ционных способностей</w:t>
            </w:r>
          </w:p>
          <w:p w:rsidR="00345C96" w:rsidRPr="000F206E" w:rsidRDefault="00345C96" w:rsidP="000F206E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31921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13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 на месте.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сок двумя руками от головы с места с сопротивлени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ем. Передача мяча одной рукой от плеча на месте. Личная защита. Учебная игра. Развитие координа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ционных способностей</w:t>
            </w:r>
          </w:p>
          <w:p w:rsidR="00345C96" w:rsidRPr="000F206E" w:rsidRDefault="00345C96" w:rsidP="00675285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399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 на месте.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сок двумя руками от головы с места с сопротивлени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ем. Передача мяча одной рукой от плеча на месте. Личная защита. Учебная игра. Развитие координа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ционных способностей</w:t>
            </w:r>
          </w:p>
          <w:p w:rsidR="00345C96" w:rsidRPr="000F206E" w:rsidRDefault="00345C96" w:rsidP="00675285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32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D31921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ind w:right="29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игрока. Ведение мяча с сопротивлением. Бросок од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рукой от плеча с места. Передача мяча двумя руками от груди в движении парами с сопротивле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нием. Личная защита. Учебная игра. Развитие коор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37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ind w:right="29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игрока. Ведение мяча с сопротивлением. Бросок од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рукой от плеча с места. Передача мяча двумя руками от груди в движении парами с сопротивле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нием. Личная защита. Учебная игра. Развитие коор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15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сопротивлением. Бросок одной рукой от плеча с места. Передача мяча двумя руками от груди в движении парами с сопротивлением. Личная защита. Учебная игра. Развитие координаци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0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Зачет- техника броска одной рукой от плеча с места.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сопротивлением. Бросок одной рукой от плеча с места. Передача мяча двумя руками от груди в движении парами с сопротивлением. Личная защита. Учебная игра. Развитие координа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15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техники броска одной рукой от плеча с места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0F206E">
              <w:rPr>
                <w:rStyle w:val="FontStyle50"/>
              </w:rPr>
              <w:t>(2 х 2, 3 х 3, 4 х4).</w:t>
            </w:r>
            <w:r>
              <w:rPr>
                <w:rStyle w:val="FontStyle5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Учебная игра.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Развитие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15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6"/>
        </w:trPr>
        <w:tc>
          <w:tcPr>
            <w:tcW w:w="567" w:type="dxa"/>
          </w:tcPr>
          <w:p w:rsidR="00345C96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0F206E">
              <w:rPr>
                <w:rStyle w:val="FontStyle50"/>
              </w:rPr>
              <w:t>(2 х 2, 3 х 3, 4 х4).</w:t>
            </w:r>
            <w:r>
              <w:rPr>
                <w:rStyle w:val="FontStyle5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Учебная игра.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Развитие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82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15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6"/>
        </w:trPr>
        <w:tc>
          <w:tcPr>
            <w:tcW w:w="567" w:type="dxa"/>
          </w:tcPr>
          <w:p w:rsidR="00345C96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0F206E">
              <w:rPr>
                <w:rStyle w:val="FontStyle50"/>
              </w:rPr>
              <w:t>(2 х 2, 3 х 3, 4 х4).</w:t>
            </w:r>
            <w:r>
              <w:rPr>
                <w:rStyle w:val="FontStyle5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Учебная игра.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Развитие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82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15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30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86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  <w:p w:rsidR="00345C96" w:rsidRPr="000F206E" w:rsidRDefault="00345C96" w:rsidP="000F206E">
            <w:pPr>
              <w:pStyle w:val="Style5"/>
              <w:widowControl/>
              <w:ind w:right="86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0F206E">
              <w:rPr>
                <w:rStyle w:val="FontStyle50"/>
              </w:rPr>
              <w:t xml:space="preserve">(2 х 2, 3 х 3, 4 х4).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Учебная игра. Развитие 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8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31921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остановок.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четание приемов ведения, передачи, броска. Штраф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бросок. Позиционное нападение со сменой мес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та. Бросок одной рукой от плеча в движении с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противлением. Развитие координационных способ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ностей</w:t>
            </w:r>
          </w:p>
          <w:p w:rsidR="00345C96" w:rsidRPr="000F206E" w:rsidRDefault="00345C96" w:rsidP="000F206E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31921">
            <w:pPr>
              <w:pStyle w:val="Style5"/>
              <w:widowControl/>
              <w:ind w:right="82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87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остановок.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четание приемов ведения, передачи, броска. Штраф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бросок. Позиционное нападение со сменой мес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та. Бросок одной рукой от плеча в движении с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противлением. Развитие координационных способ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ностей</w:t>
            </w:r>
          </w:p>
          <w:p w:rsidR="00345C96" w:rsidRPr="000F206E" w:rsidRDefault="00345C96" w:rsidP="00675285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82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15"/>
        </w:trPr>
        <w:tc>
          <w:tcPr>
            <w:tcW w:w="567" w:type="dxa"/>
          </w:tcPr>
          <w:p w:rsidR="00345C96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остановок.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четание приемов ведения, передачи, броска. Штраф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бросок. Позиционное нападение со сменой мес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та. Бросок одной рукой от плеча в движении с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противлением. Развитие координационных способ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ностей</w:t>
            </w:r>
          </w:p>
          <w:p w:rsidR="00345C96" w:rsidRPr="000F206E" w:rsidRDefault="00345C96" w:rsidP="00675285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82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4A798C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279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206E">
              <w:rPr>
                <w:rFonts w:ascii="Times New Roman" w:hAnsi="Times New Roman"/>
                <w:sz w:val="20"/>
                <w:szCs w:val="20"/>
              </w:rPr>
              <w:t>Зачет- техника штрафного броска.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остановок.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четание приемов ведения, передачи, броска. Штраф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бросок. Позиционное нападение со сменой мес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та. Развитие 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техники штрафного броска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3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Совершенствование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  <w:spacing w:val="50"/>
              </w:rPr>
              <w:t>(2x1,3</w:t>
            </w:r>
            <w:r w:rsidRPr="000F206E">
              <w:rPr>
                <w:rStyle w:val="FontStyle50"/>
              </w:rPr>
              <w:t xml:space="preserve">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Учебная игра. Развитие координационных способ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9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Совершенствование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hanging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  <w:spacing w:val="50"/>
              </w:rPr>
              <w:t>(2x1,3</w:t>
            </w:r>
            <w:r w:rsidRPr="000F206E">
              <w:rPr>
                <w:rStyle w:val="FontStyle50"/>
              </w:rPr>
              <w:t xml:space="preserve">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двух игроков через заслон. Учебная игра. Развитие 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6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08"/>
        </w:trPr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71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 xml:space="preserve">Баскетбол               </w:t>
            </w:r>
          </w:p>
          <w:p w:rsidR="00345C96" w:rsidRPr="000F206E" w:rsidRDefault="00345C96" w:rsidP="000F206E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Зачет - техника ведения мяча с сопротивлением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  <w:spacing w:val="50"/>
              </w:rPr>
              <w:t>(2x1,3</w:t>
            </w:r>
            <w:r w:rsidRPr="000F206E">
              <w:rPr>
                <w:rStyle w:val="FontStyle50"/>
              </w:rPr>
              <w:t xml:space="preserve">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двух игроков через заслон. Учебная игра. Развитие 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13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техники ведения мяча с сопротивлением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0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31921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</w:rPr>
              <w:t xml:space="preserve">(3 х 1, 3 х2, 4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игроков в защите и нападении через заслон. Учебная игра. Развитие координационных способностей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6"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31921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6"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D31921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00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31921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</w:rPr>
              <w:t xml:space="preserve">(3 х 1, 3 х2, 4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игроков в защите и нападении через заслон. Учебная игра. Развитие координационных способностей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31921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2004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56AA6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</w:rPr>
              <w:t xml:space="preserve">(3 х </w:t>
            </w:r>
            <w:r w:rsidRPr="000F206E">
              <w:rPr>
                <w:rStyle w:val="FontStyle50"/>
                <w:spacing w:val="50"/>
              </w:rPr>
              <w:t>1,3</w:t>
            </w:r>
            <w:r w:rsidRPr="000F206E">
              <w:rPr>
                <w:rStyle w:val="FontStyle50"/>
              </w:rPr>
              <w:t xml:space="preserve"> х2, 4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игроков в защите и нападении через заслон. Учебная игра. Развитие координационных способностей</w:t>
            </w:r>
          </w:p>
          <w:p w:rsidR="00345C96" w:rsidRPr="000F206E" w:rsidRDefault="00345C96" w:rsidP="00D31921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56AA6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D31921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974"/>
        </w:trPr>
        <w:tc>
          <w:tcPr>
            <w:tcW w:w="567" w:type="dxa"/>
          </w:tcPr>
          <w:p w:rsidR="00345C96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</w:rPr>
              <w:t xml:space="preserve">(3 х </w:t>
            </w:r>
            <w:r w:rsidRPr="000F206E">
              <w:rPr>
                <w:rStyle w:val="FontStyle50"/>
                <w:spacing w:val="50"/>
              </w:rPr>
              <w:t>1,3</w:t>
            </w:r>
            <w:r w:rsidRPr="000F206E">
              <w:rPr>
                <w:rStyle w:val="FontStyle50"/>
              </w:rPr>
              <w:t xml:space="preserve"> х2, 4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игроков в защите и нападении через заслон. Учебная игра. Развитие координационных способностей</w:t>
            </w:r>
          </w:p>
          <w:p w:rsidR="00345C96" w:rsidRPr="000F206E" w:rsidRDefault="00345C96" w:rsidP="00675285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умения играть в баскетбол</w:t>
            </w:r>
          </w:p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27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Бег по пересеченной местности.  Инструктаж по ТБ                  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  (15мин).        Преодоление          горизонтальных и вертикальных препятствий. Спортивные и подвижные игры.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Уметь: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до 15мин. в равномерном темпе.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84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Бег(16 мин.) Преодо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Специальные беговые упражнения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Уметь: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до 16 мин. в равномерном темпе  мин.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21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6"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Бег(16 мин.) Преодо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ление препятствий. Спортивные и подвижные игры.</w:t>
            </w: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Специальные беговые упражнения</w:t>
            </w: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Уметь: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до 16 мин. в равномерном темпе  мин.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345C96">
        <w:trPr>
          <w:trHeight w:hRule="exact" w:val="303"/>
        </w:trPr>
        <w:tc>
          <w:tcPr>
            <w:tcW w:w="14601" w:type="dxa"/>
            <w:gridSpan w:val="12"/>
          </w:tcPr>
          <w:p w:rsidR="00345C96" w:rsidRPr="00D56AA6" w:rsidRDefault="00345C96" w:rsidP="000F206E">
            <w:pPr>
              <w:pStyle w:val="Style5"/>
              <w:widowControl/>
              <w:jc w:val="left"/>
              <w:rPr>
                <w:rStyle w:val="FontStyle45"/>
                <w:b w:val="0"/>
                <w:sz w:val="24"/>
                <w:szCs w:val="24"/>
              </w:rPr>
            </w:pPr>
          </w:p>
        </w:tc>
        <w:tc>
          <w:tcPr>
            <w:tcW w:w="763" w:type="dxa"/>
          </w:tcPr>
          <w:p w:rsidR="00345C96" w:rsidRPr="00D56AA6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4"/>
                <w:szCs w:val="24"/>
              </w:rPr>
            </w:pPr>
          </w:p>
        </w:tc>
      </w:tr>
      <w:tr w:rsidR="00345C96" w:rsidRPr="000F206E" w:rsidTr="004A798C">
        <w:trPr>
          <w:trHeight w:hRule="exact" w:val="1697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lastRenderedPageBreak/>
              <w:t>79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Бег(17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17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2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80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Бег(17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17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02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81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Бег(17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17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12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82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Бег(18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18</w:t>
            </w:r>
            <w:r>
              <w:rPr>
                <w:rStyle w:val="FontStyle50"/>
              </w:rPr>
              <w:t xml:space="preserve"> мин. в </w:t>
            </w:r>
            <w:r w:rsidRPr="000F206E">
              <w:rPr>
                <w:rStyle w:val="FontStyle50"/>
              </w:rPr>
              <w:t>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4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83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Бег(18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18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579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84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вование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Бег(18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18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87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lastRenderedPageBreak/>
              <w:t>85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вование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Бег(20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20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10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86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вование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Бег(20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20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139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87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      Зачет-бег 3 км. 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Бег(3км.)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20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3 км.       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Ю-16.00мин.</w:t>
            </w:r>
          </w:p>
          <w:p w:rsidR="00345C96" w:rsidRPr="000F206E" w:rsidRDefault="00345C96" w:rsidP="000F206E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Д- 19.00 мин.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127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88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Спринтер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ский бег, эс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тафетный бег. Инструктаж по ТБ.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5</w:t>
            </w: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Низкий старт </w:t>
            </w:r>
            <w:r w:rsidRPr="000F206E">
              <w:rPr>
                <w:rStyle w:val="FontStyle66"/>
                <w:sz w:val="20"/>
                <w:szCs w:val="20"/>
              </w:rPr>
              <w:t xml:space="preserve">(30-40 </w:t>
            </w:r>
            <w:r w:rsidRPr="000F206E">
              <w:rPr>
                <w:rStyle w:val="FontStyle5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Стартовый разгон. Бег по дистанции </w:t>
            </w:r>
            <w:r w:rsidRPr="000F206E">
              <w:rPr>
                <w:rStyle w:val="FontStyle66"/>
                <w:sz w:val="20"/>
                <w:szCs w:val="20"/>
              </w:rPr>
              <w:t xml:space="preserve">(70-80 </w:t>
            </w:r>
            <w:r w:rsidRPr="000F206E">
              <w:rPr>
                <w:rStyle w:val="FontStyle5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Эстафетный бег </w:t>
            </w:r>
            <w:r w:rsidRPr="000F206E">
              <w:rPr>
                <w:rStyle w:val="FontStyle50"/>
                <w:rFonts w:ascii="Times New Roman" w:hAnsi="Times New Roman" w:cs="Times New Roman"/>
              </w:rPr>
              <w:t>(передача эстафетной палочки).</w:t>
            </w:r>
            <w:r w:rsidRPr="000F206E">
              <w:rPr>
                <w:rStyle w:val="FontStyle5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стью с низкого старта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543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Спринтерский бег, эстафетный бег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Низкий старт </w:t>
            </w:r>
            <w:r w:rsidRPr="000F206E">
              <w:rPr>
                <w:rStyle w:val="FontStyle66"/>
                <w:sz w:val="20"/>
                <w:szCs w:val="20"/>
              </w:rPr>
              <w:t>(30-40</w:t>
            </w:r>
            <w:r w:rsidRPr="000F206E">
              <w:rPr>
                <w:rStyle w:val="FontStyle5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дистанции </w:t>
            </w:r>
            <w:r w:rsidRPr="000F206E">
              <w:rPr>
                <w:rStyle w:val="FontStyle66"/>
                <w:sz w:val="20"/>
                <w:szCs w:val="20"/>
              </w:rPr>
              <w:t>(70-80</w:t>
            </w:r>
            <w:r w:rsidRPr="000F206E">
              <w:rPr>
                <w:rStyle w:val="FontStyle5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Эстафетный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бег </w:t>
            </w:r>
            <w:r w:rsidRPr="000F206E">
              <w:rPr>
                <w:rStyle w:val="FontStyle50"/>
              </w:rPr>
              <w:t xml:space="preserve">(круговая эстафета).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ОРУ. Специ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альные </w:t>
            </w:r>
            <w:r w:rsidRPr="000F206E">
              <w:rPr>
                <w:rStyle w:val="FontStyle44"/>
                <w:b w:val="0"/>
                <w:sz w:val="20"/>
                <w:szCs w:val="20"/>
                <w:lang w:val="de-DE"/>
              </w:rPr>
              <w:t>6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овые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упражнения. Развитие скоростных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качеств. Правила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использования легкоатлетических </w:t>
            </w:r>
            <w:r>
              <w:rPr>
                <w:rStyle w:val="FontStyle42"/>
                <w:i w:val="0"/>
                <w:spacing w:val="20"/>
              </w:rPr>
              <w:t>упражнен</w:t>
            </w:r>
            <w:r w:rsidRPr="000F206E">
              <w:rPr>
                <w:rStyle w:val="FontStyle42"/>
                <w:i w:val="0"/>
                <w:spacing w:val="20"/>
              </w:rPr>
              <w:t>ия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развития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скоростных качеств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7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стью с низкого старта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012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Спринтерский бег, эстафетный бег </w:t>
            </w: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675285">
            <w:pPr>
              <w:pStyle w:val="Style36"/>
              <w:widowControl/>
              <w:ind w:right="168" w:firstLine="10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36"/>
              <w:widowControl/>
              <w:ind w:right="168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Комбиниро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403601">
            <w:pPr>
              <w:pStyle w:val="Style36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Низкий старт </w:t>
            </w:r>
            <w:r w:rsidRPr="000F206E">
              <w:rPr>
                <w:rStyle w:val="FontStyle66"/>
                <w:sz w:val="20"/>
                <w:szCs w:val="20"/>
              </w:rPr>
              <w:t xml:space="preserve">(30 40м)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Ба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по дистанции </w:t>
            </w:r>
            <w:r w:rsidRPr="000F206E">
              <w:rPr>
                <w:rStyle w:val="FontStyle66"/>
                <w:sz w:val="20"/>
                <w:szCs w:val="20"/>
              </w:rPr>
              <w:t xml:space="preserve">(70—80м).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Финиширование</w:t>
            </w:r>
            <w:r>
              <w:rPr>
                <w:rStyle w:val="FontStyle45"/>
                <w:b w:val="0"/>
                <w:sz w:val="20"/>
                <w:szCs w:val="20"/>
              </w:rPr>
              <w:t xml:space="preserve">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Эстафетный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бег.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ОРУ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Специаль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softHyphen/>
              <w:t xml:space="preserve">ные беговые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упражнения Развитие скорост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ных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качеств</w:t>
            </w:r>
          </w:p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403601">
            <w:pPr>
              <w:pStyle w:val="Style5"/>
              <w:widowControl/>
              <w:ind w:right="274"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</w:t>
            </w:r>
            <w:r>
              <w:rPr>
                <w:rStyle w:val="FontStyle44"/>
                <w:b w:val="0"/>
                <w:sz w:val="20"/>
                <w:szCs w:val="20"/>
              </w:rPr>
              <w:t>остью с</w:t>
            </w:r>
            <w:r w:rsidRPr="000F206E">
              <w:rPr>
                <w:rStyle w:val="FontStyle69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низкого старта</w:t>
            </w:r>
          </w:p>
          <w:p w:rsidR="00345C96" w:rsidRPr="000F206E" w:rsidRDefault="00345C96" w:rsidP="000F206E">
            <w:pPr>
              <w:pStyle w:val="Style5"/>
              <w:widowControl/>
              <w:ind w:right="274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403601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012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Спринтерский бег, эстафетный бег </w:t>
            </w: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675285">
            <w:pPr>
              <w:pStyle w:val="Style36"/>
              <w:widowControl/>
              <w:ind w:right="168" w:firstLine="10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36"/>
              <w:widowControl/>
              <w:ind w:right="168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Комбиниро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36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Низкий старт </w:t>
            </w:r>
            <w:r w:rsidRPr="000F206E">
              <w:rPr>
                <w:rStyle w:val="FontStyle66"/>
                <w:sz w:val="20"/>
                <w:szCs w:val="20"/>
              </w:rPr>
              <w:t xml:space="preserve">(30 40м)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Ба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по дистанции </w:t>
            </w:r>
            <w:r w:rsidRPr="000F206E">
              <w:rPr>
                <w:rStyle w:val="FontStyle66"/>
                <w:sz w:val="20"/>
                <w:szCs w:val="20"/>
              </w:rPr>
              <w:t xml:space="preserve">(70—80м).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Финиширование</w:t>
            </w:r>
            <w:r>
              <w:rPr>
                <w:rStyle w:val="FontStyle45"/>
                <w:b w:val="0"/>
                <w:sz w:val="20"/>
                <w:szCs w:val="20"/>
              </w:rPr>
              <w:t xml:space="preserve">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Эстафетный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бег.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ОРУ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Специаль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softHyphen/>
              <w:t xml:space="preserve">ные беговые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упражнения Развитие скорост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ных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качеств</w:t>
            </w:r>
          </w:p>
          <w:p w:rsidR="00345C96" w:rsidRPr="000F206E" w:rsidRDefault="00345C96" w:rsidP="00675285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675285">
            <w:pPr>
              <w:pStyle w:val="Style5"/>
              <w:widowControl/>
              <w:ind w:right="274"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</w:t>
            </w:r>
            <w:r>
              <w:rPr>
                <w:rStyle w:val="FontStyle44"/>
                <w:b w:val="0"/>
                <w:sz w:val="20"/>
                <w:szCs w:val="20"/>
              </w:rPr>
              <w:t>остью с</w:t>
            </w:r>
            <w:r w:rsidRPr="000F206E">
              <w:rPr>
                <w:rStyle w:val="FontStyle69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низкого старта</w:t>
            </w:r>
          </w:p>
          <w:p w:rsidR="00345C96" w:rsidRPr="000F206E" w:rsidRDefault="00345C96" w:rsidP="00675285">
            <w:pPr>
              <w:pStyle w:val="Style5"/>
              <w:widowControl/>
              <w:ind w:right="274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78"/>
        </w:trPr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lastRenderedPageBreak/>
              <w:t>92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 xml:space="preserve">Спринтерский бег. Зачет- бег 60м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на результат </w:t>
            </w:r>
            <w:r w:rsidRPr="000F206E">
              <w:rPr>
                <w:rStyle w:val="FontStyle50"/>
              </w:rPr>
              <w:t xml:space="preserve">(60 </w:t>
            </w:r>
            <w:r w:rsidRPr="000F206E">
              <w:rPr>
                <w:rStyle w:val="FontStyle57"/>
                <w:b w:val="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74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стью с низкого старта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0F206E">
              <w:rPr>
                <w:rStyle w:val="FontStyle56"/>
                <w:i w:val="0"/>
                <w:sz w:val="20"/>
                <w:szCs w:val="20"/>
              </w:rPr>
              <w:t>Бег 60м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М.: «5»-9,3 с;«4» - 9,6 с;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182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«3» - 9,8 с; д. «5» - 9,5 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«4» - 9,8 с;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«3»- 10,0 с.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18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93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высоту. Ме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тание малого мяча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91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Отталкивание. Метание теннисного мяча на дальность с 5-6 шагов. ОРУ. Специальные беговые упражне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ния. Правила использования легкоатлетических упражнений для развития скоростно-силовых ка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честв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8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Прыжок в высоту.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Прыжок в высоту с 11-13 беговых шагов. Подбор разбега. Отталкивание. Метание мяча </w:t>
            </w:r>
            <w:r w:rsidRPr="000F206E">
              <w:rPr>
                <w:rStyle w:val="FontStyle50"/>
              </w:rPr>
              <w:t xml:space="preserve">(150 г)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на дальность с 5-6 шагов. ОРУ. Специальные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85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Прыжок в высоту.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Отталки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вание. Переход планки. Метание мяча </w:t>
            </w:r>
            <w:r w:rsidRPr="000F206E">
              <w:rPr>
                <w:rStyle w:val="FontStyle50"/>
              </w:rPr>
              <w:t xml:space="preserve">(150 г)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на дальность с 5-6 шагов. ОРУ. Специальные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Текущий </w:t>
            </w:r>
          </w:p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702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Прыжок в высоту.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Прыжок в высоту с 11-13 беговых шагов. Метание мяча </w:t>
            </w:r>
            <w:r w:rsidRPr="000F206E">
              <w:rPr>
                <w:rStyle w:val="FontStyle50"/>
              </w:rPr>
              <w:t xml:space="preserve">(150 г)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на дальность с 5-6 шагов. ОРУ. Специ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 Текущий</w:t>
            </w:r>
          </w:p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Прыжок в высоту.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Подбор разбега. Отталкивание. Метание мяча (150 г) на дальность с 5</w:t>
            </w:r>
            <w:r>
              <w:rPr>
                <w:rStyle w:val="FontStyle44"/>
                <w:b w:val="0"/>
                <w:sz w:val="20"/>
                <w:szCs w:val="20"/>
              </w:rPr>
              <w:t>-6 шагов. ОРУ. Специальные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 Зачет-техника прыжка в высоту.   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Подбор разбега. Отталкивание. Метание мяча (150 г) на дальность с 5-6 шагов. ОРУ. Специаль</w:t>
            </w:r>
            <w:r>
              <w:rPr>
                <w:rStyle w:val="FontStyle44"/>
                <w:b w:val="0"/>
                <w:sz w:val="20"/>
                <w:szCs w:val="20"/>
              </w:rPr>
              <w:t>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техники прыжка.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Зачет- метание мяча на дальность.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Подбор разбега. Отталкивание. Метание мяча (150 г) на дальность с 5</w:t>
            </w:r>
            <w:r>
              <w:rPr>
                <w:rStyle w:val="FontStyle44"/>
                <w:b w:val="0"/>
                <w:sz w:val="20"/>
                <w:szCs w:val="20"/>
              </w:rPr>
              <w:t>-6 шагов. ОРУ. Специальные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Метание:   -М-40-35-31м Д-35-30-28м</w:t>
            </w: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Резервный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lastRenderedPageBreak/>
              <w:t>101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Резервный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Резервный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  <w:p w:rsidR="002335D3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27.05</w:t>
            </w:r>
          </w:p>
          <w:p w:rsidR="002335D3" w:rsidRPr="000F206E" w:rsidRDefault="002335D3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</w:tbl>
    <w:p w:rsidR="00FE2A2D" w:rsidRPr="000F206E" w:rsidRDefault="00FE2A2D" w:rsidP="000F206E">
      <w:pPr>
        <w:pStyle w:val="Style19"/>
        <w:widowControl/>
        <w:tabs>
          <w:tab w:val="left" w:pos="538"/>
        </w:tabs>
        <w:spacing w:line="240" w:lineRule="auto"/>
        <w:jc w:val="left"/>
        <w:rPr>
          <w:rStyle w:val="FontStyle58"/>
        </w:rPr>
      </w:pPr>
    </w:p>
    <w:p w:rsidR="00FE2A2D" w:rsidRPr="00C57C0B" w:rsidRDefault="00FE2A2D" w:rsidP="000F206E">
      <w:pPr>
        <w:pStyle w:val="Style19"/>
        <w:widowControl/>
        <w:tabs>
          <w:tab w:val="left" w:pos="538"/>
        </w:tabs>
        <w:spacing w:line="302" w:lineRule="exact"/>
        <w:ind w:firstLine="0"/>
        <w:rPr>
          <w:rStyle w:val="FontStyle58"/>
          <w:b/>
          <w:i/>
          <w:sz w:val="22"/>
          <w:szCs w:val="22"/>
        </w:rPr>
      </w:pPr>
    </w:p>
    <w:sectPr w:rsidR="00FE2A2D" w:rsidRPr="00C57C0B" w:rsidSect="002C17EA">
      <w:pgSz w:w="16838" w:h="11906" w:orient="landscape"/>
      <w:pgMar w:top="706" w:right="1134" w:bottom="850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EFB" w:rsidRDefault="00A73EFB" w:rsidP="00651C9F">
      <w:pPr>
        <w:spacing w:after="0" w:line="240" w:lineRule="auto"/>
      </w:pPr>
      <w:r>
        <w:separator/>
      </w:r>
    </w:p>
  </w:endnote>
  <w:endnote w:type="continuationSeparator" w:id="0">
    <w:p w:rsidR="00A73EFB" w:rsidRDefault="00A73EFB" w:rsidP="00651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EFB" w:rsidRDefault="00A73EFB" w:rsidP="00651C9F">
      <w:pPr>
        <w:spacing w:after="0" w:line="240" w:lineRule="auto"/>
      </w:pPr>
      <w:r>
        <w:separator/>
      </w:r>
    </w:p>
  </w:footnote>
  <w:footnote w:type="continuationSeparator" w:id="0">
    <w:p w:rsidR="00A73EFB" w:rsidRDefault="00A73EFB" w:rsidP="00651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A2D"/>
    <w:rsid w:val="00001374"/>
    <w:rsid w:val="00003621"/>
    <w:rsid w:val="00022D7F"/>
    <w:rsid w:val="00093CA6"/>
    <w:rsid w:val="000D25AC"/>
    <w:rsid w:val="000F1C2D"/>
    <w:rsid w:val="000F206E"/>
    <w:rsid w:val="000F7C8D"/>
    <w:rsid w:val="001245CB"/>
    <w:rsid w:val="0014545D"/>
    <w:rsid w:val="00166CC5"/>
    <w:rsid w:val="001B0757"/>
    <w:rsid w:val="001F5B5A"/>
    <w:rsid w:val="002335D3"/>
    <w:rsid w:val="00247605"/>
    <w:rsid w:val="002604D0"/>
    <w:rsid w:val="00260C19"/>
    <w:rsid w:val="00276C5B"/>
    <w:rsid w:val="00285634"/>
    <w:rsid w:val="0028740F"/>
    <w:rsid w:val="002C17EA"/>
    <w:rsid w:val="00345C96"/>
    <w:rsid w:val="00375262"/>
    <w:rsid w:val="003B63D9"/>
    <w:rsid w:val="00403601"/>
    <w:rsid w:val="00440402"/>
    <w:rsid w:val="004575C2"/>
    <w:rsid w:val="0049765B"/>
    <w:rsid w:val="004A798C"/>
    <w:rsid w:val="004B29B6"/>
    <w:rsid w:val="00562394"/>
    <w:rsid w:val="005C7ED4"/>
    <w:rsid w:val="005D0835"/>
    <w:rsid w:val="005D7FF8"/>
    <w:rsid w:val="0061031C"/>
    <w:rsid w:val="00651C9F"/>
    <w:rsid w:val="00656A3F"/>
    <w:rsid w:val="00684FE0"/>
    <w:rsid w:val="006C451C"/>
    <w:rsid w:val="006D478E"/>
    <w:rsid w:val="00791434"/>
    <w:rsid w:val="007B4AA5"/>
    <w:rsid w:val="007F7995"/>
    <w:rsid w:val="00833579"/>
    <w:rsid w:val="00850D03"/>
    <w:rsid w:val="00880B04"/>
    <w:rsid w:val="008B2C29"/>
    <w:rsid w:val="008C0F53"/>
    <w:rsid w:val="0090411D"/>
    <w:rsid w:val="009475CA"/>
    <w:rsid w:val="00987EF3"/>
    <w:rsid w:val="00997F1C"/>
    <w:rsid w:val="009C5B65"/>
    <w:rsid w:val="00A16F47"/>
    <w:rsid w:val="00A73EFB"/>
    <w:rsid w:val="00A90B42"/>
    <w:rsid w:val="00B06F09"/>
    <w:rsid w:val="00BE074C"/>
    <w:rsid w:val="00C633A3"/>
    <w:rsid w:val="00C81E30"/>
    <w:rsid w:val="00C94D96"/>
    <w:rsid w:val="00D119B9"/>
    <w:rsid w:val="00D31921"/>
    <w:rsid w:val="00D56AA6"/>
    <w:rsid w:val="00EA5A84"/>
    <w:rsid w:val="00EB0171"/>
    <w:rsid w:val="00EB0DA0"/>
    <w:rsid w:val="00F608D9"/>
    <w:rsid w:val="00FB65F9"/>
    <w:rsid w:val="00FE1D44"/>
    <w:rsid w:val="00FE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A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FE2A2D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FE2A2D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rsid w:val="00FE2A2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8">
    <w:name w:val="Font Style58"/>
    <w:rsid w:val="00FE2A2D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FE2A2D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56">
    <w:name w:val="Font Style56"/>
    <w:rsid w:val="00FE2A2D"/>
    <w:rPr>
      <w:rFonts w:ascii="Times New Roman" w:hAnsi="Times New Roman" w:cs="Times New Roman"/>
      <w:i/>
      <w:iCs/>
      <w:sz w:val="8"/>
      <w:szCs w:val="8"/>
    </w:rPr>
  </w:style>
  <w:style w:type="paragraph" w:customStyle="1" w:styleId="Style5">
    <w:name w:val="Style5"/>
    <w:basedOn w:val="a"/>
    <w:rsid w:val="00FE2A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FE2A2D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2">
    <w:name w:val="Font Style42"/>
    <w:rsid w:val="00FE2A2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0">
    <w:name w:val="Font Style50"/>
    <w:rsid w:val="00FE2A2D"/>
    <w:rPr>
      <w:rFonts w:ascii="Candara" w:hAnsi="Candara" w:cs="Candara"/>
      <w:spacing w:val="-10"/>
      <w:sz w:val="20"/>
      <w:szCs w:val="20"/>
    </w:rPr>
  </w:style>
  <w:style w:type="paragraph" w:customStyle="1" w:styleId="Style11">
    <w:name w:val="Style11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rsid w:val="00FE2A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FontStyle44">
    <w:name w:val="Font Style44"/>
    <w:rsid w:val="00FE2A2D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5">
    <w:name w:val="Font Style45"/>
    <w:rsid w:val="00FE2A2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7">
    <w:name w:val="Font Style47"/>
    <w:rsid w:val="00FE2A2D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5">
    <w:name w:val="Font Style55"/>
    <w:rsid w:val="00FE2A2D"/>
    <w:rPr>
      <w:rFonts w:ascii="Bookman Old Style" w:hAnsi="Bookman Old Style" w:cs="Bookman Old Style"/>
      <w:spacing w:val="-10"/>
      <w:sz w:val="8"/>
      <w:szCs w:val="8"/>
    </w:rPr>
  </w:style>
  <w:style w:type="character" w:customStyle="1" w:styleId="FontStyle69">
    <w:name w:val="Font Style69"/>
    <w:rsid w:val="00FE2A2D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rsid w:val="00FE2A2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0">
    <w:name w:val="Font Style60"/>
    <w:rsid w:val="00FE2A2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3">
    <w:name w:val="Font Style63"/>
    <w:rsid w:val="00FE2A2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rsid w:val="00FE2A2D"/>
    <w:rPr>
      <w:rFonts w:ascii="Times New Roman" w:hAnsi="Times New Roman" w:cs="Times New Roman"/>
      <w:spacing w:val="10"/>
      <w:sz w:val="8"/>
      <w:szCs w:val="8"/>
    </w:rPr>
  </w:style>
  <w:style w:type="paragraph" w:customStyle="1" w:styleId="Style21">
    <w:name w:val="Style21"/>
    <w:basedOn w:val="a"/>
    <w:rsid w:val="00FE2A2D"/>
    <w:pPr>
      <w:widowControl w:val="0"/>
      <w:autoSpaceDE w:val="0"/>
      <w:autoSpaceDN w:val="0"/>
      <w:adjustRightInd w:val="0"/>
      <w:spacing w:after="0" w:line="763" w:lineRule="exact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rsid w:val="00FE2A2D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40">
    <w:name w:val="Font Style40"/>
    <w:rsid w:val="00FE2A2D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rsid w:val="00FE2A2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54">
    <w:name w:val="Font Style54"/>
    <w:rsid w:val="00FE2A2D"/>
    <w:rPr>
      <w:rFonts w:ascii="Cambria" w:hAnsi="Cambria" w:cs="Cambria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65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C9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5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C9F"/>
    <w:rPr>
      <w:rFonts w:ascii="Calibri" w:eastAsia="Times New Roman" w:hAnsi="Calibri" w:cs="Times New Roman"/>
      <w:lang w:eastAsia="ru-RU"/>
    </w:rPr>
  </w:style>
  <w:style w:type="character" w:customStyle="1" w:styleId="FontStyle73">
    <w:name w:val="Font Style73"/>
    <w:rsid w:val="0044040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4">
    <w:name w:val="Font Style74"/>
    <w:rsid w:val="009475CA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9041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90411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9041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0411D"/>
    <w:rPr>
      <w:b/>
      <w:bCs/>
    </w:rPr>
  </w:style>
  <w:style w:type="paragraph" w:customStyle="1" w:styleId="Style34">
    <w:name w:val="Style34"/>
    <w:basedOn w:val="a"/>
    <w:rsid w:val="009041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8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74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0D25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A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FE2A2D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FE2A2D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rsid w:val="00FE2A2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8">
    <w:name w:val="Font Style58"/>
    <w:rsid w:val="00FE2A2D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FE2A2D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56">
    <w:name w:val="Font Style56"/>
    <w:rsid w:val="00FE2A2D"/>
    <w:rPr>
      <w:rFonts w:ascii="Times New Roman" w:hAnsi="Times New Roman" w:cs="Times New Roman"/>
      <w:i/>
      <w:iCs/>
      <w:sz w:val="8"/>
      <w:szCs w:val="8"/>
    </w:rPr>
  </w:style>
  <w:style w:type="paragraph" w:customStyle="1" w:styleId="Style5">
    <w:name w:val="Style5"/>
    <w:basedOn w:val="a"/>
    <w:rsid w:val="00FE2A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FE2A2D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2">
    <w:name w:val="Font Style42"/>
    <w:rsid w:val="00FE2A2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0">
    <w:name w:val="Font Style50"/>
    <w:rsid w:val="00FE2A2D"/>
    <w:rPr>
      <w:rFonts w:ascii="Candara" w:hAnsi="Candara" w:cs="Candara"/>
      <w:spacing w:val="-10"/>
      <w:sz w:val="20"/>
      <w:szCs w:val="20"/>
    </w:rPr>
  </w:style>
  <w:style w:type="paragraph" w:customStyle="1" w:styleId="Style11">
    <w:name w:val="Style11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rsid w:val="00FE2A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FontStyle44">
    <w:name w:val="Font Style44"/>
    <w:rsid w:val="00FE2A2D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5">
    <w:name w:val="Font Style45"/>
    <w:rsid w:val="00FE2A2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7">
    <w:name w:val="Font Style47"/>
    <w:rsid w:val="00FE2A2D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5">
    <w:name w:val="Font Style55"/>
    <w:rsid w:val="00FE2A2D"/>
    <w:rPr>
      <w:rFonts w:ascii="Bookman Old Style" w:hAnsi="Bookman Old Style" w:cs="Bookman Old Style"/>
      <w:spacing w:val="-10"/>
      <w:sz w:val="8"/>
      <w:szCs w:val="8"/>
    </w:rPr>
  </w:style>
  <w:style w:type="character" w:customStyle="1" w:styleId="FontStyle69">
    <w:name w:val="Font Style69"/>
    <w:rsid w:val="00FE2A2D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rsid w:val="00FE2A2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0">
    <w:name w:val="Font Style60"/>
    <w:rsid w:val="00FE2A2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3">
    <w:name w:val="Font Style63"/>
    <w:rsid w:val="00FE2A2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rsid w:val="00FE2A2D"/>
    <w:rPr>
      <w:rFonts w:ascii="Times New Roman" w:hAnsi="Times New Roman" w:cs="Times New Roman"/>
      <w:spacing w:val="10"/>
      <w:sz w:val="8"/>
      <w:szCs w:val="8"/>
    </w:rPr>
  </w:style>
  <w:style w:type="paragraph" w:customStyle="1" w:styleId="Style21">
    <w:name w:val="Style21"/>
    <w:basedOn w:val="a"/>
    <w:rsid w:val="00FE2A2D"/>
    <w:pPr>
      <w:widowControl w:val="0"/>
      <w:autoSpaceDE w:val="0"/>
      <w:autoSpaceDN w:val="0"/>
      <w:adjustRightInd w:val="0"/>
      <w:spacing w:after="0" w:line="763" w:lineRule="exact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rsid w:val="00FE2A2D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40">
    <w:name w:val="Font Style40"/>
    <w:rsid w:val="00FE2A2D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rsid w:val="00FE2A2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54">
    <w:name w:val="Font Style54"/>
    <w:rsid w:val="00FE2A2D"/>
    <w:rPr>
      <w:rFonts w:ascii="Cambria" w:hAnsi="Cambria" w:cs="Cambria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65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C9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5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C9F"/>
    <w:rPr>
      <w:rFonts w:ascii="Calibri" w:eastAsia="Times New Roman" w:hAnsi="Calibri" w:cs="Times New Roman"/>
      <w:lang w:eastAsia="ru-RU"/>
    </w:rPr>
  </w:style>
  <w:style w:type="character" w:customStyle="1" w:styleId="FontStyle73">
    <w:name w:val="Font Style73"/>
    <w:rsid w:val="0044040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4">
    <w:name w:val="Font Style74"/>
    <w:rsid w:val="009475CA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9041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90411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9041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0411D"/>
    <w:rPr>
      <w:b/>
      <w:bCs/>
    </w:rPr>
  </w:style>
  <w:style w:type="paragraph" w:customStyle="1" w:styleId="Style34">
    <w:name w:val="Style34"/>
    <w:basedOn w:val="a"/>
    <w:rsid w:val="009041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3BF20-5B3E-4548-815F-BF88D1B67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21</Pages>
  <Words>6649</Words>
  <Characters>37900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Вовнянко</dc:creator>
  <cp:lastModifiedBy>лщьз</cp:lastModifiedBy>
  <cp:revision>23</cp:revision>
  <cp:lastPrinted>2017-10-17T17:55:00Z</cp:lastPrinted>
  <dcterms:created xsi:type="dcterms:W3CDTF">2017-09-17T15:06:00Z</dcterms:created>
  <dcterms:modified xsi:type="dcterms:W3CDTF">2020-10-28T20:05:00Z</dcterms:modified>
</cp:coreProperties>
</file>