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92E" w:rsidRDefault="0088412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bookmarkStart w:id="0" w:name="_GoBack"/>
      <w:r>
        <w:rPr>
          <w:rFonts w:ascii="Times New Roman" w:hAnsi="Times New Roman" w:cs="Times New Roman"/>
          <w:b/>
          <w:bCs/>
          <w:noProof/>
          <w:lang w:eastAsia="ru-RU"/>
        </w:rPr>
        <w:drawing>
          <wp:inline distT="0" distB="0" distL="0" distR="0">
            <wp:extent cx="8618220" cy="2196132"/>
            <wp:effectExtent l="0" t="0" r="0" b="0"/>
            <wp:docPr id="1" name="Рисунок 1" descr="C:\Users\лщьз\Desktop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Desktop\1 0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8220" cy="2196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2B" w:rsidRDefault="0088412B" w:rsidP="0088412B">
      <w:pPr>
        <w:pStyle w:val="ParagraphStyle"/>
        <w:spacing w:line="252" w:lineRule="auto"/>
        <w:ind w:firstLine="360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:rsidR="0088412B" w:rsidRDefault="0088412B" w:rsidP="0088412B">
      <w:pPr>
        <w:pStyle w:val="ParagraphStyle"/>
        <w:spacing w:line="252" w:lineRule="auto"/>
        <w:ind w:firstLine="360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:rsidR="0088412B" w:rsidRPr="0088412B" w:rsidRDefault="0088412B" w:rsidP="0088412B">
      <w:pPr>
        <w:pStyle w:val="ParagraphStyle"/>
        <w:spacing w:line="252" w:lineRule="auto"/>
        <w:ind w:firstLine="360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88412B">
        <w:rPr>
          <w:rFonts w:ascii="Times New Roman" w:hAnsi="Times New Roman" w:cs="Times New Roman"/>
          <w:b/>
          <w:bCs/>
          <w:sz w:val="48"/>
          <w:szCs w:val="48"/>
        </w:rPr>
        <w:t>Рабочая программа и КТП</w:t>
      </w:r>
    </w:p>
    <w:p w:rsidR="0088412B" w:rsidRPr="0088412B" w:rsidRDefault="0088412B" w:rsidP="0088412B">
      <w:pPr>
        <w:pStyle w:val="ParagraphStyle"/>
        <w:spacing w:line="252" w:lineRule="auto"/>
        <w:ind w:firstLine="360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88412B">
        <w:rPr>
          <w:rFonts w:ascii="Times New Roman" w:hAnsi="Times New Roman" w:cs="Times New Roman"/>
          <w:b/>
          <w:bCs/>
          <w:sz w:val="48"/>
          <w:szCs w:val="48"/>
        </w:rPr>
        <w:t>по физической культуре</w:t>
      </w:r>
    </w:p>
    <w:p w:rsidR="0088412B" w:rsidRPr="0088412B" w:rsidRDefault="0088412B" w:rsidP="0088412B">
      <w:pPr>
        <w:pStyle w:val="ParagraphStyle"/>
        <w:spacing w:line="252" w:lineRule="auto"/>
        <w:ind w:firstLine="360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88412B">
        <w:rPr>
          <w:rFonts w:ascii="Times New Roman" w:hAnsi="Times New Roman" w:cs="Times New Roman"/>
          <w:b/>
          <w:bCs/>
          <w:sz w:val="48"/>
          <w:szCs w:val="48"/>
        </w:rPr>
        <w:t>5 класс</w:t>
      </w:r>
    </w:p>
    <w:p w:rsidR="0088412B" w:rsidRPr="0088412B" w:rsidRDefault="0088412B" w:rsidP="0088412B">
      <w:pPr>
        <w:pStyle w:val="ParagraphStyle"/>
        <w:spacing w:line="252" w:lineRule="auto"/>
        <w:ind w:firstLine="360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88412B">
        <w:rPr>
          <w:rFonts w:ascii="Times New Roman" w:hAnsi="Times New Roman" w:cs="Times New Roman"/>
          <w:b/>
          <w:bCs/>
          <w:sz w:val="48"/>
          <w:szCs w:val="48"/>
        </w:rPr>
        <w:t xml:space="preserve">2020-2021 </w:t>
      </w:r>
      <w:proofErr w:type="spellStart"/>
      <w:r w:rsidRPr="0088412B">
        <w:rPr>
          <w:rFonts w:ascii="Times New Roman" w:hAnsi="Times New Roman" w:cs="Times New Roman"/>
          <w:b/>
          <w:bCs/>
          <w:sz w:val="48"/>
          <w:szCs w:val="48"/>
        </w:rPr>
        <w:t>уч.г</w:t>
      </w:r>
      <w:proofErr w:type="spellEnd"/>
      <w:r w:rsidRPr="0088412B">
        <w:rPr>
          <w:rFonts w:ascii="Times New Roman" w:hAnsi="Times New Roman" w:cs="Times New Roman"/>
          <w:b/>
          <w:bCs/>
          <w:sz w:val="48"/>
          <w:szCs w:val="48"/>
        </w:rPr>
        <w:t>.</w:t>
      </w:r>
    </w:p>
    <w:p w:rsidR="0088412B" w:rsidRPr="0088412B" w:rsidRDefault="0088412B" w:rsidP="0088412B">
      <w:pPr>
        <w:pStyle w:val="ParagraphStyle"/>
        <w:spacing w:line="252" w:lineRule="auto"/>
        <w:ind w:firstLine="360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88412B">
        <w:rPr>
          <w:rFonts w:ascii="Times New Roman" w:hAnsi="Times New Roman" w:cs="Times New Roman"/>
          <w:b/>
          <w:bCs/>
          <w:sz w:val="48"/>
          <w:szCs w:val="48"/>
        </w:rPr>
        <w:t xml:space="preserve">Учитель: </w:t>
      </w:r>
      <w:proofErr w:type="spellStart"/>
      <w:r w:rsidRPr="0088412B">
        <w:rPr>
          <w:rFonts w:ascii="Times New Roman" w:hAnsi="Times New Roman" w:cs="Times New Roman"/>
          <w:b/>
          <w:bCs/>
          <w:sz w:val="48"/>
          <w:szCs w:val="48"/>
        </w:rPr>
        <w:t>Бекишиев</w:t>
      </w:r>
      <w:proofErr w:type="spellEnd"/>
      <w:r w:rsidRPr="0088412B">
        <w:rPr>
          <w:rFonts w:ascii="Times New Roman" w:hAnsi="Times New Roman" w:cs="Times New Roman"/>
          <w:b/>
          <w:bCs/>
          <w:sz w:val="48"/>
          <w:szCs w:val="48"/>
        </w:rPr>
        <w:t xml:space="preserve"> М.Д.</w:t>
      </w:r>
    </w:p>
    <w:bookmarkEnd w:id="0"/>
    <w:p w:rsidR="00A5292E" w:rsidRDefault="00A5292E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C6503D" w:rsidRDefault="00C6503D" w:rsidP="00A5292E">
      <w:pPr>
        <w:pStyle w:val="ParagraphStyle"/>
        <w:spacing w:line="252" w:lineRule="auto"/>
        <w:jc w:val="center"/>
        <w:rPr>
          <w:rFonts w:ascii="Times New Roman" w:hAnsi="Times New Roman" w:cs="Times New Roman"/>
          <w:b/>
          <w:bCs/>
        </w:rPr>
      </w:pPr>
    </w:p>
    <w:p w:rsidR="0088412B" w:rsidRDefault="0088412B" w:rsidP="00A5292E">
      <w:pPr>
        <w:pStyle w:val="ParagraphStyle"/>
        <w:spacing w:line="252" w:lineRule="auto"/>
        <w:jc w:val="center"/>
        <w:rPr>
          <w:rFonts w:ascii="Times New Roman" w:hAnsi="Times New Roman" w:cs="Times New Roman"/>
          <w:b/>
          <w:bCs/>
        </w:rPr>
      </w:pPr>
    </w:p>
    <w:p w:rsidR="0088412B" w:rsidRDefault="0088412B" w:rsidP="00A5292E">
      <w:pPr>
        <w:pStyle w:val="ParagraphStyle"/>
        <w:spacing w:line="252" w:lineRule="auto"/>
        <w:jc w:val="center"/>
        <w:rPr>
          <w:rFonts w:ascii="Times New Roman" w:hAnsi="Times New Roman" w:cs="Times New Roman"/>
          <w:b/>
          <w:bCs/>
        </w:rPr>
      </w:pPr>
    </w:p>
    <w:p w:rsidR="0088412B" w:rsidRDefault="0088412B" w:rsidP="00A5292E">
      <w:pPr>
        <w:pStyle w:val="ParagraphStyle"/>
        <w:spacing w:line="252" w:lineRule="auto"/>
        <w:jc w:val="center"/>
        <w:rPr>
          <w:rFonts w:ascii="Times New Roman" w:hAnsi="Times New Roman" w:cs="Times New Roman"/>
          <w:b/>
          <w:bCs/>
        </w:rPr>
      </w:pPr>
    </w:p>
    <w:p w:rsidR="0088412B" w:rsidRDefault="0088412B" w:rsidP="00A5292E">
      <w:pPr>
        <w:pStyle w:val="ParagraphStyle"/>
        <w:spacing w:line="252" w:lineRule="auto"/>
        <w:jc w:val="center"/>
        <w:rPr>
          <w:rFonts w:ascii="Times New Roman" w:hAnsi="Times New Roman" w:cs="Times New Roman"/>
          <w:b/>
          <w:bCs/>
        </w:rPr>
      </w:pPr>
    </w:p>
    <w:p w:rsidR="0088412B" w:rsidRDefault="0088412B" w:rsidP="00A5292E">
      <w:pPr>
        <w:pStyle w:val="ParagraphStyle"/>
        <w:spacing w:line="252" w:lineRule="auto"/>
        <w:jc w:val="center"/>
        <w:rPr>
          <w:rFonts w:ascii="Times New Roman" w:hAnsi="Times New Roman" w:cs="Times New Roman"/>
          <w:b/>
          <w:bCs/>
        </w:rPr>
      </w:pPr>
    </w:p>
    <w:p w:rsidR="0088412B" w:rsidRDefault="0088412B" w:rsidP="00A5292E">
      <w:pPr>
        <w:pStyle w:val="ParagraphStyle"/>
        <w:spacing w:line="252" w:lineRule="auto"/>
        <w:jc w:val="center"/>
        <w:rPr>
          <w:rFonts w:ascii="Times New Roman" w:hAnsi="Times New Roman" w:cs="Times New Roman"/>
          <w:b/>
          <w:bCs/>
        </w:rPr>
      </w:pPr>
    </w:p>
    <w:p w:rsidR="0088412B" w:rsidRDefault="0088412B" w:rsidP="00A5292E">
      <w:pPr>
        <w:pStyle w:val="ParagraphStyle"/>
        <w:spacing w:line="252" w:lineRule="auto"/>
        <w:jc w:val="center"/>
        <w:rPr>
          <w:rFonts w:ascii="Times New Roman" w:hAnsi="Times New Roman" w:cs="Times New Roman"/>
          <w:b/>
          <w:bCs/>
        </w:rPr>
      </w:pPr>
    </w:p>
    <w:p w:rsidR="0088412B" w:rsidRDefault="0088412B" w:rsidP="00A5292E">
      <w:pPr>
        <w:pStyle w:val="ParagraphStyle"/>
        <w:spacing w:line="252" w:lineRule="auto"/>
        <w:jc w:val="center"/>
        <w:rPr>
          <w:rFonts w:ascii="Times New Roman" w:hAnsi="Times New Roman" w:cs="Times New Roman"/>
          <w:b/>
          <w:bCs/>
        </w:rPr>
      </w:pPr>
    </w:p>
    <w:p w:rsidR="0088412B" w:rsidRDefault="0088412B" w:rsidP="00A5292E">
      <w:pPr>
        <w:pStyle w:val="ParagraphStyle"/>
        <w:spacing w:line="252" w:lineRule="auto"/>
        <w:jc w:val="center"/>
        <w:rPr>
          <w:rFonts w:ascii="Times New Roman" w:hAnsi="Times New Roman" w:cs="Times New Roman"/>
          <w:b/>
          <w:bCs/>
        </w:rPr>
      </w:pPr>
    </w:p>
    <w:p w:rsidR="007C230B" w:rsidRPr="00F30AF8" w:rsidRDefault="007C230B" w:rsidP="00A5292E">
      <w:pPr>
        <w:pStyle w:val="ParagraphStyle"/>
        <w:spacing w:line="252" w:lineRule="auto"/>
        <w:jc w:val="center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  <w:b/>
          <w:bCs/>
        </w:rPr>
        <w:t>«ПОЯСНИТЕЛЬНАЯ ЗАПИСКА»</w:t>
      </w:r>
    </w:p>
    <w:p w:rsidR="007C230B" w:rsidRDefault="007C230B" w:rsidP="007C230B">
      <w:pPr>
        <w:pStyle w:val="ParagraphStyle"/>
        <w:spacing w:before="120" w:line="252" w:lineRule="auto"/>
        <w:ind w:firstLine="360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Рабочий  план  составлен  с  учетом  следующих  нормативных  документов:</w:t>
      </w:r>
    </w:p>
    <w:p w:rsidR="007C230B" w:rsidRDefault="007C230B" w:rsidP="007C230B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«Об образовании в Российской Федерации» от  29.12.2012 г. № 273 – ФЗ;</w:t>
      </w:r>
    </w:p>
    <w:p w:rsidR="007C230B" w:rsidRDefault="007C230B" w:rsidP="007C230B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Минобразования России от 5 марта 2004 г. №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образования»;</w:t>
      </w:r>
    </w:p>
    <w:p w:rsidR="007C230B" w:rsidRDefault="007C230B" w:rsidP="007C230B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Минобразования России от 9 марта 2004 г. №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образования»;</w:t>
      </w:r>
    </w:p>
    <w:p w:rsidR="007C230B" w:rsidRDefault="007C230B" w:rsidP="007C230B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Главного государственного санитарного врача Российской Федерации от 29.12.2010 г. № 189 «Об утверждении </w:t>
      </w:r>
      <w:proofErr w:type="spellStart"/>
      <w:r w:rsidR="008010C8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="008010C8">
        <w:rPr>
          <w:rFonts w:ascii="Times New Roman" w:hAnsi="Times New Roman" w:cs="Times New Roman"/>
          <w:sz w:val="24"/>
          <w:szCs w:val="24"/>
        </w:rPr>
        <w:t xml:space="preserve"> 2.4.2.2821-10 «</w:t>
      </w:r>
      <w:proofErr w:type="spellStart"/>
      <w:r w:rsidR="008010C8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="008010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8010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эпидемиологические требования к условиям и организации обучения в общеобразовательных учреждениях»;</w:t>
      </w:r>
    </w:p>
    <w:p w:rsidR="007C230B" w:rsidRDefault="007C230B" w:rsidP="007C230B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от 01.12.2007 г. № 309 «О внесении изменений в отдельные законодательные акты Российской Федерации в части изменения понятия и структуры государственного образовательного стандарта»;</w:t>
      </w:r>
    </w:p>
    <w:p w:rsidR="007C230B" w:rsidRDefault="007C230B" w:rsidP="007C230B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Минобразования России от 31.03. 2014 г. № 253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2014-2015 учебный год»;</w:t>
      </w:r>
    </w:p>
    <w:p w:rsidR="007E2580" w:rsidRDefault="007E2580" w:rsidP="007C230B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№576 от 08.06.2015г. «О внесении  изменений в Федеральный перечень учебников, рекомендованных к использованию»;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– Закон  РФ  «О  физической  культуре  и  спорте»  от  29.04.1999  № 80-ФЗ;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– О введении третьего дополнительного часа физической культуры в общеобразовательных учреждениях Российской Федерации. Письмо МО РФ от 26.03.2002 г.  № 30–51–197/20.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 xml:space="preserve">- Рабочий план разработан на основе Примерной программы и авторской программы «Комплексная программа физического воспитания учащихся 1–11 классов» В. И. Ляха, А. А. </w:t>
      </w:r>
      <w:proofErr w:type="spellStart"/>
      <w:r w:rsidRPr="00F30AF8">
        <w:rPr>
          <w:rFonts w:ascii="Times New Roman" w:hAnsi="Times New Roman" w:cs="Times New Roman"/>
        </w:rPr>
        <w:t>Зданевича</w:t>
      </w:r>
      <w:proofErr w:type="spellEnd"/>
      <w:r w:rsidRPr="00F30AF8">
        <w:rPr>
          <w:rFonts w:ascii="Times New Roman" w:hAnsi="Times New Roman" w:cs="Times New Roman"/>
        </w:rPr>
        <w:t>. (М.: Просвещение, 2012).</w:t>
      </w:r>
    </w:p>
    <w:p w:rsidR="007C230B" w:rsidRPr="00F30AF8" w:rsidRDefault="007C230B" w:rsidP="007C230B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30AF8">
        <w:rPr>
          <w:rFonts w:ascii="Times New Roman" w:hAnsi="Times New Roman" w:cs="Times New Roman"/>
          <w:sz w:val="24"/>
          <w:szCs w:val="24"/>
        </w:rPr>
        <w:t xml:space="preserve">Изучение физической культуры направлено на </w:t>
      </w:r>
      <w:r w:rsidRPr="00F30AF8">
        <w:rPr>
          <w:rFonts w:ascii="Times New Roman" w:hAnsi="Times New Roman" w:cs="Times New Roman"/>
          <w:b/>
          <w:bCs/>
          <w:sz w:val="24"/>
          <w:szCs w:val="24"/>
        </w:rPr>
        <w:t>достижение следующих целей:</w:t>
      </w:r>
    </w:p>
    <w:p w:rsidR="007C230B" w:rsidRPr="00F30AF8" w:rsidRDefault="007C230B" w:rsidP="007C230B">
      <w:pPr>
        <w:autoSpaceDE w:val="0"/>
        <w:autoSpaceDN w:val="0"/>
        <w:adjustRightInd w:val="0"/>
        <w:spacing w:before="120" w:after="0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F30AF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F30AF8">
        <w:rPr>
          <w:rFonts w:ascii="Times New Roman" w:hAnsi="Times New Roman" w:cs="Times New Roman"/>
          <w:sz w:val="24"/>
          <w:szCs w:val="24"/>
        </w:rPr>
        <w:t>развитие физических качеств и способностей, совершенствование функциональных возможностей организма, укрепление индивидуального здоровья;</w:t>
      </w:r>
    </w:p>
    <w:p w:rsidR="007C230B" w:rsidRPr="00F30AF8" w:rsidRDefault="007C230B" w:rsidP="007C230B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F30AF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F30AF8">
        <w:rPr>
          <w:rFonts w:ascii="Times New Roman" w:hAnsi="Times New Roman" w:cs="Times New Roman"/>
          <w:sz w:val="24"/>
          <w:szCs w:val="24"/>
        </w:rPr>
        <w:t>воспитание бережного отношения к собственному здоровью, потребности в занятиях физкультурно-оздоровительной и спортивно-оздоровительной деятельностью;</w:t>
      </w:r>
    </w:p>
    <w:p w:rsidR="007C230B" w:rsidRPr="00F30AF8" w:rsidRDefault="007C230B" w:rsidP="007C230B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F30AF8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F30AF8">
        <w:rPr>
          <w:rFonts w:ascii="Times New Roman" w:hAnsi="Times New Roman" w:cs="Times New Roman"/>
          <w:sz w:val="24"/>
          <w:szCs w:val="24"/>
        </w:rPr>
        <w:t xml:space="preserve"> обогащение индивидуального опыта занятий специально-прикладными физическими упражнениями и базовыми видами спорта;</w:t>
      </w:r>
    </w:p>
    <w:p w:rsidR="007C230B" w:rsidRPr="00F30AF8" w:rsidRDefault="007C230B" w:rsidP="007C230B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F30AF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F30AF8">
        <w:rPr>
          <w:rFonts w:ascii="Times New Roman" w:hAnsi="Times New Roman" w:cs="Times New Roman"/>
          <w:sz w:val="24"/>
          <w:szCs w:val="24"/>
        </w:rPr>
        <w:t>освоение системы знаний о занятиях физической культурой, их роли и значении в формировании здорового образа жизни;</w:t>
      </w:r>
    </w:p>
    <w:p w:rsidR="007C230B" w:rsidRPr="00F30AF8" w:rsidRDefault="007C230B" w:rsidP="007C230B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F30AF8">
        <w:rPr>
          <w:rFonts w:ascii="Times New Roman" w:hAnsi="Times New Roman" w:cs="Times New Roman"/>
          <w:color w:val="000000"/>
          <w:sz w:val="24"/>
          <w:szCs w:val="24"/>
        </w:rPr>
        <w:lastRenderedPageBreak/>
        <w:t>–</w:t>
      </w:r>
      <w:r w:rsidRPr="00F30AF8">
        <w:rPr>
          <w:rFonts w:ascii="Times New Roman" w:hAnsi="Times New Roman" w:cs="Times New Roman"/>
          <w:sz w:val="24"/>
          <w:szCs w:val="24"/>
        </w:rPr>
        <w:t xml:space="preserve"> овладение навыками творческого сотрудничества в коллективных формах занятий физическими упражнениями.</w:t>
      </w:r>
    </w:p>
    <w:p w:rsidR="007C230B" w:rsidRPr="00F30AF8" w:rsidRDefault="007C230B" w:rsidP="007C230B">
      <w:pPr>
        <w:pStyle w:val="ParagraphStyle"/>
        <w:spacing w:before="150"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  <w:b/>
          <w:bCs/>
        </w:rPr>
        <w:t>Задачи</w:t>
      </w:r>
      <w:r w:rsidRPr="00F30AF8">
        <w:rPr>
          <w:rFonts w:ascii="Times New Roman" w:hAnsi="Times New Roman" w:cs="Times New Roman"/>
        </w:rPr>
        <w:t xml:space="preserve"> физического воспитания учащихся  </w:t>
      </w:r>
      <w:r w:rsidR="009A0D6E">
        <w:rPr>
          <w:rFonts w:ascii="Times New Roman" w:hAnsi="Times New Roman" w:cs="Times New Roman"/>
        </w:rPr>
        <w:t>5</w:t>
      </w:r>
      <w:r w:rsidRPr="00F30AF8">
        <w:rPr>
          <w:rFonts w:ascii="Times New Roman" w:hAnsi="Times New Roman" w:cs="Times New Roman"/>
        </w:rPr>
        <w:t xml:space="preserve"> классов направлены: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– на содействие гармоническому развитию личности, укреплению здоровья учащихся, закреплению навыков правильной осанки, профилактику плоскостопия; на содействие гармоническому развитию, выбору устойчивости к неблагоприятным условиям внешней среды, воспитание ценностных ориентаций, на здоровый образ жизни;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– на обучение основам базовых видов двигательных действий;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– на  дальнейшее  развитие  координационных  и  кондиционных  способностей;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– на формирование знаний о личной гигиене, режиме дня, влиянии физических упражнений на состояние здоровья, работоспособность и развитие двигательных способностей на основе систем организма;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– на углубленное представление об основных видах спорта;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– на приобщение к самостоятельным занятиям физическими упражнениями и занятиям любимым видом спорта в свободное время;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– на формирование адекватной оценки собственных физических возможностей;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 xml:space="preserve">– на содействие развития психических процессов и обучение </w:t>
      </w:r>
      <w:proofErr w:type="gramStart"/>
      <w:r w:rsidRPr="00F30AF8">
        <w:rPr>
          <w:rFonts w:ascii="Times New Roman" w:hAnsi="Times New Roman" w:cs="Times New Roman"/>
        </w:rPr>
        <w:t>психической</w:t>
      </w:r>
      <w:proofErr w:type="gramEnd"/>
      <w:r w:rsidRPr="00F30AF8">
        <w:rPr>
          <w:rFonts w:ascii="Times New Roman" w:hAnsi="Times New Roman" w:cs="Times New Roman"/>
        </w:rPr>
        <w:t xml:space="preserve"> </w:t>
      </w:r>
      <w:proofErr w:type="spellStart"/>
      <w:r w:rsidRPr="00F30AF8">
        <w:rPr>
          <w:rFonts w:ascii="Times New Roman" w:hAnsi="Times New Roman" w:cs="Times New Roman"/>
        </w:rPr>
        <w:t>саморегуляции</w:t>
      </w:r>
      <w:proofErr w:type="spellEnd"/>
      <w:r w:rsidRPr="00F30AF8">
        <w:rPr>
          <w:rFonts w:ascii="Times New Roman" w:hAnsi="Times New Roman" w:cs="Times New Roman"/>
        </w:rPr>
        <w:t>.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  <w:b/>
          <w:bCs/>
        </w:rPr>
        <w:t>Раздел «общая  характеристика  предмета  физическая  культура»</w:t>
      </w:r>
      <w:r w:rsidRPr="00F30AF8">
        <w:rPr>
          <w:rFonts w:ascii="Times New Roman" w:hAnsi="Times New Roman" w:cs="Times New Roman"/>
        </w:rPr>
        <w:t xml:space="preserve"> </w:t>
      </w:r>
    </w:p>
    <w:p w:rsidR="007C230B" w:rsidRPr="00F30AF8" w:rsidRDefault="007C230B" w:rsidP="007C230B">
      <w:pPr>
        <w:pStyle w:val="ParagraphStyle"/>
        <w:spacing w:before="120"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 xml:space="preserve">В  программе  В. И. Ляха,  А. А. </w:t>
      </w:r>
      <w:proofErr w:type="spellStart"/>
      <w:r w:rsidRPr="00F30AF8">
        <w:rPr>
          <w:rFonts w:ascii="Times New Roman" w:hAnsi="Times New Roman" w:cs="Times New Roman"/>
        </w:rPr>
        <w:t>Зданевича</w:t>
      </w:r>
      <w:proofErr w:type="spellEnd"/>
      <w:r w:rsidRPr="00F30AF8">
        <w:rPr>
          <w:rFonts w:ascii="Times New Roman" w:hAnsi="Times New Roman" w:cs="Times New Roman"/>
        </w:rPr>
        <w:t xml:space="preserve">  программный  материал делится на две части – </w:t>
      </w:r>
      <w:r w:rsidRPr="00F30AF8">
        <w:rPr>
          <w:rFonts w:ascii="Times New Roman" w:hAnsi="Times New Roman" w:cs="Times New Roman"/>
          <w:i/>
          <w:iCs/>
        </w:rPr>
        <w:t>базовую</w:t>
      </w:r>
      <w:r w:rsidRPr="00F30AF8">
        <w:rPr>
          <w:rFonts w:ascii="Times New Roman" w:hAnsi="Times New Roman" w:cs="Times New Roman"/>
        </w:rPr>
        <w:t xml:space="preserve"> и </w:t>
      </w:r>
      <w:r w:rsidRPr="00F30AF8">
        <w:rPr>
          <w:rFonts w:ascii="Times New Roman" w:hAnsi="Times New Roman" w:cs="Times New Roman"/>
          <w:i/>
          <w:iCs/>
        </w:rPr>
        <w:t>вариативную</w:t>
      </w:r>
      <w:r w:rsidRPr="00F30AF8">
        <w:rPr>
          <w:rFonts w:ascii="Times New Roman" w:hAnsi="Times New Roman" w:cs="Times New Roman"/>
        </w:rPr>
        <w:t xml:space="preserve">. </w:t>
      </w:r>
      <w:r w:rsidRPr="00F30AF8">
        <w:rPr>
          <w:rFonts w:ascii="Times New Roman" w:hAnsi="Times New Roman" w:cs="Times New Roman"/>
          <w:i/>
          <w:iCs/>
        </w:rPr>
        <w:t>В базовую часть</w:t>
      </w:r>
      <w:r w:rsidRPr="00F30AF8">
        <w:rPr>
          <w:rFonts w:ascii="Times New Roman" w:hAnsi="Times New Roman" w:cs="Times New Roman"/>
        </w:rPr>
        <w:t xml:space="preserve"> входит материал в соответствии с федеральным компонентом учебного плана, региональный компонент </w:t>
      </w:r>
      <w:r w:rsidRPr="00F30AF8">
        <w:rPr>
          <w:rFonts w:ascii="Times New Roman" w:hAnsi="Times New Roman" w:cs="Times New Roman"/>
          <w:i/>
          <w:iCs/>
        </w:rPr>
        <w:t>(лыжная подготовка заменяется кроссовой)</w:t>
      </w:r>
      <w:r w:rsidRPr="00F30AF8">
        <w:rPr>
          <w:rFonts w:ascii="Times New Roman" w:hAnsi="Times New Roman" w:cs="Times New Roman"/>
        </w:rPr>
        <w:t xml:space="preserve">. Базовая часть выполняет обязательный минимум образования по предмету «Физическая  культура».  </w:t>
      </w:r>
      <w:r w:rsidRPr="00F30AF8">
        <w:rPr>
          <w:rFonts w:ascii="Times New Roman" w:hAnsi="Times New Roman" w:cs="Times New Roman"/>
          <w:i/>
          <w:iCs/>
        </w:rPr>
        <w:t>Вариативная  часть</w:t>
      </w:r>
      <w:r w:rsidRPr="00F30AF8">
        <w:rPr>
          <w:rFonts w:ascii="Times New Roman" w:hAnsi="Times New Roman" w:cs="Times New Roman"/>
        </w:rPr>
        <w:t xml:space="preserve">  включает  в  себя  программный материал  по  баскетболу.  Программный  материал  усложняется  по  разделам каждый  год  за  счет  увеличения  сложности  элементов  на  базе  ранее  пройденных.  Для закрепления теоретических сведений выделяется время в процессе уроков.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</w:p>
    <w:p w:rsidR="007C230B" w:rsidRPr="009A0D6E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9A0D6E">
        <w:rPr>
          <w:rFonts w:ascii="Times New Roman" w:hAnsi="Times New Roman" w:cs="Times New Roman"/>
          <w:b/>
          <w:bCs/>
        </w:rPr>
        <w:t>Раздел «место  учебного  предмета  физическая  культура»</w:t>
      </w:r>
      <w:r w:rsidRPr="009A0D6E">
        <w:rPr>
          <w:rFonts w:ascii="Times New Roman" w:hAnsi="Times New Roman" w:cs="Times New Roman"/>
        </w:rPr>
        <w:t xml:space="preserve"> </w:t>
      </w:r>
    </w:p>
    <w:p w:rsidR="007C230B" w:rsidRPr="009A0D6E" w:rsidRDefault="007C230B" w:rsidP="007C230B">
      <w:pPr>
        <w:pStyle w:val="a3"/>
        <w:shd w:val="clear" w:color="auto" w:fill="FFFFFF"/>
        <w:spacing w:before="0" w:beforeAutospacing="0" w:after="150" w:afterAutospacing="0" w:line="273" w:lineRule="atLeast"/>
        <w:rPr>
          <w:color w:val="000000"/>
          <w:sz w:val="21"/>
          <w:szCs w:val="21"/>
        </w:rPr>
      </w:pPr>
      <w:r w:rsidRPr="009A0D6E">
        <w:t xml:space="preserve">В соответствии с ФБУПП учебный предмет «Физическая культура» вводится как обязательный предмет в средней школе  (инвариантная  часть  учебного  плана), на </w:t>
      </w:r>
      <w:r w:rsidR="00A5292E">
        <w:t>его преподавание отводится   102</w:t>
      </w:r>
      <w:r w:rsidRPr="009A0D6E">
        <w:t xml:space="preserve"> часов  в год,  по  три  часа  в  неделю. 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  <w:b/>
          <w:bCs/>
        </w:rPr>
        <w:t>Раздел «содержание  учебного  предмета  физическая  культура»</w:t>
      </w:r>
      <w:r w:rsidRPr="00F30AF8">
        <w:rPr>
          <w:rFonts w:ascii="Times New Roman" w:hAnsi="Times New Roman" w:cs="Times New Roman"/>
        </w:rPr>
        <w:t xml:space="preserve"> </w:t>
      </w:r>
    </w:p>
    <w:p w:rsidR="007C230B" w:rsidRPr="00F30AF8" w:rsidRDefault="007C230B" w:rsidP="007C230B">
      <w:pPr>
        <w:pStyle w:val="ParagraphStyle"/>
        <w:spacing w:after="120" w:line="252" w:lineRule="auto"/>
        <w:ind w:firstLine="360"/>
        <w:jc w:val="both"/>
        <w:rPr>
          <w:rFonts w:ascii="Times New Roman" w:hAnsi="Times New Roman" w:cs="Times New Roman"/>
        </w:rPr>
      </w:pPr>
    </w:p>
    <w:p w:rsidR="007C230B" w:rsidRPr="00F30AF8" w:rsidRDefault="007C230B" w:rsidP="007C230B">
      <w:pPr>
        <w:pStyle w:val="ParagraphStyle"/>
        <w:spacing w:after="150" w:line="252" w:lineRule="auto"/>
        <w:jc w:val="center"/>
        <w:rPr>
          <w:rFonts w:ascii="Times New Roman" w:hAnsi="Times New Roman" w:cs="Times New Roman"/>
          <w:b/>
          <w:bCs/>
        </w:rPr>
      </w:pPr>
      <w:r w:rsidRPr="00F30AF8">
        <w:rPr>
          <w:rFonts w:ascii="Times New Roman" w:hAnsi="Times New Roman" w:cs="Times New Roman"/>
          <w:b/>
          <w:bCs/>
          <w:spacing w:val="45"/>
        </w:rPr>
        <w:t>Распределение учебного времени</w:t>
      </w:r>
      <w:r>
        <w:rPr>
          <w:rFonts w:ascii="Times New Roman" w:hAnsi="Times New Roman" w:cs="Times New Roman"/>
          <w:b/>
          <w:bCs/>
          <w:spacing w:val="45"/>
        </w:rPr>
        <w:t xml:space="preserve"> </w:t>
      </w:r>
      <w:r w:rsidRPr="00F30AF8">
        <w:rPr>
          <w:rFonts w:ascii="Times New Roman" w:hAnsi="Times New Roman" w:cs="Times New Roman"/>
          <w:b/>
          <w:bCs/>
        </w:rPr>
        <w:t>реализации программного материала</w:t>
      </w:r>
      <w:r w:rsidRPr="00F30AF8">
        <w:rPr>
          <w:rFonts w:ascii="Times New Roman" w:hAnsi="Times New Roman" w:cs="Times New Roman"/>
          <w:b/>
          <w:bCs/>
        </w:rPr>
        <w:br/>
        <w:t xml:space="preserve">по физической культуре </w:t>
      </w:r>
    </w:p>
    <w:tbl>
      <w:tblPr>
        <w:tblW w:w="12729" w:type="dxa"/>
        <w:jc w:val="center"/>
        <w:tblInd w:w="-988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207"/>
        <w:gridCol w:w="6192"/>
        <w:gridCol w:w="5330"/>
      </w:tblGrid>
      <w:tr w:rsidR="007C230B" w:rsidRPr="00F30AF8" w:rsidTr="00AE0CE9">
        <w:trPr>
          <w:trHeight w:val="987"/>
          <w:jc w:val="center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lastRenderedPageBreak/>
              <w:t>№</w:t>
            </w:r>
            <w:r w:rsidRPr="00F30AF8">
              <w:rPr>
                <w:rFonts w:ascii="Times New Roman" w:hAnsi="Times New Roman" w:cs="Times New Roman"/>
              </w:rPr>
              <w:br/>
            </w:r>
            <w:proofErr w:type="gramStart"/>
            <w:r w:rsidRPr="00F30AF8">
              <w:rPr>
                <w:rFonts w:ascii="Times New Roman" w:hAnsi="Times New Roman" w:cs="Times New Roman"/>
              </w:rPr>
              <w:t>п</w:t>
            </w:r>
            <w:proofErr w:type="gramEnd"/>
            <w:r w:rsidRPr="00F30AF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6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Вид программного материала</w:t>
            </w:r>
          </w:p>
        </w:tc>
        <w:tc>
          <w:tcPr>
            <w:tcW w:w="53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Количество часов (уроков)</w:t>
            </w:r>
          </w:p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230B" w:rsidRPr="00F30AF8" w:rsidTr="00AE0CE9">
        <w:trPr>
          <w:jc w:val="center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keepNext/>
              <w:spacing w:line="252" w:lineRule="auto"/>
              <w:outlineLvl w:val="5"/>
              <w:rPr>
                <w:rFonts w:ascii="Times New Roman" w:hAnsi="Times New Roman" w:cs="Times New Roman"/>
                <w:b/>
                <w:bCs/>
              </w:rPr>
            </w:pPr>
            <w:r w:rsidRPr="00F30AF8">
              <w:rPr>
                <w:rFonts w:ascii="Times New Roman" w:hAnsi="Times New Roman" w:cs="Times New Roman"/>
                <w:b/>
                <w:bCs/>
              </w:rPr>
              <w:t>Базовая часть</w:t>
            </w:r>
          </w:p>
        </w:tc>
        <w:tc>
          <w:tcPr>
            <w:tcW w:w="5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7E7FB9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E7FB9">
              <w:rPr>
                <w:rFonts w:ascii="Times New Roman" w:hAnsi="Times New Roman" w:cs="Times New Roman"/>
                <w:b/>
              </w:rPr>
              <w:t>78</w:t>
            </w:r>
          </w:p>
        </w:tc>
      </w:tr>
      <w:tr w:rsidR="007C230B" w:rsidRPr="00F30AF8" w:rsidTr="00AE0CE9">
        <w:trPr>
          <w:jc w:val="center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6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Основы знаний о физической культуре</w:t>
            </w:r>
          </w:p>
        </w:tc>
        <w:tc>
          <w:tcPr>
            <w:tcW w:w="5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В процессе урока</w:t>
            </w:r>
          </w:p>
        </w:tc>
      </w:tr>
      <w:tr w:rsidR="007C230B" w:rsidRPr="00F30AF8" w:rsidTr="00AE0CE9">
        <w:trPr>
          <w:jc w:val="center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6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Спортивные игры (волейбол)</w:t>
            </w:r>
          </w:p>
        </w:tc>
        <w:tc>
          <w:tcPr>
            <w:tcW w:w="5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21</w:t>
            </w:r>
          </w:p>
        </w:tc>
      </w:tr>
      <w:tr w:rsidR="007C230B" w:rsidRPr="00F30AF8" w:rsidTr="00AE0CE9">
        <w:trPr>
          <w:trHeight w:val="345"/>
          <w:jc w:val="center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6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Гимнастика с элементами акробатики</w:t>
            </w:r>
          </w:p>
        </w:tc>
        <w:tc>
          <w:tcPr>
            <w:tcW w:w="5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18</w:t>
            </w:r>
          </w:p>
        </w:tc>
      </w:tr>
      <w:tr w:rsidR="007C230B" w:rsidRPr="00F30AF8" w:rsidTr="00AE0CE9">
        <w:trPr>
          <w:jc w:val="center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6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Легкая атлетика</w:t>
            </w:r>
          </w:p>
        </w:tc>
        <w:tc>
          <w:tcPr>
            <w:tcW w:w="5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21</w:t>
            </w:r>
          </w:p>
        </w:tc>
      </w:tr>
      <w:tr w:rsidR="007C230B" w:rsidRPr="00F30AF8" w:rsidTr="00AE0CE9">
        <w:trPr>
          <w:jc w:val="center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6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Кроссовая подготовка</w:t>
            </w:r>
          </w:p>
        </w:tc>
        <w:tc>
          <w:tcPr>
            <w:tcW w:w="5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18</w:t>
            </w:r>
          </w:p>
        </w:tc>
      </w:tr>
      <w:tr w:rsidR="007C230B" w:rsidRPr="00F30AF8" w:rsidTr="00AE0CE9">
        <w:trPr>
          <w:jc w:val="center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keepNext/>
              <w:spacing w:line="252" w:lineRule="auto"/>
              <w:outlineLvl w:val="6"/>
              <w:rPr>
                <w:rFonts w:ascii="Times New Roman" w:hAnsi="Times New Roman" w:cs="Times New Roman"/>
                <w:b/>
                <w:bCs/>
              </w:rPr>
            </w:pPr>
            <w:r w:rsidRPr="00F30AF8">
              <w:rPr>
                <w:rFonts w:ascii="Times New Roman" w:hAnsi="Times New Roman" w:cs="Times New Roman"/>
                <w:b/>
                <w:bCs/>
              </w:rPr>
              <w:t>Вариативная часть</w:t>
            </w:r>
          </w:p>
        </w:tc>
        <w:tc>
          <w:tcPr>
            <w:tcW w:w="5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7E7FB9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E7FB9">
              <w:rPr>
                <w:rFonts w:ascii="Times New Roman" w:hAnsi="Times New Roman" w:cs="Times New Roman"/>
                <w:b/>
              </w:rPr>
              <w:t>27</w:t>
            </w:r>
          </w:p>
        </w:tc>
      </w:tr>
      <w:tr w:rsidR="007C230B" w:rsidRPr="00F30AF8" w:rsidTr="00AE0CE9">
        <w:trPr>
          <w:jc w:val="center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6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Баскетбол</w:t>
            </w:r>
          </w:p>
        </w:tc>
        <w:tc>
          <w:tcPr>
            <w:tcW w:w="5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2</w:t>
            </w:r>
            <w:r w:rsidR="00A5292E">
              <w:rPr>
                <w:rFonts w:ascii="Times New Roman" w:hAnsi="Times New Roman" w:cs="Times New Roman"/>
              </w:rPr>
              <w:t>4</w:t>
            </w:r>
          </w:p>
        </w:tc>
      </w:tr>
      <w:tr w:rsidR="007C230B" w:rsidRPr="00F30AF8" w:rsidTr="00AE0CE9">
        <w:trPr>
          <w:jc w:val="center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10</w:t>
            </w:r>
            <w:r w:rsidR="00A5292E">
              <w:rPr>
                <w:rFonts w:ascii="Times New Roman" w:hAnsi="Times New Roman" w:cs="Times New Roman"/>
              </w:rPr>
              <w:t>2</w:t>
            </w:r>
          </w:p>
        </w:tc>
      </w:tr>
    </w:tbl>
    <w:p w:rsidR="007C230B" w:rsidRPr="00F30AF8" w:rsidRDefault="007C230B" w:rsidP="007C230B">
      <w:pPr>
        <w:pStyle w:val="ParagraphStyle"/>
        <w:ind w:left="-105"/>
        <w:jc w:val="center"/>
        <w:rPr>
          <w:rFonts w:ascii="Times New Roman" w:hAnsi="Times New Roman" w:cs="Times New Roman"/>
        </w:rPr>
      </w:pP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  <w:b/>
          <w:bCs/>
        </w:rPr>
        <w:t>Раздел «тематическое планирование  учебного  предмета  физическая  культура»</w:t>
      </w:r>
      <w:r w:rsidRPr="00F30AF8">
        <w:rPr>
          <w:rFonts w:ascii="Times New Roman" w:hAnsi="Times New Roman" w:cs="Times New Roman"/>
        </w:rPr>
        <w:t xml:space="preserve"> 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30AF8">
        <w:rPr>
          <w:rFonts w:ascii="Times New Roman" w:hAnsi="Times New Roman" w:cs="Times New Roman"/>
          <w:b/>
          <w:bCs/>
        </w:rPr>
        <w:t>1.</w:t>
      </w:r>
      <w:r w:rsidRPr="00F30AF8">
        <w:rPr>
          <w:rFonts w:ascii="Times New Roman" w:hAnsi="Times New Roman" w:cs="Times New Roman"/>
        </w:rPr>
        <w:t xml:space="preserve"> </w:t>
      </w:r>
      <w:r w:rsidRPr="00F30AF8">
        <w:rPr>
          <w:rFonts w:ascii="Times New Roman" w:hAnsi="Times New Roman" w:cs="Times New Roman"/>
          <w:b/>
          <w:bCs/>
        </w:rPr>
        <w:t xml:space="preserve">Основы знаний о физической культуре, умения и навыки; приемы закаливания, способы </w:t>
      </w:r>
      <w:proofErr w:type="spellStart"/>
      <w:r w:rsidRPr="00F30AF8">
        <w:rPr>
          <w:rFonts w:ascii="Times New Roman" w:hAnsi="Times New Roman" w:cs="Times New Roman"/>
          <w:b/>
          <w:bCs/>
        </w:rPr>
        <w:t>саморегуляции</w:t>
      </w:r>
      <w:proofErr w:type="spellEnd"/>
      <w:r w:rsidRPr="00F30AF8">
        <w:rPr>
          <w:rFonts w:ascii="Times New Roman" w:hAnsi="Times New Roman" w:cs="Times New Roman"/>
          <w:b/>
          <w:bCs/>
        </w:rPr>
        <w:t xml:space="preserve"> и самоконтроля.</w:t>
      </w:r>
    </w:p>
    <w:p w:rsidR="007C230B" w:rsidRPr="00F30AF8" w:rsidRDefault="007C230B" w:rsidP="007C230B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30AF8">
        <w:rPr>
          <w:rFonts w:ascii="Times New Roman" w:hAnsi="Times New Roman" w:cs="Times New Roman"/>
          <w:b/>
          <w:bCs/>
        </w:rPr>
        <w:t>1.1. Естественные основы.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Влияние возрастных особенностей организма и его двигательной функции на физическое развитие и физическую подготовленность школьников. Защитные свойства организма и профилактика средствами физической культуры.</w:t>
      </w:r>
    </w:p>
    <w:p w:rsidR="007C230B" w:rsidRPr="00F30AF8" w:rsidRDefault="007C230B" w:rsidP="007C230B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30AF8">
        <w:rPr>
          <w:rFonts w:ascii="Times New Roman" w:hAnsi="Times New Roman" w:cs="Times New Roman"/>
          <w:b/>
          <w:bCs/>
        </w:rPr>
        <w:t>1.2. Социально-психологические основы.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 xml:space="preserve">Решение задач игровой и соревновательной деятельности с помощью двигательных действий. Гигиенические основы организации самостоятельных занятий физическими упражнениями, обеспечение их общеукрепляющей и оздоровительной направленности, предупреждение травматизма и оказание посильной помощи при травмах и ушибах. Анализ техники физических упражнений, их освоение и выполнение по показу. Ведение тетрадей самостоятельных занятий физическими упражнениями, </w:t>
      </w:r>
      <w:proofErr w:type="gramStart"/>
      <w:r w:rsidRPr="00F30AF8">
        <w:rPr>
          <w:rFonts w:ascii="Times New Roman" w:hAnsi="Times New Roman" w:cs="Times New Roman"/>
        </w:rPr>
        <w:t>контроля за</w:t>
      </w:r>
      <w:proofErr w:type="gramEnd"/>
      <w:r w:rsidRPr="00F30AF8">
        <w:rPr>
          <w:rFonts w:ascii="Times New Roman" w:hAnsi="Times New Roman" w:cs="Times New Roman"/>
        </w:rPr>
        <w:t xml:space="preserve"> функциональным состоянием организма.</w:t>
      </w:r>
    </w:p>
    <w:p w:rsidR="007C230B" w:rsidRPr="00F30AF8" w:rsidRDefault="007C230B" w:rsidP="007C230B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30AF8">
        <w:rPr>
          <w:rFonts w:ascii="Times New Roman" w:hAnsi="Times New Roman" w:cs="Times New Roman"/>
          <w:b/>
          <w:bCs/>
        </w:rPr>
        <w:t>1.3. Культурно-исторические основы.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Основы истории возникновения и развития Олимпийского движения, физической культуры и отечественного спорта.</w:t>
      </w:r>
    </w:p>
    <w:p w:rsidR="007C230B" w:rsidRPr="00F30AF8" w:rsidRDefault="007C230B" w:rsidP="007C230B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30AF8">
        <w:rPr>
          <w:rFonts w:ascii="Times New Roman" w:hAnsi="Times New Roman" w:cs="Times New Roman"/>
          <w:b/>
          <w:bCs/>
        </w:rPr>
        <w:t>1.4. Приемы закаливания.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i/>
          <w:iCs/>
        </w:rPr>
      </w:pPr>
      <w:r w:rsidRPr="00F30AF8">
        <w:rPr>
          <w:rFonts w:ascii="Times New Roman" w:hAnsi="Times New Roman" w:cs="Times New Roman"/>
        </w:rPr>
        <w:t xml:space="preserve">Воздушные ванны </w:t>
      </w:r>
      <w:r w:rsidRPr="00F30AF8">
        <w:rPr>
          <w:rFonts w:ascii="Times New Roman" w:hAnsi="Times New Roman" w:cs="Times New Roman"/>
          <w:i/>
          <w:iCs/>
        </w:rPr>
        <w:t>(теплые, безразличные, прохладные, холодные, очень холодные).</w:t>
      </w:r>
      <w:r w:rsidRPr="00F30AF8">
        <w:rPr>
          <w:rFonts w:ascii="Times New Roman" w:hAnsi="Times New Roman" w:cs="Times New Roman"/>
        </w:rPr>
        <w:t xml:space="preserve"> Солнечные ванны </w:t>
      </w:r>
      <w:r w:rsidRPr="00F30AF8">
        <w:rPr>
          <w:rFonts w:ascii="Times New Roman" w:hAnsi="Times New Roman" w:cs="Times New Roman"/>
          <w:i/>
          <w:iCs/>
        </w:rPr>
        <w:t>(правила, дозировка).</w:t>
      </w:r>
    </w:p>
    <w:p w:rsidR="007C230B" w:rsidRPr="00F30AF8" w:rsidRDefault="007C230B" w:rsidP="007C230B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30AF8">
        <w:rPr>
          <w:rFonts w:ascii="Times New Roman" w:hAnsi="Times New Roman" w:cs="Times New Roman"/>
          <w:b/>
          <w:bCs/>
        </w:rPr>
        <w:lastRenderedPageBreak/>
        <w:t>1.5. Подвижные игры.</w:t>
      </w:r>
    </w:p>
    <w:p w:rsidR="007C230B" w:rsidRPr="00F30AF8" w:rsidRDefault="007C230B" w:rsidP="007C230B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</w:rPr>
      </w:pPr>
      <w:r w:rsidRPr="00F30AF8">
        <w:rPr>
          <w:rFonts w:ascii="Times New Roman" w:hAnsi="Times New Roman" w:cs="Times New Roman"/>
          <w:b/>
          <w:bCs/>
          <w:i/>
          <w:iCs/>
        </w:rPr>
        <w:t>Волейбол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Терминология избранной игры. Правила и организация прове</w:t>
      </w:r>
      <w:r w:rsidR="00EE1E62">
        <w:rPr>
          <w:rFonts w:ascii="Times New Roman" w:hAnsi="Times New Roman" w:cs="Times New Roman"/>
        </w:rPr>
        <w:t>дения соревнований по волейболу</w:t>
      </w:r>
      <w:r w:rsidRPr="00F30AF8">
        <w:rPr>
          <w:rFonts w:ascii="Times New Roman" w:hAnsi="Times New Roman" w:cs="Times New Roman"/>
        </w:rPr>
        <w:t>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7C230B" w:rsidRPr="00F30AF8" w:rsidRDefault="007C230B" w:rsidP="007C230B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</w:rPr>
      </w:pPr>
      <w:r w:rsidRPr="00F30AF8">
        <w:rPr>
          <w:rFonts w:ascii="Times New Roman" w:hAnsi="Times New Roman" w:cs="Times New Roman"/>
          <w:b/>
          <w:bCs/>
          <w:i/>
          <w:iCs/>
        </w:rPr>
        <w:t>Баскетбол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7C230B" w:rsidRPr="00F30AF8" w:rsidRDefault="007C230B" w:rsidP="007C230B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30AF8">
        <w:rPr>
          <w:rFonts w:ascii="Times New Roman" w:hAnsi="Times New Roman" w:cs="Times New Roman"/>
          <w:b/>
          <w:bCs/>
        </w:rPr>
        <w:t>1.6. Гимнастика с элементами акробатики.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Значение гимнастических упражнений для сохранения правильной осанки, развитие силовых способностей и гибкости. Страховка во время занятий. Основы выполнения гимнастических упражнений.</w:t>
      </w:r>
    </w:p>
    <w:p w:rsidR="007C230B" w:rsidRPr="00F30AF8" w:rsidRDefault="007C230B" w:rsidP="007C230B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30AF8">
        <w:rPr>
          <w:rFonts w:ascii="Times New Roman" w:hAnsi="Times New Roman" w:cs="Times New Roman"/>
          <w:b/>
          <w:bCs/>
        </w:rPr>
        <w:t>1.7. Легкоатлетические упражнения.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Терминология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 Помощь в судействе.</w:t>
      </w:r>
    </w:p>
    <w:p w:rsidR="007C230B" w:rsidRPr="00F30AF8" w:rsidRDefault="007C230B" w:rsidP="007C230B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30AF8">
        <w:rPr>
          <w:rFonts w:ascii="Times New Roman" w:hAnsi="Times New Roman" w:cs="Times New Roman"/>
          <w:b/>
          <w:bCs/>
        </w:rPr>
        <w:t>1.8. Кроссовая подготовка.</w:t>
      </w:r>
    </w:p>
    <w:p w:rsidR="007C230B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Правила и организация проведения соревнований по кроссу. Техника безопасности при проведении соревнований и занятий. Помощь в судействе.</w:t>
      </w:r>
    </w:p>
    <w:p w:rsidR="00E93E82" w:rsidRPr="00E93E82" w:rsidRDefault="00E93E82" w:rsidP="00C36BA5">
      <w:pPr>
        <w:pStyle w:val="a3"/>
        <w:spacing w:before="0" w:beforeAutospacing="0" w:after="0" w:afterAutospacing="0"/>
        <w:rPr>
          <w:b/>
        </w:rPr>
      </w:pPr>
      <w:r w:rsidRPr="00E93E82">
        <w:rPr>
          <w:b/>
        </w:rPr>
        <w:t>Ценностные ориентиры  содержания учебного предмета «Физическая культура».</w:t>
      </w:r>
    </w:p>
    <w:p w:rsidR="00C36BA5" w:rsidRDefault="00E93E82" w:rsidP="00C36BA5">
      <w:pPr>
        <w:pStyle w:val="a3"/>
        <w:spacing w:before="0" w:beforeAutospacing="0" w:after="0" w:afterAutospacing="0"/>
      </w:pPr>
      <w:r>
        <w:t xml:space="preserve"> Содержание учебного предмета «Физическая культура» направленно на 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ценности физической культуры для укрепления и длительного сохранения собственного здоровья, оптимизации трудовой деятельности и организации здорового образа жизни.</w:t>
      </w:r>
    </w:p>
    <w:p w:rsidR="00E93E82" w:rsidRPr="00E93E82" w:rsidRDefault="00E93E82" w:rsidP="00C36BA5">
      <w:pPr>
        <w:pStyle w:val="a3"/>
        <w:spacing w:before="0" w:beforeAutospacing="0" w:after="0" w:afterAutospacing="0"/>
        <w:rPr>
          <w:rStyle w:val="a4"/>
          <w:b w:val="0"/>
          <w:bCs w:val="0"/>
        </w:rPr>
      </w:pPr>
    </w:p>
    <w:p w:rsidR="00C36BA5" w:rsidRPr="00C36BA5" w:rsidRDefault="00C36BA5" w:rsidP="00C36BA5">
      <w:pPr>
        <w:pStyle w:val="a3"/>
        <w:spacing w:before="0" w:beforeAutospacing="0" w:after="0" w:afterAutospacing="0"/>
        <w:rPr>
          <w:color w:val="000000"/>
        </w:rPr>
      </w:pPr>
      <w:r w:rsidRPr="00C36BA5">
        <w:rPr>
          <w:rStyle w:val="a4"/>
        </w:rPr>
        <w:t xml:space="preserve">Личностные, </w:t>
      </w:r>
      <w:proofErr w:type="spellStart"/>
      <w:r w:rsidRPr="00C36BA5">
        <w:rPr>
          <w:rStyle w:val="a4"/>
        </w:rPr>
        <w:t>метапредметные</w:t>
      </w:r>
      <w:proofErr w:type="spellEnd"/>
      <w:r w:rsidRPr="00C36BA5">
        <w:rPr>
          <w:rStyle w:val="a4"/>
        </w:rPr>
        <w:t xml:space="preserve"> и предметные результаты освоения учебного предмета</w:t>
      </w:r>
      <w:r w:rsidRPr="00C36BA5">
        <w:rPr>
          <w:color w:val="000000"/>
        </w:rPr>
        <w:t>.</w:t>
      </w:r>
    </w:p>
    <w:p w:rsidR="00C36BA5" w:rsidRPr="00C36BA5" w:rsidRDefault="00C36BA5" w:rsidP="00C36BA5">
      <w:pPr>
        <w:pStyle w:val="a3"/>
        <w:spacing w:before="0" w:beforeAutospacing="0" w:after="0" w:afterAutospacing="0"/>
        <w:rPr>
          <w:color w:val="000000"/>
        </w:rPr>
      </w:pPr>
      <w:r w:rsidRPr="00C36BA5">
        <w:rPr>
          <w:color w:val="000000"/>
        </w:rPr>
        <w:t>В данном разделе представлены итоговые результаты освоения программного материала по предмету «Физическая культура», которые должны демонстрировать учащиеся по завершении обучения в 5 классе.</w:t>
      </w:r>
    </w:p>
    <w:p w:rsidR="00C36BA5" w:rsidRPr="00C36BA5" w:rsidRDefault="00C36BA5" w:rsidP="00C36BA5">
      <w:pPr>
        <w:pStyle w:val="a3"/>
        <w:spacing w:before="0" w:beforeAutospacing="0" w:after="0" w:afterAutospacing="0"/>
        <w:rPr>
          <w:color w:val="000000"/>
        </w:rPr>
      </w:pPr>
      <w:r w:rsidRPr="00C36BA5">
        <w:rPr>
          <w:color w:val="000000"/>
        </w:rPr>
        <w:t> </w:t>
      </w:r>
    </w:p>
    <w:p w:rsidR="00C36BA5" w:rsidRPr="00C36BA5" w:rsidRDefault="00C36BA5" w:rsidP="00C36BA5">
      <w:pPr>
        <w:pStyle w:val="a3"/>
        <w:spacing w:before="0" w:beforeAutospacing="0" w:after="0" w:afterAutospacing="0"/>
        <w:rPr>
          <w:color w:val="000000"/>
        </w:rPr>
      </w:pPr>
      <w:r w:rsidRPr="00C36BA5">
        <w:rPr>
          <w:color w:val="000000"/>
          <w:u w:val="single"/>
        </w:rPr>
        <w:t>Личностные результаты</w:t>
      </w:r>
      <w:r w:rsidRPr="00C36BA5">
        <w:rPr>
          <w:rStyle w:val="apple-converted-space"/>
          <w:color w:val="000000"/>
        </w:rPr>
        <w:t> </w:t>
      </w:r>
      <w:r w:rsidRPr="00C36BA5">
        <w:rPr>
          <w:color w:val="000000"/>
        </w:rPr>
        <w:t>формируются в ходе изучения физической культуры и отражают:</w:t>
      </w:r>
    </w:p>
    <w:p w:rsidR="00C36BA5" w:rsidRPr="00C36BA5" w:rsidRDefault="00C36BA5" w:rsidP="00C36BA5">
      <w:pPr>
        <w:numPr>
          <w:ilvl w:val="0"/>
          <w:numId w:val="2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воспитание патриотизма, любви и уважения к Отечеству, чувства гордости за свою Родину;</w:t>
      </w:r>
    </w:p>
    <w:p w:rsidR="00C36BA5" w:rsidRPr="00C36BA5" w:rsidRDefault="00C36BA5" w:rsidP="00C36BA5">
      <w:pPr>
        <w:numPr>
          <w:ilvl w:val="0"/>
          <w:numId w:val="2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знание истории физической культуры своего народа;</w:t>
      </w:r>
    </w:p>
    <w:p w:rsidR="00C36BA5" w:rsidRPr="00C36BA5" w:rsidRDefault="00C36BA5" w:rsidP="00C36BA5">
      <w:pPr>
        <w:numPr>
          <w:ilvl w:val="0"/>
          <w:numId w:val="2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воспитание чувства ответственности и долга перед Родиной;</w:t>
      </w:r>
    </w:p>
    <w:p w:rsidR="00C36BA5" w:rsidRPr="00C36BA5" w:rsidRDefault="00C36BA5" w:rsidP="00C36BA5">
      <w:pPr>
        <w:numPr>
          <w:ilvl w:val="0"/>
          <w:numId w:val="2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формирование осознанного, уважительного и доброжелательного отношения к другому человеку;</w:t>
      </w:r>
    </w:p>
    <w:p w:rsidR="00C36BA5" w:rsidRPr="00C36BA5" w:rsidRDefault="00C36BA5" w:rsidP="00C36BA5">
      <w:pPr>
        <w:numPr>
          <w:ilvl w:val="0"/>
          <w:numId w:val="2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освоение социальных норм, правил поведения;</w:t>
      </w:r>
    </w:p>
    <w:p w:rsidR="00C36BA5" w:rsidRPr="00C36BA5" w:rsidRDefault="00C36BA5" w:rsidP="00C36BA5">
      <w:pPr>
        <w:numPr>
          <w:ilvl w:val="0"/>
          <w:numId w:val="2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формирование коммуникативной компетентности общении и сотрудничестве;</w:t>
      </w:r>
    </w:p>
    <w:p w:rsidR="00C36BA5" w:rsidRPr="00C36BA5" w:rsidRDefault="00C36BA5" w:rsidP="00C36BA5">
      <w:pPr>
        <w:numPr>
          <w:ilvl w:val="0"/>
          <w:numId w:val="2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формирование ценности здорового и безопасного образа жизни;</w:t>
      </w:r>
    </w:p>
    <w:p w:rsidR="00C36BA5" w:rsidRPr="00C36BA5" w:rsidRDefault="00C36BA5" w:rsidP="00C36BA5">
      <w:pPr>
        <w:pStyle w:val="a3"/>
        <w:spacing w:before="0" w:beforeAutospacing="0" w:after="0" w:afterAutospacing="0"/>
        <w:rPr>
          <w:color w:val="000000"/>
        </w:rPr>
      </w:pPr>
      <w:r w:rsidRPr="00C36BA5">
        <w:rPr>
          <w:color w:val="000000"/>
        </w:rPr>
        <w:lastRenderedPageBreak/>
        <w:t> </w:t>
      </w:r>
    </w:p>
    <w:p w:rsidR="00C36BA5" w:rsidRPr="00C36BA5" w:rsidRDefault="00C36BA5" w:rsidP="00C36BA5">
      <w:pPr>
        <w:pStyle w:val="a3"/>
        <w:spacing w:before="0" w:beforeAutospacing="0" w:after="0" w:afterAutospacing="0"/>
        <w:rPr>
          <w:color w:val="000000"/>
        </w:rPr>
      </w:pPr>
      <w:proofErr w:type="spellStart"/>
      <w:r w:rsidRPr="00C36BA5">
        <w:rPr>
          <w:color w:val="000000"/>
          <w:u w:val="single"/>
        </w:rPr>
        <w:t>Метапредметные</w:t>
      </w:r>
      <w:proofErr w:type="spellEnd"/>
      <w:r w:rsidRPr="00C36BA5">
        <w:rPr>
          <w:color w:val="000000"/>
          <w:u w:val="single"/>
        </w:rPr>
        <w:t xml:space="preserve"> результаты</w:t>
      </w:r>
      <w:r w:rsidRPr="00C36BA5">
        <w:rPr>
          <w:rStyle w:val="apple-converted-space"/>
          <w:color w:val="000000"/>
        </w:rPr>
        <w:t> </w:t>
      </w:r>
      <w:r w:rsidRPr="00C36BA5">
        <w:rPr>
          <w:color w:val="000000"/>
        </w:rPr>
        <w:t>отражаются в универсальных умениях. Это:</w:t>
      </w:r>
    </w:p>
    <w:p w:rsidR="00C36BA5" w:rsidRPr="00C36BA5" w:rsidRDefault="00C36BA5" w:rsidP="00C36BA5">
      <w:pPr>
        <w:numPr>
          <w:ilvl w:val="0"/>
          <w:numId w:val="3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задачи;</w:t>
      </w:r>
    </w:p>
    <w:p w:rsidR="00C36BA5" w:rsidRPr="00C36BA5" w:rsidRDefault="00C36BA5" w:rsidP="00C36BA5">
      <w:pPr>
        <w:numPr>
          <w:ilvl w:val="0"/>
          <w:numId w:val="3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умение самостоятельно планировать пути достижения целей;</w:t>
      </w:r>
    </w:p>
    <w:p w:rsidR="00C36BA5" w:rsidRPr="00C36BA5" w:rsidRDefault="00C36BA5" w:rsidP="00C36BA5">
      <w:pPr>
        <w:numPr>
          <w:ilvl w:val="0"/>
          <w:numId w:val="3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деятельности, корректировать свои действия;</w:t>
      </w:r>
    </w:p>
    <w:p w:rsidR="00C36BA5" w:rsidRPr="00C36BA5" w:rsidRDefault="00C36BA5" w:rsidP="00C36BA5">
      <w:pPr>
        <w:numPr>
          <w:ilvl w:val="0"/>
          <w:numId w:val="3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умение оценивать правильность выполнения учебной задачи;</w:t>
      </w:r>
    </w:p>
    <w:p w:rsidR="00C36BA5" w:rsidRPr="00C36BA5" w:rsidRDefault="00C36BA5" w:rsidP="00C36BA5">
      <w:pPr>
        <w:numPr>
          <w:ilvl w:val="0"/>
          <w:numId w:val="3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умение организовывать учебное сотрудничество и совместную деятельность с учителем и сверстниками;</w:t>
      </w:r>
    </w:p>
    <w:p w:rsidR="00C36BA5" w:rsidRPr="00C36BA5" w:rsidRDefault="00C36BA5" w:rsidP="00C36BA5">
      <w:pPr>
        <w:numPr>
          <w:ilvl w:val="0"/>
          <w:numId w:val="3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владеть основами самоконтроля, самооценки, принятия решений;</w:t>
      </w:r>
    </w:p>
    <w:p w:rsidR="00C36BA5" w:rsidRPr="00C36BA5" w:rsidRDefault="00C36BA5" w:rsidP="00C36BA5">
      <w:pPr>
        <w:numPr>
          <w:ilvl w:val="0"/>
          <w:numId w:val="3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умение работать индивидуально и в группе;</w:t>
      </w:r>
    </w:p>
    <w:p w:rsidR="00C36BA5" w:rsidRPr="00C36BA5" w:rsidRDefault="00C36BA5" w:rsidP="00C36BA5">
      <w:pPr>
        <w:numPr>
          <w:ilvl w:val="0"/>
          <w:numId w:val="3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умение формулировать, аргументировать и отстаивать свое мнение;</w:t>
      </w:r>
    </w:p>
    <w:p w:rsidR="00C36BA5" w:rsidRPr="00C36BA5" w:rsidRDefault="00C36BA5" w:rsidP="00C36BA5">
      <w:pPr>
        <w:pStyle w:val="a3"/>
        <w:spacing w:before="0" w:beforeAutospacing="0" w:after="0" w:afterAutospacing="0"/>
        <w:rPr>
          <w:color w:val="000000"/>
        </w:rPr>
      </w:pPr>
      <w:r w:rsidRPr="00C36BA5">
        <w:rPr>
          <w:color w:val="000000"/>
        </w:rPr>
        <w:t> </w:t>
      </w:r>
    </w:p>
    <w:p w:rsidR="00C36BA5" w:rsidRPr="00C36BA5" w:rsidRDefault="00C36BA5" w:rsidP="00C36BA5">
      <w:pPr>
        <w:pStyle w:val="a3"/>
        <w:spacing w:before="0" w:beforeAutospacing="0" w:after="0" w:afterAutospacing="0"/>
        <w:rPr>
          <w:color w:val="000000"/>
        </w:rPr>
      </w:pPr>
      <w:r w:rsidRPr="00C36BA5">
        <w:rPr>
          <w:color w:val="000000"/>
          <w:u w:val="single"/>
        </w:rPr>
        <w:t>Предметные результаты</w:t>
      </w:r>
      <w:r w:rsidRPr="00C36BA5">
        <w:rPr>
          <w:rStyle w:val="apple-converted-space"/>
          <w:color w:val="000000"/>
        </w:rPr>
        <w:t> </w:t>
      </w:r>
      <w:r w:rsidRPr="00C36BA5">
        <w:rPr>
          <w:color w:val="000000"/>
        </w:rPr>
        <w:t>отражают:</w:t>
      </w:r>
    </w:p>
    <w:p w:rsidR="00C36BA5" w:rsidRPr="00C36BA5" w:rsidRDefault="00C36BA5" w:rsidP="00C36BA5">
      <w:pPr>
        <w:numPr>
          <w:ilvl w:val="0"/>
          <w:numId w:val="4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понимание роли и значения физической культуры в формировании личностных качеств, укреплении и сохранении здоровья;</w:t>
      </w:r>
    </w:p>
    <w:p w:rsidR="00C36BA5" w:rsidRPr="00C36BA5" w:rsidRDefault="00C36BA5" w:rsidP="00C36BA5">
      <w:pPr>
        <w:numPr>
          <w:ilvl w:val="0"/>
          <w:numId w:val="4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овладение системой знаний о физическом совершенствовании человека, умение отбирать физические упражнения и регулировать физическую нагрузку с учетом индивидуальных возможностей и особенностей организма;</w:t>
      </w:r>
    </w:p>
    <w:p w:rsidR="00C36BA5" w:rsidRPr="00C36BA5" w:rsidRDefault="00C36BA5" w:rsidP="00C36BA5">
      <w:pPr>
        <w:numPr>
          <w:ilvl w:val="0"/>
          <w:numId w:val="4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знание правил техники безопасности и профилактики травматизма;</w:t>
      </w:r>
    </w:p>
    <w:p w:rsidR="00C36BA5" w:rsidRPr="00C36BA5" w:rsidRDefault="00C36BA5" w:rsidP="00C36BA5">
      <w:pPr>
        <w:numPr>
          <w:ilvl w:val="0"/>
          <w:numId w:val="4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формирование умения вести наблюдение за динамикой своего развития и своих основных физических качеств и функциональных возможностей;</w:t>
      </w:r>
    </w:p>
    <w:p w:rsidR="00C36BA5" w:rsidRPr="00C36BA5" w:rsidRDefault="00C36BA5" w:rsidP="00C36BA5">
      <w:pPr>
        <w:numPr>
          <w:ilvl w:val="0"/>
          <w:numId w:val="4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формирование умение выполнять комплексы общеразвивающих, оздоровительных и корригирующих упражнений;</w:t>
      </w:r>
    </w:p>
    <w:p w:rsidR="00C36BA5" w:rsidRPr="00BD5613" w:rsidRDefault="00C36BA5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</w:p>
    <w:p w:rsidR="007C230B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  <w:b/>
          <w:bCs/>
        </w:rPr>
        <w:t>Раздел «календарно – тематическое планирование по  предмету  физическая  культура»</w:t>
      </w:r>
      <w:r w:rsidRPr="00F30AF8">
        <w:rPr>
          <w:rFonts w:ascii="Times New Roman" w:hAnsi="Times New Roman" w:cs="Times New Roman"/>
        </w:rPr>
        <w:t xml:space="preserve"> </w:t>
      </w:r>
    </w:p>
    <w:p w:rsidR="00A5292E" w:rsidRDefault="00A5292E" w:rsidP="007C230B">
      <w:pPr>
        <w:pStyle w:val="ParagraphStyle"/>
        <w:keepNext/>
        <w:spacing w:before="120" w:line="252" w:lineRule="auto"/>
        <w:jc w:val="center"/>
        <w:outlineLvl w:val="0"/>
        <w:rPr>
          <w:rFonts w:ascii="Times New Roman" w:hAnsi="Times New Roman" w:cs="Times New Roman"/>
          <w:bCs/>
          <w:caps/>
        </w:rPr>
      </w:pPr>
    </w:p>
    <w:p w:rsidR="00A5292E" w:rsidRDefault="00A5292E" w:rsidP="007C230B">
      <w:pPr>
        <w:pStyle w:val="ParagraphStyle"/>
        <w:keepNext/>
        <w:spacing w:before="120" w:line="252" w:lineRule="auto"/>
        <w:jc w:val="center"/>
        <w:outlineLvl w:val="0"/>
        <w:rPr>
          <w:rFonts w:ascii="Times New Roman" w:hAnsi="Times New Roman" w:cs="Times New Roman"/>
          <w:bCs/>
          <w:caps/>
        </w:rPr>
      </w:pPr>
    </w:p>
    <w:p w:rsidR="007C230B" w:rsidRDefault="007C230B" w:rsidP="007C230B">
      <w:pPr>
        <w:pStyle w:val="ParagraphStyle"/>
        <w:keepNext/>
        <w:spacing w:before="120" w:line="252" w:lineRule="auto"/>
        <w:jc w:val="center"/>
        <w:outlineLvl w:val="0"/>
        <w:rPr>
          <w:rFonts w:ascii="Times New Roman" w:hAnsi="Times New Roman" w:cs="Times New Roman"/>
          <w:bCs/>
          <w:caps/>
        </w:rPr>
      </w:pPr>
      <w:r w:rsidRPr="009E4B89">
        <w:rPr>
          <w:rFonts w:ascii="Times New Roman" w:hAnsi="Times New Roman" w:cs="Times New Roman"/>
          <w:bCs/>
          <w:caps/>
        </w:rPr>
        <w:t xml:space="preserve">Календарно – тематическое планирование ро физической культуре  в  </w:t>
      </w:r>
      <w:r>
        <w:rPr>
          <w:rFonts w:ascii="Times New Roman" w:hAnsi="Times New Roman" w:cs="Times New Roman"/>
          <w:bCs/>
          <w:caps/>
        </w:rPr>
        <w:t xml:space="preserve">5 </w:t>
      </w:r>
      <w:r w:rsidRPr="009E4B89">
        <w:rPr>
          <w:rFonts w:ascii="Times New Roman" w:hAnsi="Times New Roman" w:cs="Times New Roman"/>
          <w:bCs/>
          <w:caps/>
        </w:rPr>
        <w:t xml:space="preserve">  классе  </w:t>
      </w:r>
    </w:p>
    <w:p w:rsidR="00A43848" w:rsidRPr="00A43848" w:rsidRDefault="00A43848" w:rsidP="00A43848">
      <w:pPr>
        <w:pStyle w:val="ParagraphStyle"/>
        <w:keepNext/>
        <w:spacing w:after="240" w:line="252" w:lineRule="auto"/>
        <w:jc w:val="center"/>
        <w:outlineLvl w:val="0"/>
        <w:rPr>
          <w:rFonts w:ascii="Times New Roman" w:hAnsi="Times New Roman" w:cs="Times New Roman"/>
          <w:b/>
          <w:bCs/>
          <w:spacing w:val="45"/>
        </w:rPr>
      </w:pPr>
    </w:p>
    <w:tbl>
      <w:tblPr>
        <w:tblW w:w="15504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82"/>
        <w:gridCol w:w="1418"/>
        <w:gridCol w:w="1418"/>
        <w:gridCol w:w="3685"/>
        <w:gridCol w:w="3402"/>
        <w:gridCol w:w="1530"/>
        <w:gridCol w:w="15"/>
        <w:gridCol w:w="15"/>
        <w:gridCol w:w="15"/>
        <w:gridCol w:w="15"/>
        <w:gridCol w:w="15"/>
        <w:gridCol w:w="15"/>
        <w:gridCol w:w="110"/>
        <w:gridCol w:w="15"/>
        <w:gridCol w:w="15"/>
        <w:gridCol w:w="110"/>
        <w:gridCol w:w="15"/>
        <w:gridCol w:w="15"/>
        <w:gridCol w:w="1502"/>
        <w:gridCol w:w="1497"/>
      </w:tblGrid>
      <w:tr w:rsidR="00D47939" w:rsidRPr="00A43848" w:rsidTr="000839DB">
        <w:trPr>
          <w:trHeight w:val="435"/>
          <w:jc w:val="center"/>
        </w:trPr>
        <w:tc>
          <w:tcPr>
            <w:tcW w:w="6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 урока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Тип урока</w:t>
            </w: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Элементы содержания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Требования к уровню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подготовленности</w:t>
            </w:r>
          </w:p>
          <w:p w:rsidR="00D47939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обучающихся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(предметные УУД)</w:t>
            </w:r>
          </w:p>
        </w:tc>
        <w:tc>
          <w:tcPr>
            <w:tcW w:w="159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Вид </w:t>
            </w:r>
            <w:r w:rsidRPr="00A43848">
              <w:rPr>
                <w:rFonts w:ascii="Times New Roman" w:hAnsi="Times New Roman" w:cs="Times New Roman"/>
              </w:rPr>
              <w:br/>
              <w:t>контроля</w:t>
            </w:r>
          </w:p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Дата проведения</w:t>
            </w:r>
          </w:p>
        </w:tc>
      </w:tr>
      <w:tr w:rsidR="00D47939" w:rsidRPr="00A43848" w:rsidTr="000839DB">
        <w:trPr>
          <w:trHeight w:val="375"/>
          <w:jc w:val="center"/>
        </w:trPr>
        <w:tc>
          <w:tcPr>
            <w:tcW w:w="6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</w:p>
        </w:tc>
        <w:tc>
          <w:tcPr>
            <w:tcW w:w="159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43848">
              <w:rPr>
                <w:rFonts w:ascii="Times New Roman" w:hAnsi="Times New Roman" w:cs="Times New Roman"/>
              </w:rPr>
              <w:t>п</w:t>
            </w:r>
            <w:proofErr w:type="gramEnd"/>
          </w:p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л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а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ф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а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</w:t>
            </w: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0839DB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0839DB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D47939" w:rsidRPr="00A43848" w:rsidTr="00EB16B8">
        <w:trPr>
          <w:trHeight w:val="75"/>
          <w:jc w:val="center"/>
        </w:trPr>
        <w:tc>
          <w:tcPr>
            <w:tcW w:w="1550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848">
              <w:rPr>
                <w:rFonts w:ascii="Times New Roman" w:hAnsi="Times New Roman" w:cs="Times New Roman"/>
                <w:b/>
                <w:bCs/>
              </w:rPr>
              <w:lastRenderedPageBreak/>
              <w:t>Легкая атлетика (11 ч)</w:t>
            </w:r>
          </w:p>
        </w:tc>
      </w:tr>
      <w:tr w:rsidR="00D47939" w:rsidRPr="00A43848" w:rsidTr="00EB16B8">
        <w:trPr>
          <w:trHeight w:val="75"/>
          <w:jc w:val="center"/>
        </w:trPr>
        <w:tc>
          <w:tcPr>
            <w:tcW w:w="1550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130FA7" w:rsidRDefault="00D47939" w:rsidP="00EB16B8">
            <w:pPr>
              <w:spacing w:after="37" w:line="216" w:lineRule="auto"/>
              <w:ind w:left="3848" w:right="38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7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ые результаты освоения раздела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47939" w:rsidRPr="00130FA7" w:rsidRDefault="00D47939" w:rsidP="00EB16B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7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Регулятивные УУД:</w:t>
            </w:r>
            <w:r w:rsidRPr="00130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47939" w:rsidRPr="00130FA7" w:rsidRDefault="00D47939" w:rsidP="00EB16B8">
            <w:pPr>
              <w:numPr>
                <w:ilvl w:val="0"/>
                <w:numId w:val="5"/>
              </w:numPr>
              <w:spacing w:after="66" w:line="225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7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умением достаточно полно и точно формулировать цель и задачи совместных с другими детьми занятий физкультурно-оздоровительной и спортивно-оздоровительной деятельностью, излагать их содержание; </w:t>
            </w:r>
          </w:p>
          <w:p w:rsidR="00D47939" w:rsidRPr="00130FA7" w:rsidRDefault="00D47939" w:rsidP="00EB16B8">
            <w:pPr>
              <w:numPr>
                <w:ilvl w:val="0"/>
                <w:numId w:val="5"/>
              </w:numPr>
              <w:spacing w:after="51" w:line="240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30FA7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исправлять ошибки самостоятельно</w:t>
            </w:r>
            <w:r w:rsidRPr="00130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D47939" w:rsidRPr="00130FA7" w:rsidRDefault="00D47939" w:rsidP="00EB16B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7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Познавательные УУД:</w:t>
            </w:r>
            <w:r w:rsidRPr="00130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D47939" w:rsidRPr="00130FA7" w:rsidRDefault="00D47939" w:rsidP="00EB16B8">
            <w:pPr>
              <w:numPr>
                <w:ilvl w:val="0"/>
                <w:numId w:val="5"/>
              </w:numPr>
              <w:spacing w:after="64" w:line="240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30FA7">
              <w:rPr>
                <w:rFonts w:ascii="Times New Roman" w:hAnsi="Times New Roman" w:cs="Times New Roman"/>
                <w:sz w:val="24"/>
                <w:szCs w:val="24"/>
              </w:rPr>
              <w:t xml:space="preserve">нализировать, сравнивать, классифицировать и обобщать факты и явления. Выявлять причины и следствия простых явлений. </w:t>
            </w:r>
          </w:p>
          <w:p w:rsidR="00D47939" w:rsidRPr="00130FA7" w:rsidRDefault="00D47939" w:rsidP="00EB16B8">
            <w:pPr>
              <w:pStyle w:val="ParagraphStyle"/>
              <w:numPr>
                <w:ilvl w:val="0"/>
                <w:numId w:val="4"/>
              </w:numPr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130FA7">
              <w:rPr>
                <w:rFonts w:ascii="Times New Roman" w:hAnsi="Times New Roman" w:cs="Times New Roman"/>
              </w:rPr>
              <w:t xml:space="preserve">оздавать схематические модели с выделением существенных характеристик объекта.  </w:t>
            </w:r>
          </w:p>
          <w:p w:rsidR="00D47939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u w:val="single" w:color="000000"/>
              </w:rPr>
            </w:pPr>
            <w:r w:rsidRPr="00130FA7">
              <w:rPr>
                <w:rFonts w:ascii="Times New Roman" w:hAnsi="Times New Roman" w:cs="Times New Roman"/>
              </w:rPr>
              <w:t xml:space="preserve"> </w:t>
            </w:r>
            <w:r w:rsidRPr="00130FA7">
              <w:rPr>
                <w:rFonts w:ascii="Times New Roman" w:hAnsi="Times New Roman" w:cs="Times New Roman"/>
                <w:b/>
                <w:u w:val="single" w:color="000000"/>
              </w:rPr>
              <w:t>Коммуникативные УУД</w:t>
            </w:r>
            <w:r>
              <w:rPr>
                <w:rFonts w:ascii="Times New Roman" w:hAnsi="Times New Roman" w:cs="Times New Roman"/>
                <w:u w:val="single" w:color="000000"/>
              </w:rPr>
              <w:t>:</w:t>
            </w:r>
          </w:p>
          <w:p w:rsidR="00D47939" w:rsidRPr="00B7119D" w:rsidRDefault="00D47939" w:rsidP="00EB16B8">
            <w:pPr>
              <w:pStyle w:val="ParagraphStyle"/>
              <w:numPr>
                <w:ilvl w:val="0"/>
                <w:numId w:val="4"/>
              </w:numPr>
              <w:spacing w:line="252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са</w:t>
            </w:r>
            <w:r w:rsidRPr="00B7119D">
              <w:rPr>
                <w:rFonts w:ascii="Times New Roman" w:hAnsi="Times New Roman" w:cs="Times New Roman"/>
              </w:rPr>
              <w:t>мостоятельно организовывать учебное взаимодействие в группе (определять общие цели, распределят</w:t>
            </w:r>
            <w:r>
              <w:rPr>
                <w:rFonts w:ascii="Times New Roman" w:hAnsi="Times New Roman" w:cs="Times New Roman"/>
              </w:rPr>
              <w:t>ь роли, договариваться друг с д</w:t>
            </w:r>
            <w:r w:rsidRPr="00B7119D">
              <w:rPr>
                <w:rFonts w:ascii="Times New Roman" w:hAnsi="Times New Roman" w:cs="Times New Roman"/>
              </w:rPr>
              <w:t>ругом и т.д.)</w:t>
            </w:r>
          </w:p>
        </w:tc>
      </w:tr>
      <w:tr w:rsidR="00D47939" w:rsidRPr="00A43848" w:rsidTr="000839DB">
        <w:trPr>
          <w:trHeight w:val="19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9A0D6E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</w:rPr>
            </w:pPr>
            <w:r w:rsidRPr="009A0D6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Спринтер</w:t>
            </w:r>
            <w:r w:rsidRPr="00A43848">
              <w:rPr>
                <w:rFonts w:ascii="Times New Roman" w:hAnsi="Times New Roman" w:cs="Times New Roman"/>
              </w:rPr>
              <w:t xml:space="preserve">ский бег,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эстафетный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бег (5 ч)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нового </w:t>
            </w:r>
            <w:r w:rsidRPr="00A43848">
              <w:rPr>
                <w:rFonts w:ascii="Times New Roman" w:hAnsi="Times New Roman" w:cs="Times New Roman"/>
              </w:rPr>
              <w:br/>
              <w:t>материала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Высокий старт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10–15 м)</w:t>
            </w:r>
            <w:r w:rsidRPr="00A43848">
              <w:rPr>
                <w:rFonts w:ascii="Times New Roman" w:hAnsi="Times New Roman" w:cs="Times New Roman"/>
              </w:rPr>
              <w:t xml:space="preserve">, бег с ускорением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(30–40 м).</w:t>
            </w:r>
            <w:r w:rsidRPr="00A43848">
              <w:rPr>
                <w:rFonts w:ascii="Times New Roman" w:hAnsi="Times New Roman" w:cs="Times New Roman"/>
              </w:rPr>
              <w:t xml:space="preserve"> Встречная эстафета. Специальные беговые упражнения; развитие скоростных качеств. Подвижная игра «Бег с флажками». Инструктаж по ТБ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с максимальной скоростью с низкого старта</w:t>
            </w:r>
            <w:r w:rsidRPr="00A43848">
              <w:rPr>
                <w:rFonts w:ascii="Times New Roman" w:hAnsi="Times New Roman" w:cs="Times New Roman"/>
              </w:rPr>
              <w:br/>
            </w:r>
            <w:r w:rsidRPr="00A43848">
              <w:rPr>
                <w:rFonts w:ascii="Times New Roman" w:hAnsi="Times New Roman" w:cs="Times New Roman"/>
                <w:i/>
                <w:iCs/>
              </w:rPr>
              <w:t>(60 м)</w:t>
            </w:r>
          </w:p>
        </w:tc>
        <w:tc>
          <w:tcPr>
            <w:tcW w:w="15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746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  <w:r>
              <w:rPr>
                <w:rFonts w:ascii="Times New Roman" w:hAnsi="Times New Roman" w:cs="Times New Roman"/>
                <w:b/>
                <w:bCs/>
                <w:spacing w:val="45"/>
              </w:rPr>
              <w:t>2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Высокий старт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10–15 м)</w:t>
            </w:r>
            <w:r w:rsidRPr="00A43848">
              <w:rPr>
                <w:rFonts w:ascii="Times New Roman" w:hAnsi="Times New Roman" w:cs="Times New Roman"/>
              </w:rPr>
              <w:t xml:space="preserve">, бег с ускорением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(40–50 м)</w:t>
            </w:r>
            <w:r w:rsidRPr="00A43848">
              <w:rPr>
                <w:rFonts w:ascii="Times New Roman" w:hAnsi="Times New Roman" w:cs="Times New Roman"/>
              </w:rPr>
              <w:t>, специальные беговые упражнения, развитие скоростных возможностей. Круговая эстафета. Влияние легкоатлетических упражнений на здоровье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с максимальной скоростью с низкого старта </w:t>
            </w:r>
            <w:r w:rsidRPr="00A43848">
              <w:rPr>
                <w:rFonts w:ascii="Times New Roman" w:hAnsi="Times New Roman" w:cs="Times New Roman"/>
              </w:rPr>
              <w:br/>
            </w:r>
            <w:r w:rsidRPr="00A43848">
              <w:rPr>
                <w:rFonts w:ascii="Times New Roman" w:hAnsi="Times New Roman" w:cs="Times New Roman"/>
                <w:i/>
                <w:iCs/>
              </w:rPr>
              <w:t>(60 м)</w:t>
            </w:r>
          </w:p>
        </w:tc>
        <w:tc>
          <w:tcPr>
            <w:tcW w:w="15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32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  <w:r>
              <w:rPr>
                <w:rFonts w:ascii="Times New Roman" w:hAnsi="Times New Roman" w:cs="Times New Roman"/>
                <w:b/>
                <w:bCs/>
                <w:spacing w:val="45"/>
              </w:rPr>
              <w:t>3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Высокий старт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10–15 м)</w:t>
            </w:r>
            <w:r w:rsidRPr="00A43848">
              <w:rPr>
                <w:rFonts w:ascii="Times New Roman" w:hAnsi="Times New Roman" w:cs="Times New Roman"/>
              </w:rPr>
              <w:t xml:space="preserve">, бег </w:t>
            </w:r>
            <w:r w:rsidRPr="00A43848">
              <w:rPr>
                <w:rFonts w:ascii="Times New Roman" w:hAnsi="Times New Roman" w:cs="Times New Roman"/>
              </w:rPr>
              <w:br/>
              <w:t>по дистанции, специальные беговые упражнения, развитие скоростных возможностей. Встречная эстафета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с максимальной скоростью с низкого старта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i/>
                <w:iCs/>
              </w:rPr>
              <w:t>(60 м)</w:t>
            </w:r>
          </w:p>
        </w:tc>
        <w:tc>
          <w:tcPr>
            <w:tcW w:w="1590" w:type="dxa"/>
            <w:gridSpan w:val="5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9A0D6E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  <w:r>
              <w:rPr>
                <w:rStyle w:val="Normaltext"/>
                <w:sz w:val="24"/>
                <w:szCs w:val="24"/>
              </w:rPr>
              <w:lastRenderedPageBreak/>
              <w:t>4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Высокий старт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10–15 м)</w:t>
            </w:r>
            <w:r w:rsidRPr="00A43848">
              <w:rPr>
                <w:rFonts w:ascii="Times New Roman" w:hAnsi="Times New Roman" w:cs="Times New Roman"/>
              </w:rPr>
              <w:t xml:space="preserve">, бег с ускорением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(50–60 м),</w:t>
            </w:r>
            <w:r w:rsidRPr="00A43848">
              <w:rPr>
                <w:rFonts w:ascii="Times New Roman" w:hAnsi="Times New Roman" w:cs="Times New Roman"/>
              </w:rPr>
              <w:t xml:space="preserve"> финиширование, специальные беговые упражнения, развитие скоростных возможностей. Эстафетный бег. Передача эстафетной палочки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с максимальной скоростью с низкого старта</w:t>
            </w:r>
            <w:r w:rsidRPr="00A43848">
              <w:rPr>
                <w:rFonts w:ascii="Times New Roman" w:hAnsi="Times New Roman" w:cs="Times New Roman"/>
              </w:rPr>
              <w:br/>
            </w:r>
            <w:r w:rsidRPr="00A43848">
              <w:rPr>
                <w:rFonts w:ascii="Times New Roman" w:hAnsi="Times New Roman" w:cs="Times New Roman"/>
                <w:i/>
                <w:iCs/>
              </w:rPr>
              <w:t>(60 м)</w:t>
            </w:r>
          </w:p>
        </w:tc>
        <w:tc>
          <w:tcPr>
            <w:tcW w:w="16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Бег на результат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(60 м). С</w:t>
            </w:r>
            <w:r w:rsidRPr="00A43848">
              <w:rPr>
                <w:rFonts w:ascii="Times New Roman" w:hAnsi="Times New Roman" w:cs="Times New Roman"/>
              </w:rPr>
              <w:t>пециальные беговые упражнения, развитие скоростных возможностей. Подвижная игра «Разведчики и часовые»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с максимальной скоростью с низкого старта</w:t>
            </w:r>
            <w:r w:rsidRPr="00A43848">
              <w:rPr>
                <w:rFonts w:ascii="Times New Roman" w:hAnsi="Times New Roman" w:cs="Times New Roman"/>
              </w:rPr>
              <w:br/>
            </w:r>
            <w:r w:rsidRPr="00A43848">
              <w:rPr>
                <w:rFonts w:ascii="Times New Roman" w:hAnsi="Times New Roman" w:cs="Times New Roman"/>
                <w:i/>
                <w:iCs/>
              </w:rPr>
              <w:t>(60 м)</w:t>
            </w:r>
          </w:p>
        </w:tc>
        <w:tc>
          <w:tcPr>
            <w:tcW w:w="16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Оценить бег на 60м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13.09.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351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Прыжок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в длину. </w:t>
            </w:r>
            <w:r w:rsidRPr="00A43848">
              <w:rPr>
                <w:rFonts w:ascii="Times New Roman" w:hAnsi="Times New Roman" w:cs="Times New Roman"/>
              </w:rPr>
              <w:br/>
              <w:t xml:space="preserve">Метание </w:t>
            </w:r>
            <w:r w:rsidRPr="00A43848">
              <w:rPr>
                <w:rFonts w:ascii="Times New Roman" w:hAnsi="Times New Roman" w:cs="Times New Roman"/>
              </w:rPr>
              <w:br/>
              <w:t xml:space="preserve">малого </w:t>
            </w:r>
            <w:r w:rsidRPr="00A43848">
              <w:rPr>
                <w:rFonts w:ascii="Times New Roman" w:hAnsi="Times New Roman" w:cs="Times New Roman"/>
              </w:rPr>
              <w:br/>
              <w:t>мяча (4 ч)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нового </w:t>
            </w:r>
            <w:r w:rsidRPr="00A43848">
              <w:rPr>
                <w:rFonts w:ascii="Times New Roman" w:hAnsi="Times New Roman" w:cs="Times New Roman"/>
              </w:rPr>
              <w:br/>
              <w:t>материала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Обучение отталкивания в прыжке в длину способом «согнув ноги», прыжок с 7–9 шагов разбега. Метание малого мяча в горизонтальную цель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 xml:space="preserve">(1 </w:t>
            </w:r>
            <w:r w:rsidRPr="00A43848">
              <w:rPr>
                <w:rFonts w:ascii="Times New Roman" w:hAnsi="Times New Roman" w:cs="Times New Roman"/>
              </w:rPr>
              <w:t>×</w:t>
            </w:r>
            <w:r w:rsidRPr="00A43848">
              <w:rPr>
                <w:rFonts w:ascii="Times New Roman" w:hAnsi="Times New Roman" w:cs="Times New Roman"/>
                <w:i/>
                <w:iCs/>
              </w:rPr>
              <w:t xml:space="preserve"> 1) </w:t>
            </w:r>
            <w:r w:rsidRPr="00A43848">
              <w:rPr>
                <w:rFonts w:ascii="Times New Roman" w:hAnsi="Times New Roman" w:cs="Times New Roman"/>
                <w:i/>
                <w:iCs/>
              </w:rPr>
              <w:br/>
            </w:r>
            <w:r w:rsidRPr="00A43848">
              <w:rPr>
                <w:rFonts w:ascii="Times New Roman" w:hAnsi="Times New Roman" w:cs="Times New Roman"/>
              </w:rPr>
              <w:t>с 5–6 м. ОРУ в движении. Подвижная игра «Попади в мяч». Специальные беговые упражнения. Развитие скоростно-силовых качеств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прыгать в длину с разбега; метать мяч в горизонтальную цель</w:t>
            </w:r>
          </w:p>
        </w:tc>
        <w:tc>
          <w:tcPr>
            <w:tcW w:w="16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939" w:rsidRPr="009A0D6E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  <w:r>
              <w:rPr>
                <w:rStyle w:val="Normaltext"/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Обучение подбора разбега. Прыжок с 7–9 шагов разбега. Метание малого мяча в вертикальную цель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 xml:space="preserve">(1 </w:t>
            </w:r>
            <w:r w:rsidRPr="00A43848">
              <w:rPr>
                <w:rFonts w:ascii="Times New Roman" w:hAnsi="Times New Roman" w:cs="Times New Roman"/>
              </w:rPr>
              <w:t>×</w:t>
            </w:r>
            <w:r w:rsidRPr="00A43848">
              <w:rPr>
                <w:rFonts w:ascii="Times New Roman" w:hAnsi="Times New Roman" w:cs="Times New Roman"/>
                <w:i/>
                <w:iCs/>
              </w:rPr>
              <w:t xml:space="preserve"> 1) </w:t>
            </w:r>
            <w:r w:rsidRPr="00A43848">
              <w:rPr>
                <w:rFonts w:ascii="Times New Roman" w:hAnsi="Times New Roman" w:cs="Times New Roman"/>
                <w:i/>
                <w:iCs/>
              </w:rPr>
              <w:br/>
            </w:r>
            <w:r w:rsidRPr="00A43848">
              <w:rPr>
                <w:rFonts w:ascii="Times New Roman" w:hAnsi="Times New Roman" w:cs="Times New Roman"/>
              </w:rPr>
              <w:t>с 5–6 м. ОРУ. Специальные беговые упражнения. Подвижная игра «Кто дальше бросит». Развитие скоростно-силовых качеств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прыгать в длину с разбега; метать мяч в вертикальную цель</w:t>
            </w:r>
          </w:p>
        </w:tc>
        <w:tc>
          <w:tcPr>
            <w:tcW w:w="16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8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Прыжок с 7–9 шагов разбега. Приземление. Метание малого мяча в вертикальную цель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 xml:space="preserve">(1 </w:t>
            </w:r>
            <w:r w:rsidRPr="00A43848">
              <w:rPr>
                <w:rFonts w:ascii="Times New Roman" w:hAnsi="Times New Roman" w:cs="Times New Roman"/>
              </w:rPr>
              <w:t>×</w:t>
            </w:r>
            <w:r w:rsidRPr="00A43848">
              <w:rPr>
                <w:rFonts w:ascii="Times New Roman" w:hAnsi="Times New Roman" w:cs="Times New Roman"/>
                <w:i/>
                <w:iCs/>
              </w:rPr>
              <w:t xml:space="preserve"> 1) </w:t>
            </w:r>
            <w:r w:rsidRPr="00A43848">
              <w:rPr>
                <w:rFonts w:ascii="Times New Roman" w:hAnsi="Times New Roman" w:cs="Times New Roman"/>
              </w:rPr>
              <w:t>с 5–6 м. ОРУ в движении. Специальные беговые упражнения. Подвижная игра «Метко в цель». Развитие скоростно-силовых качеств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прыгать в длину с разбега; метать мяч в вертикальную цель</w:t>
            </w:r>
          </w:p>
        </w:tc>
        <w:tc>
          <w:tcPr>
            <w:tcW w:w="16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Прыжок с 7–9 шагов разбега. Метание малого мяча в горизонтальную цель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 xml:space="preserve">(1 </w:t>
            </w:r>
            <w:r w:rsidRPr="00A43848">
              <w:rPr>
                <w:rFonts w:ascii="Times New Roman" w:hAnsi="Times New Roman" w:cs="Times New Roman"/>
              </w:rPr>
              <w:t>×</w:t>
            </w:r>
            <w:r w:rsidRPr="00A43848">
              <w:rPr>
                <w:rFonts w:ascii="Times New Roman" w:hAnsi="Times New Roman" w:cs="Times New Roman"/>
                <w:i/>
                <w:iCs/>
              </w:rPr>
              <w:t xml:space="preserve"> 1) </w:t>
            </w:r>
            <w:r w:rsidRPr="00A43848">
              <w:rPr>
                <w:rFonts w:ascii="Times New Roman" w:hAnsi="Times New Roman" w:cs="Times New Roman"/>
              </w:rPr>
              <w:t xml:space="preserve">с 5–6 м. ОРУ. Специальные </w:t>
            </w:r>
            <w:r w:rsidRPr="00A43848">
              <w:rPr>
                <w:rFonts w:ascii="Times New Roman" w:hAnsi="Times New Roman" w:cs="Times New Roman"/>
              </w:rPr>
              <w:br/>
              <w:t>беговые упражнения. Развитие скоростно-силовых качеств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прыгать в длину с разбега; метать мяч в горизонтальную цель</w:t>
            </w:r>
          </w:p>
        </w:tc>
        <w:tc>
          <w:tcPr>
            <w:tcW w:w="16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Оценка техники выполнения прыжка в длину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 разбега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Бег на средние дистанции (2 ч)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нового материала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Бег в равномерном темпе. Бег 1000 м. ОРУ. Развитие выносливости. Подвижные игра «Салки»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на дистанцию 1000 м</w:t>
            </w:r>
          </w:p>
        </w:tc>
        <w:tc>
          <w:tcPr>
            <w:tcW w:w="16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11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Бег в равномерном темпе. Бег 1000 м. ОРУ. Развитие выносливости. Подвижная игра «Салки»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на дистанцию 1000 м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(на результат)</w:t>
            </w:r>
          </w:p>
        </w:tc>
        <w:tc>
          <w:tcPr>
            <w:tcW w:w="16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EB16B8">
        <w:trPr>
          <w:trHeight w:val="75"/>
          <w:jc w:val="center"/>
        </w:trPr>
        <w:tc>
          <w:tcPr>
            <w:tcW w:w="1550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848">
              <w:rPr>
                <w:rFonts w:ascii="Times New Roman" w:hAnsi="Times New Roman" w:cs="Times New Roman"/>
                <w:b/>
                <w:bCs/>
              </w:rPr>
              <w:t>Кроссовая подготовка (9 ч)</w:t>
            </w:r>
          </w:p>
        </w:tc>
      </w:tr>
      <w:tr w:rsidR="00D47939" w:rsidRPr="00A43848" w:rsidTr="00EB16B8">
        <w:trPr>
          <w:trHeight w:val="75"/>
          <w:jc w:val="center"/>
        </w:trPr>
        <w:tc>
          <w:tcPr>
            <w:tcW w:w="1550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130FA7" w:rsidRDefault="00D47939" w:rsidP="00EB16B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7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Регулятивные УУД:</w:t>
            </w:r>
            <w:r w:rsidRPr="00130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47939" w:rsidRPr="00130FA7" w:rsidRDefault="00D47939" w:rsidP="00EB16B8">
            <w:pPr>
              <w:numPr>
                <w:ilvl w:val="0"/>
                <w:numId w:val="5"/>
              </w:numPr>
              <w:spacing w:after="66" w:line="225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7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умением достаточно полно и точно формулировать цель и задачи совместных с другими детьми занятий физкультурно-оздоровительной и спортивно-оздоровительной деятельностью, излагать их содержание; </w:t>
            </w:r>
          </w:p>
          <w:p w:rsidR="00D47939" w:rsidRPr="00130FA7" w:rsidRDefault="00D47939" w:rsidP="00EB16B8">
            <w:pPr>
              <w:numPr>
                <w:ilvl w:val="0"/>
                <w:numId w:val="5"/>
              </w:numPr>
              <w:spacing w:after="51" w:line="240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30FA7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исправлять ошибки самостоятельно</w:t>
            </w:r>
            <w:r w:rsidRPr="00130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D47939" w:rsidRPr="00130FA7" w:rsidRDefault="00D47939" w:rsidP="00EB16B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7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Познавательные УУД:</w:t>
            </w:r>
            <w:r w:rsidRPr="00130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D47939" w:rsidRPr="00130FA7" w:rsidRDefault="00D47939" w:rsidP="00EB16B8">
            <w:pPr>
              <w:numPr>
                <w:ilvl w:val="0"/>
                <w:numId w:val="5"/>
              </w:numPr>
              <w:spacing w:after="64" w:line="240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30FA7">
              <w:rPr>
                <w:rFonts w:ascii="Times New Roman" w:hAnsi="Times New Roman" w:cs="Times New Roman"/>
                <w:sz w:val="24"/>
                <w:szCs w:val="24"/>
              </w:rPr>
              <w:t xml:space="preserve">нализировать, сравнивать, классифицировать и обобщать факты и явления. Выявлять причины и следствия простых явлений. </w:t>
            </w:r>
          </w:p>
          <w:p w:rsidR="00D47939" w:rsidRPr="00130FA7" w:rsidRDefault="00D47939" w:rsidP="00EB16B8">
            <w:pPr>
              <w:pStyle w:val="ParagraphStyle"/>
              <w:numPr>
                <w:ilvl w:val="0"/>
                <w:numId w:val="4"/>
              </w:numPr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130FA7">
              <w:rPr>
                <w:rFonts w:ascii="Times New Roman" w:hAnsi="Times New Roman" w:cs="Times New Roman"/>
              </w:rPr>
              <w:t xml:space="preserve">оздавать схематические модели с выделением существенных характеристик объекта.  </w:t>
            </w:r>
          </w:p>
          <w:p w:rsidR="00D47939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u w:val="single" w:color="000000"/>
              </w:rPr>
            </w:pPr>
            <w:r w:rsidRPr="00130FA7">
              <w:rPr>
                <w:rFonts w:ascii="Times New Roman" w:hAnsi="Times New Roman" w:cs="Times New Roman"/>
              </w:rPr>
              <w:t xml:space="preserve"> </w:t>
            </w:r>
            <w:r w:rsidRPr="00130FA7">
              <w:rPr>
                <w:rFonts w:ascii="Times New Roman" w:hAnsi="Times New Roman" w:cs="Times New Roman"/>
                <w:b/>
                <w:u w:val="single" w:color="000000"/>
              </w:rPr>
              <w:t>Коммуникативные УУД</w:t>
            </w:r>
            <w:r>
              <w:rPr>
                <w:rFonts w:ascii="Times New Roman" w:hAnsi="Times New Roman" w:cs="Times New Roman"/>
                <w:u w:val="single" w:color="000000"/>
              </w:rPr>
              <w:t>: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са</w:t>
            </w:r>
            <w:r w:rsidRPr="00B7119D">
              <w:rPr>
                <w:rFonts w:ascii="Times New Roman" w:hAnsi="Times New Roman" w:cs="Times New Roman"/>
              </w:rPr>
              <w:t>мостоятельно организовывать учебное взаимодействие в группе (определять общие цели, распределят</w:t>
            </w:r>
            <w:r>
              <w:rPr>
                <w:rFonts w:ascii="Times New Roman" w:hAnsi="Times New Roman" w:cs="Times New Roman"/>
              </w:rPr>
              <w:t>ь роли, договариваться друг с д</w:t>
            </w:r>
            <w:r w:rsidRPr="00B7119D">
              <w:rPr>
                <w:rFonts w:ascii="Times New Roman" w:hAnsi="Times New Roman" w:cs="Times New Roman"/>
              </w:rPr>
              <w:t>ругом и т.д.)</w:t>
            </w: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Бег по пересеченной местности, преодоление препятствий </w:t>
            </w:r>
            <w:r w:rsidRPr="00A43848">
              <w:rPr>
                <w:rFonts w:ascii="Times New Roman" w:hAnsi="Times New Roman" w:cs="Times New Roman"/>
              </w:rPr>
              <w:br/>
              <w:t>(9 ч)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нового материала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(10 мин).</w:t>
            </w:r>
            <w:r w:rsidRPr="00A43848">
              <w:rPr>
                <w:rFonts w:ascii="Times New Roman" w:hAnsi="Times New Roman" w:cs="Times New Roman"/>
              </w:rPr>
              <w:t xml:space="preserve"> ОРУ.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Подвижные игры «Невод».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6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27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13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(12 мин).</w:t>
            </w:r>
            <w:r w:rsidRPr="00A43848">
              <w:rPr>
                <w:rFonts w:ascii="Times New Roman" w:hAnsi="Times New Roman" w:cs="Times New Roman"/>
              </w:rPr>
              <w:t xml:space="preserve"> Чередование бега с ходьбой. ОРУ в движении. Подвижная игра «</w:t>
            </w:r>
            <w:r>
              <w:rPr>
                <w:rFonts w:ascii="Times New Roman" w:hAnsi="Times New Roman" w:cs="Times New Roman"/>
              </w:rPr>
              <w:t>Невод</w:t>
            </w:r>
            <w:r w:rsidRPr="00A43848">
              <w:rPr>
                <w:rFonts w:ascii="Times New Roman" w:hAnsi="Times New Roman" w:cs="Times New Roman"/>
              </w:rPr>
              <w:t>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6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55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14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(12 мин).</w:t>
            </w:r>
            <w:r w:rsidRPr="00A43848">
              <w:rPr>
                <w:rFonts w:ascii="Times New Roman" w:hAnsi="Times New Roman" w:cs="Times New Roman"/>
              </w:rPr>
              <w:t xml:space="preserve"> Чередование бега с ходьбой. ОРУ. Подвижная игра «</w:t>
            </w:r>
            <w:r>
              <w:rPr>
                <w:rFonts w:ascii="Times New Roman" w:hAnsi="Times New Roman" w:cs="Times New Roman"/>
              </w:rPr>
              <w:t>Вызов номеров</w:t>
            </w:r>
            <w:r w:rsidRPr="00A43848">
              <w:rPr>
                <w:rFonts w:ascii="Times New Roman" w:hAnsi="Times New Roman" w:cs="Times New Roman"/>
              </w:rPr>
              <w:t>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42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15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(15 мин).</w:t>
            </w:r>
            <w:r w:rsidRPr="00A43848">
              <w:rPr>
                <w:rFonts w:ascii="Times New Roman" w:hAnsi="Times New Roman" w:cs="Times New Roman"/>
              </w:rPr>
              <w:t xml:space="preserve"> Бег в гору. Преодоление препятствий. ОРУ. Подвижная игра «</w:t>
            </w:r>
            <w:r>
              <w:rPr>
                <w:rFonts w:ascii="Times New Roman" w:hAnsi="Times New Roman" w:cs="Times New Roman"/>
              </w:rPr>
              <w:t>Вызов номеров</w:t>
            </w:r>
            <w:r w:rsidRPr="00A43848">
              <w:rPr>
                <w:rFonts w:ascii="Times New Roman" w:hAnsi="Times New Roman" w:cs="Times New Roman"/>
              </w:rPr>
              <w:t>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2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16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(15 мин).</w:t>
            </w:r>
            <w:r w:rsidRPr="00A43848">
              <w:rPr>
                <w:rFonts w:ascii="Times New Roman" w:hAnsi="Times New Roman" w:cs="Times New Roman"/>
              </w:rPr>
              <w:t xml:space="preserve"> Бег в гору. Преодоление препятствий. О</w:t>
            </w:r>
            <w:r>
              <w:rPr>
                <w:rFonts w:ascii="Times New Roman" w:hAnsi="Times New Roman" w:cs="Times New Roman"/>
              </w:rPr>
              <w:t>РУ. Подвижная игра «Вызов номеров</w:t>
            </w:r>
            <w:r w:rsidRPr="00A43848">
              <w:rPr>
                <w:rFonts w:ascii="Times New Roman" w:hAnsi="Times New Roman" w:cs="Times New Roman"/>
              </w:rPr>
              <w:t>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6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17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(15 мин).</w:t>
            </w:r>
            <w:r w:rsidRPr="00A43848">
              <w:rPr>
                <w:rFonts w:ascii="Times New Roman" w:hAnsi="Times New Roman" w:cs="Times New Roman"/>
              </w:rPr>
              <w:t xml:space="preserve"> Бег в гору. Преодоление препятствий. ОРУ. Подвижная игра «Команда </w:t>
            </w:r>
            <w:proofErr w:type="gramStart"/>
            <w:r w:rsidRPr="00A43848">
              <w:rPr>
                <w:rFonts w:ascii="Times New Roman" w:hAnsi="Times New Roman" w:cs="Times New Roman"/>
              </w:rPr>
              <w:t>быстроногих</w:t>
            </w:r>
            <w:proofErr w:type="gramEnd"/>
            <w:r w:rsidRPr="00A43848">
              <w:rPr>
                <w:rFonts w:ascii="Times New Roman" w:hAnsi="Times New Roman" w:cs="Times New Roman"/>
              </w:rPr>
              <w:t>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(17 мин).</w:t>
            </w:r>
            <w:r w:rsidRPr="00A43848">
              <w:rPr>
                <w:rFonts w:ascii="Times New Roman" w:hAnsi="Times New Roman" w:cs="Times New Roman"/>
              </w:rPr>
              <w:t xml:space="preserve"> Бег в гору. Преодоление препятствий. ОРУ. Подвижная игра «Через кочки и пенечки».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19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(17 мин).</w:t>
            </w:r>
            <w:r w:rsidRPr="00A43848">
              <w:rPr>
                <w:rFonts w:ascii="Times New Roman" w:hAnsi="Times New Roman" w:cs="Times New Roman"/>
              </w:rPr>
              <w:t xml:space="preserve"> Бег в гору. Преодоление препятствий. ОРУ. Подвижная игра «Через </w:t>
            </w:r>
            <w:r w:rsidRPr="00A43848">
              <w:rPr>
                <w:rFonts w:ascii="Times New Roman" w:hAnsi="Times New Roman" w:cs="Times New Roman"/>
              </w:rPr>
              <w:lastRenderedPageBreak/>
              <w:t>кочки и пенечки».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20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Бег по пересеченной местности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(2 км)</w:t>
            </w:r>
            <w:r w:rsidRPr="00A43848">
              <w:rPr>
                <w:rFonts w:ascii="Times New Roman" w:hAnsi="Times New Roman" w:cs="Times New Roman"/>
              </w:rPr>
              <w:t>. ОРУ. Подвижная игра «Через кочки и пенечки».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Бег 2 км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без учета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времени</w:t>
            </w:r>
          </w:p>
        </w:tc>
        <w:tc>
          <w:tcPr>
            <w:tcW w:w="15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EB16B8">
        <w:trPr>
          <w:trHeight w:val="75"/>
          <w:jc w:val="center"/>
        </w:trPr>
        <w:tc>
          <w:tcPr>
            <w:tcW w:w="1550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848">
              <w:rPr>
                <w:rFonts w:ascii="Times New Roman" w:hAnsi="Times New Roman" w:cs="Times New Roman"/>
                <w:b/>
                <w:bCs/>
              </w:rPr>
              <w:t>Гимнастика (18 ч)</w:t>
            </w:r>
          </w:p>
        </w:tc>
      </w:tr>
      <w:tr w:rsidR="00D47939" w:rsidRPr="00A43848" w:rsidTr="00EB16B8">
        <w:trPr>
          <w:trHeight w:val="75"/>
          <w:jc w:val="center"/>
        </w:trPr>
        <w:tc>
          <w:tcPr>
            <w:tcW w:w="1550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>
            <w:pPr>
              <w:spacing w:after="62" w:line="216" w:lineRule="auto"/>
              <w:ind w:right="3563" w:firstLine="48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669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ые результаты освоения раздела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).</w:t>
            </w:r>
          </w:p>
          <w:p w:rsidR="00D47939" w:rsidRPr="00076669" w:rsidRDefault="00D47939" w:rsidP="00EB16B8">
            <w:pPr>
              <w:spacing w:after="62" w:line="216" w:lineRule="auto"/>
              <w:ind w:right="3563"/>
              <w:rPr>
                <w:rFonts w:ascii="Times New Roman" w:hAnsi="Times New Roman" w:cs="Times New Roman"/>
                <w:sz w:val="24"/>
                <w:szCs w:val="24"/>
              </w:rPr>
            </w:pPr>
            <w:r w:rsidRPr="00076669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Регулятивные УУД:</w:t>
            </w:r>
            <w:r w:rsidRPr="000766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47939" w:rsidRPr="00076669" w:rsidRDefault="00D47939" w:rsidP="00EB16B8">
            <w:pPr>
              <w:numPr>
                <w:ilvl w:val="0"/>
                <w:numId w:val="6"/>
              </w:numPr>
              <w:spacing w:after="66" w:line="223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умением осуществлять поиск информации по вопросам развития современных оздоровительных систем, обобщать, анализировать и творчески применять полученные знания в самостоятельных занятиях физической культурой; </w:t>
            </w:r>
          </w:p>
          <w:p w:rsidR="00D47939" w:rsidRPr="00076669" w:rsidRDefault="00D47939" w:rsidP="00EB16B8">
            <w:pPr>
              <w:numPr>
                <w:ilvl w:val="0"/>
                <w:numId w:val="6"/>
              </w:numPr>
              <w:spacing w:after="0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>владение умением достаточно полно и точно формулировать цель и задачи совместных с другими детьми занятий физкультурно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оздоровительной и спортивно-оздоровительной деятельностью, излагать их содержание; </w:t>
            </w:r>
          </w:p>
          <w:p w:rsidR="00D47939" w:rsidRPr="00076669" w:rsidRDefault="00D47939" w:rsidP="00EB16B8">
            <w:pPr>
              <w:numPr>
                <w:ilvl w:val="0"/>
                <w:numId w:val="7"/>
              </w:numPr>
              <w:spacing w:after="62" w:line="240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</w:t>
            </w: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>имодействи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 xml:space="preserve"> с партнерами во время учебной и игровой деятельности. </w:t>
            </w:r>
          </w:p>
          <w:p w:rsidR="00D47939" w:rsidRDefault="00D47939" w:rsidP="00EB16B8">
            <w:pPr>
              <w:numPr>
                <w:ilvl w:val="0"/>
                <w:numId w:val="7"/>
              </w:numPr>
              <w:spacing w:after="50" w:line="249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работая по плану, сверять свои д</w:t>
            </w: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 xml:space="preserve">ействия с целью и, при необходимости, исправлять ошибки самостоятельно. </w:t>
            </w:r>
          </w:p>
          <w:p w:rsidR="00D47939" w:rsidRPr="00076669" w:rsidRDefault="00D47939" w:rsidP="00EB16B8">
            <w:pPr>
              <w:numPr>
                <w:ilvl w:val="0"/>
                <w:numId w:val="7"/>
              </w:numPr>
              <w:spacing w:after="50" w:line="249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</w:t>
            </w: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 xml:space="preserve">иалоге с учителем совершенствовать самостоятельно выработанные критерии оценки. </w:t>
            </w:r>
          </w:p>
          <w:p w:rsidR="00D47939" w:rsidRPr="00076669" w:rsidRDefault="00D47939" w:rsidP="00EB16B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76669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Позн</w:t>
            </w:r>
            <w:proofErr w:type="spellEnd"/>
            <w:r w:rsidRPr="00076669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 xml:space="preserve"> </w:t>
            </w:r>
            <w:proofErr w:type="spellStart"/>
            <w:r w:rsidRPr="00076669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авательные</w:t>
            </w:r>
            <w:proofErr w:type="spellEnd"/>
            <w:proofErr w:type="gramEnd"/>
            <w:r w:rsidRPr="00076669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 xml:space="preserve"> УУД: </w:t>
            </w:r>
            <w:r w:rsidRPr="000766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D47939" w:rsidRPr="00076669" w:rsidRDefault="00D47939" w:rsidP="00EB16B8">
            <w:pPr>
              <w:numPr>
                <w:ilvl w:val="0"/>
                <w:numId w:val="7"/>
              </w:numPr>
              <w:spacing w:after="63" w:line="240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анализировать, сравнивать, кла</w:t>
            </w: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>ссифицировать и обобщать факты и яв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ления. Выявлять причины и следс</w:t>
            </w: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 xml:space="preserve">твия простых явлений. </w:t>
            </w:r>
          </w:p>
          <w:p w:rsidR="00D47939" w:rsidRPr="00076669" w:rsidRDefault="00D47939" w:rsidP="00EB16B8">
            <w:pPr>
              <w:numPr>
                <w:ilvl w:val="0"/>
                <w:numId w:val="7"/>
              </w:numPr>
              <w:spacing w:after="65" w:line="232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сравнение и к</w:t>
            </w: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>лассифик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ацию, самостоятельно выбирая ос</w:t>
            </w: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>нования и критерии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  указанных логических операц</w:t>
            </w: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 xml:space="preserve">ий; строить классификацию на основе дихотомического деления (на основе отрицания). </w:t>
            </w:r>
          </w:p>
          <w:p w:rsidR="00D47939" w:rsidRPr="00076669" w:rsidRDefault="00D47939" w:rsidP="00EB16B8">
            <w:pPr>
              <w:numPr>
                <w:ilvl w:val="0"/>
                <w:numId w:val="7"/>
              </w:numPr>
              <w:spacing w:after="62" w:line="240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 xml:space="preserve">оить </w:t>
            </w:r>
            <w:proofErr w:type="gramStart"/>
            <w:r w:rsidRPr="00076669">
              <w:rPr>
                <w:rFonts w:ascii="Times New Roman" w:hAnsi="Times New Roman" w:cs="Times New Roman"/>
                <w:sz w:val="24"/>
                <w:szCs w:val="24"/>
              </w:rPr>
              <w:t>логическое рассуждение</w:t>
            </w:r>
            <w:proofErr w:type="gramEnd"/>
            <w:r w:rsidRPr="00076669">
              <w:rPr>
                <w:rFonts w:ascii="Times New Roman" w:hAnsi="Times New Roman" w:cs="Times New Roman"/>
                <w:sz w:val="24"/>
                <w:szCs w:val="24"/>
              </w:rPr>
              <w:t>, включающее уст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ановление причинно-следс</w:t>
            </w: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 xml:space="preserve">твенных связей. </w:t>
            </w:r>
          </w:p>
          <w:p w:rsidR="00D47939" w:rsidRPr="00076669" w:rsidRDefault="00D47939" w:rsidP="00EB16B8">
            <w:pPr>
              <w:numPr>
                <w:ilvl w:val="0"/>
                <w:numId w:val="7"/>
              </w:numPr>
              <w:spacing w:after="51" w:line="240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создавать с</w:t>
            </w: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 xml:space="preserve">хематические модели с выделением существенных характеристик объекта.   </w:t>
            </w:r>
          </w:p>
          <w:p w:rsidR="00D47939" w:rsidRPr="00076669" w:rsidRDefault="00D47939" w:rsidP="00EB16B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6669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 xml:space="preserve">Комм </w:t>
            </w:r>
            <w:proofErr w:type="spellStart"/>
            <w:r w:rsidRPr="00076669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уникативные</w:t>
            </w:r>
            <w:proofErr w:type="spellEnd"/>
            <w:proofErr w:type="gramEnd"/>
            <w:r w:rsidRPr="00076669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 xml:space="preserve"> УУД:</w:t>
            </w:r>
            <w:r w:rsidRPr="000766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47939" w:rsidRPr="00A43848" w:rsidRDefault="00D47939" w:rsidP="00EB16B8">
            <w:pPr>
              <w:pStyle w:val="ParagraphStyle"/>
              <w:numPr>
                <w:ilvl w:val="0"/>
                <w:numId w:val="4"/>
              </w:numPr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самостоятельно организовыват</w:t>
            </w:r>
            <w:r w:rsidRPr="00076669">
              <w:rPr>
                <w:rFonts w:ascii="Times New Roman" w:hAnsi="Times New Roman" w:cs="Times New Roman"/>
              </w:rPr>
              <w:t>ь учебное взаимодействие в группе (определять общие цели, распределят</w:t>
            </w:r>
            <w:r>
              <w:rPr>
                <w:rFonts w:ascii="Times New Roman" w:hAnsi="Times New Roman" w:cs="Times New Roman"/>
              </w:rPr>
              <w:t>ь роли, договариваться друг с д</w:t>
            </w:r>
            <w:r w:rsidRPr="00076669">
              <w:rPr>
                <w:rFonts w:ascii="Times New Roman" w:hAnsi="Times New Roman" w:cs="Times New Roman"/>
              </w:rPr>
              <w:t>ругом и т.д.)</w:t>
            </w: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Висы. </w:t>
            </w:r>
            <w:r w:rsidRPr="00A43848">
              <w:rPr>
                <w:rFonts w:ascii="Times New Roman" w:hAnsi="Times New Roman" w:cs="Times New Roman"/>
              </w:rPr>
              <w:br/>
              <w:t>Строевые упражнения (6 ч)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нового </w:t>
            </w:r>
            <w:r w:rsidRPr="00A43848">
              <w:rPr>
                <w:rFonts w:ascii="Times New Roman" w:hAnsi="Times New Roman" w:cs="Times New Roman"/>
              </w:rPr>
              <w:br/>
              <w:t>материала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Перестроение из колонны по одному в колонну по четыре дроблением и сведением. ОРУ на месте. Вис согнувшись, </w:t>
            </w:r>
            <w:proofErr w:type="gramStart"/>
            <w:r w:rsidRPr="00A43848">
              <w:rPr>
                <w:rFonts w:ascii="Times New Roman" w:hAnsi="Times New Roman" w:cs="Times New Roman"/>
              </w:rPr>
              <w:t>вис</w:t>
            </w:r>
            <w:proofErr w:type="gramEnd"/>
            <w:r w:rsidRPr="00A43848">
              <w:rPr>
                <w:rFonts w:ascii="Times New Roman" w:hAnsi="Times New Roman" w:cs="Times New Roman"/>
              </w:rPr>
              <w:t xml:space="preserve"> прогнувшись (м.), смешанные висы (д.). Развитие силовых способностей. Значение </w:t>
            </w:r>
            <w:r w:rsidRPr="00A43848">
              <w:rPr>
                <w:rFonts w:ascii="Times New Roman" w:hAnsi="Times New Roman" w:cs="Times New Roman"/>
              </w:rPr>
              <w:lastRenderedPageBreak/>
              <w:t>гимнастических упражнений для сохранения правильной осанки. Инструктаж по ТБ. Подвижная игра «Запрещенное движение»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комбинацию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 разученных элементов, выполнять строевые упражнения</w:t>
            </w:r>
          </w:p>
        </w:tc>
        <w:tc>
          <w:tcPr>
            <w:tcW w:w="1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2043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22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Перестроение из колонны по одному в колонну по четыре дроблением и сведением. ОРУ на месте. Вис согнувшись, </w:t>
            </w:r>
            <w:proofErr w:type="gramStart"/>
            <w:r w:rsidRPr="00A43848">
              <w:rPr>
                <w:rFonts w:ascii="Times New Roman" w:hAnsi="Times New Roman" w:cs="Times New Roman"/>
              </w:rPr>
              <w:t>вис</w:t>
            </w:r>
            <w:proofErr w:type="gramEnd"/>
            <w:r w:rsidRPr="00A43848">
              <w:rPr>
                <w:rFonts w:ascii="Times New Roman" w:hAnsi="Times New Roman" w:cs="Times New Roman"/>
              </w:rPr>
              <w:t xml:space="preserve"> прогнувшись (м.), смешанные висы (д.). Подтягивания в висе. Развитие силовых способностей. Подвижная игра «</w:t>
            </w:r>
            <w:r>
              <w:rPr>
                <w:rFonts w:ascii="Times New Roman" w:hAnsi="Times New Roman" w:cs="Times New Roman"/>
              </w:rPr>
              <w:t xml:space="preserve">Шишки.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Желуди. Орехи</w:t>
            </w:r>
            <w:r w:rsidRPr="00A4384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комбинацию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 разученных элементов, строевые упражнения</w:t>
            </w:r>
          </w:p>
        </w:tc>
        <w:tc>
          <w:tcPr>
            <w:tcW w:w="1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23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Перестроение из колонны по одному в колонну по четыре дроблением и сведением. ОРУ в движении. Вис согнувшись, </w:t>
            </w:r>
            <w:proofErr w:type="gramStart"/>
            <w:r w:rsidRPr="00A43848">
              <w:rPr>
                <w:rFonts w:ascii="Times New Roman" w:hAnsi="Times New Roman" w:cs="Times New Roman"/>
              </w:rPr>
              <w:t>вис</w:t>
            </w:r>
            <w:proofErr w:type="gramEnd"/>
            <w:r w:rsidRPr="00A43848">
              <w:rPr>
                <w:rFonts w:ascii="Times New Roman" w:hAnsi="Times New Roman" w:cs="Times New Roman"/>
              </w:rPr>
              <w:t xml:space="preserve"> прогнувшись (м.), смешанные висы (д.). Подтягивания в висе. Подвижная игра «Фигуры». Развитие силовых способностей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комбинацию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 разученных элементов, строевые упражнения</w:t>
            </w:r>
          </w:p>
        </w:tc>
        <w:tc>
          <w:tcPr>
            <w:tcW w:w="1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" w:type="dxa"/>
            <w:gridSpan w:val="6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276"/>
          <w:jc w:val="center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24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Перестроение из колонны по одному в колонну по четыре дроблением и сведением. ОРУ в движении. Вис согнувшись, </w:t>
            </w:r>
            <w:proofErr w:type="gramStart"/>
            <w:r w:rsidRPr="00A43848">
              <w:rPr>
                <w:rFonts w:ascii="Times New Roman" w:hAnsi="Times New Roman" w:cs="Times New Roman"/>
              </w:rPr>
              <w:t>вис</w:t>
            </w:r>
            <w:proofErr w:type="gramEnd"/>
            <w:r w:rsidRPr="00A43848">
              <w:rPr>
                <w:rFonts w:ascii="Times New Roman" w:hAnsi="Times New Roman" w:cs="Times New Roman"/>
              </w:rPr>
              <w:t xml:space="preserve"> прогнувшись (м.), смешанные висы (д.). Подтягивания в висе. Подвижная игра. Эстафета «Веревочка под ногами». Развитие силовых способностей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комбинацию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 разученных элементов, строевые упражнения</w:t>
            </w:r>
          </w:p>
        </w:tc>
        <w:tc>
          <w:tcPr>
            <w:tcW w:w="1590" w:type="dxa"/>
            <w:gridSpan w:val="5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09.11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911"/>
          <w:jc w:val="center"/>
        </w:trPr>
        <w:tc>
          <w:tcPr>
            <w:tcW w:w="68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590" w:type="dxa"/>
            <w:gridSpan w:val="5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2618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25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Перестроение из колонны по одному в колонну по четыре дроблением и сведением. ОРУ на месте. Вис согнувшись, </w:t>
            </w:r>
            <w:proofErr w:type="gramStart"/>
            <w:r w:rsidRPr="00A43848">
              <w:rPr>
                <w:rFonts w:ascii="Times New Roman" w:hAnsi="Times New Roman" w:cs="Times New Roman"/>
              </w:rPr>
              <w:t>вис</w:t>
            </w:r>
            <w:proofErr w:type="gramEnd"/>
            <w:r w:rsidRPr="00A43848">
              <w:rPr>
                <w:rFonts w:ascii="Times New Roman" w:hAnsi="Times New Roman" w:cs="Times New Roman"/>
              </w:rPr>
              <w:t xml:space="preserve"> прогнувшись (м.), смешанные висы (д.). Подтягивания в висе. Подвижная игра «Прыжок за прыжком». Развитие силовых способностей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комбинацию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 разученных элементов, строевые упражнения</w:t>
            </w:r>
          </w:p>
        </w:tc>
        <w:tc>
          <w:tcPr>
            <w:tcW w:w="1590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12.11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9A0D6E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  <w:r>
              <w:rPr>
                <w:rStyle w:val="Normaltext"/>
                <w:sz w:val="24"/>
                <w:szCs w:val="24"/>
              </w:rPr>
              <w:t>26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Учетный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Перестроение из колонны по одному в колонну по четыре дроблением и сведением. ОРУ на месте. Вис согнувшись, </w:t>
            </w:r>
            <w:proofErr w:type="gramStart"/>
            <w:r w:rsidRPr="00A43848">
              <w:rPr>
                <w:rFonts w:ascii="Times New Roman" w:hAnsi="Times New Roman" w:cs="Times New Roman"/>
              </w:rPr>
              <w:t>вис</w:t>
            </w:r>
            <w:proofErr w:type="gramEnd"/>
            <w:r w:rsidRPr="00A43848">
              <w:rPr>
                <w:rFonts w:ascii="Times New Roman" w:hAnsi="Times New Roman" w:cs="Times New Roman"/>
              </w:rPr>
              <w:t xml:space="preserve"> прогнувшись (м.), смешанные висы (д.). Подтягивания в висе. Развитие силовых способностей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комбинацию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 разученных элементов, строевые упражнения</w:t>
            </w:r>
          </w:p>
        </w:tc>
        <w:tc>
          <w:tcPr>
            <w:tcW w:w="15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Оценка </w:t>
            </w:r>
            <w:r w:rsidRPr="00A43848">
              <w:rPr>
                <w:rFonts w:ascii="Times New Roman" w:hAnsi="Times New Roman" w:cs="Times New Roman"/>
              </w:rPr>
              <w:br/>
              <w:t xml:space="preserve">техники </w:t>
            </w:r>
            <w:r w:rsidRPr="00A43848">
              <w:rPr>
                <w:rFonts w:ascii="Times New Roman" w:hAnsi="Times New Roman" w:cs="Times New Roman"/>
              </w:rPr>
              <w:br/>
              <w:t xml:space="preserve">выполнения </w:t>
            </w:r>
            <w:r>
              <w:rPr>
                <w:rFonts w:ascii="Times New Roman" w:hAnsi="Times New Roman" w:cs="Times New Roman"/>
              </w:rPr>
              <w:t xml:space="preserve">висов. </w:t>
            </w:r>
            <w:proofErr w:type="spellStart"/>
            <w:r>
              <w:rPr>
                <w:rFonts w:ascii="Times New Roman" w:hAnsi="Times New Roman" w:cs="Times New Roman"/>
              </w:rPr>
              <w:t>Подтяг</w:t>
            </w:r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вания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в висе: 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Опорный прыжок. Строевые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упражнения (6 ч)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нового </w:t>
            </w:r>
            <w:r w:rsidRPr="00A43848">
              <w:rPr>
                <w:rFonts w:ascii="Times New Roman" w:hAnsi="Times New Roman" w:cs="Times New Roman"/>
              </w:rPr>
              <w:br/>
              <w:t>материала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Перестроение </w:t>
            </w:r>
            <w:proofErr w:type="gramStart"/>
            <w:r w:rsidRPr="00A43848">
              <w:rPr>
                <w:rFonts w:ascii="Times New Roman" w:hAnsi="Times New Roman" w:cs="Times New Roman"/>
              </w:rPr>
              <w:t>из колонны по два в колонну по одному с разведением</w:t>
            </w:r>
            <w:proofErr w:type="gramEnd"/>
            <w:r w:rsidRPr="00A43848">
              <w:rPr>
                <w:rFonts w:ascii="Times New Roman" w:hAnsi="Times New Roman" w:cs="Times New Roman"/>
              </w:rPr>
              <w:t xml:space="preserve"> и слиянием по восемь человек в движении. ОРУ с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г</w:t>
            </w:r>
            <w:r w:rsidRPr="00A43848">
              <w:rPr>
                <w:rFonts w:ascii="Times New Roman" w:hAnsi="Times New Roman" w:cs="Times New Roman"/>
              </w:rPr>
              <w:t>имнастичес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A43848">
              <w:rPr>
                <w:rFonts w:ascii="Times New Roman" w:hAnsi="Times New Roman" w:cs="Times New Roman"/>
              </w:rPr>
              <w:t>кими</w:t>
            </w:r>
            <w:proofErr w:type="gramEnd"/>
            <w:r w:rsidRPr="00A43848">
              <w:rPr>
                <w:rFonts w:ascii="Times New Roman" w:hAnsi="Times New Roman" w:cs="Times New Roman"/>
              </w:rPr>
              <w:t xml:space="preserve"> палками. Вскок в упор присев. Соскок прогнувшись. Подвижная игра «Удочка». Развитие силовых способностей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опорный прыжок, строевые упражнения</w:t>
            </w:r>
          </w:p>
        </w:tc>
        <w:tc>
          <w:tcPr>
            <w:tcW w:w="15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2333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28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Перестроение </w:t>
            </w:r>
            <w:proofErr w:type="gramStart"/>
            <w:r w:rsidRPr="00A43848">
              <w:rPr>
                <w:rFonts w:ascii="Times New Roman" w:hAnsi="Times New Roman" w:cs="Times New Roman"/>
              </w:rPr>
              <w:t>из колонны по два в колонну по одному с разведением</w:t>
            </w:r>
            <w:proofErr w:type="gramEnd"/>
            <w:r w:rsidRPr="00A43848">
              <w:rPr>
                <w:rFonts w:ascii="Times New Roman" w:hAnsi="Times New Roman" w:cs="Times New Roman"/>
              </w:rPr>
              <w:t xml:space="preserve"> и слиянием по восемь человек в движении. ОРУ с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г</w:t>
            </w:r>
            <w:r w:rsidRPr="00A43848">
              <w:rPr>
                <w:rFonts w:ascii="Times New Roman" w:hAnsi="Times New Roman" w:cs="Times New Roman"/>
              </w:rPr>
              <w:t>имнастически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A43848">
              <w:rPr>
                <w:rFonts w:ascii="Times New Roman" w:hAnsi="Times New Roman" w:cs="Times New Roman"/>
              </w:rPr>
              <w:t>ми</w:t>
            </w:r>
            <w:proofErr w:type="gramEnd"/>
            <w:r w:rsidRPr="00A43848">
              <w:rPr>
                <w:rFonts w:ascii="Times New Roman" w:hAnsi="Times New Roman" w:cs="Times New Roman"/>
              </w:rPr>
              <w:t xml:space="preserve"> палками. Вско</w:t>
            </w:r>
            <w:r>
              <w:rPr>
                <w:rFonts w:ascii="Times New Roman" w:hAnsi="Times New Roman" w:cs="Times New Roman"/>
              </w:rPr>
              <w:t>к в упор присев. Соскок прогнув</w:t>
            </w:r>
            <w:r w:rsidRPr="00A43848">
              <w:rPr>
                <w:rFonts w:ascii="Times New Roman" w:hAnsi="Times New Roman" w:cs="Times New Roman"/>
              </w:rPr>
              <w:t>шись. Подвижная игра «Прыжки по полоскам». Развитие силовых способностей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опорный прыжок, строевые упражнения</w:t>
            </w:r>
          </w:p>
        </w:tc>
        <w:tc>
          <w:tcPr>
            <w:tcW w:w="15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29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Перестроение </w:t>
            </w:r>
            <w:proofErr w:type="gramStart"/>
            <w:r w:rsidRPr="00A43848">
              <w:rPr>
                <w:rFonts w:ascii="Times New Roman" w:hAnsi="Times New Roman" w:cs="Times New Roman"/>
              </w:rPr>
              <w:t xml:space="preserve">из колонны по два </w:t>
            </w:r>
            <w:r w:rsidRPr="00A43848">
              <w:rPr>
                <w:rFonts w:ascii="Times New Roman" w:hAnsi="Times New Roman" w:cs="Times New Roman"/>
              </w:rPr>
              <w:br/>
              <w:t>в колонну по одному с разведением</w:t>
            </w:r>
            <w:proofErr w:type="gramEnd"/>
            <w:r w:rsidRPr="00A43848">
              <w:rPr>
                <w:rFonts w:ascii="Times New Roman" w:hAnsi="Times New Roman" w:cs="Times New Roman"/>
              </w:rPr>
              <w:t xml:space="preserve"> и слиянием по восемь человек в движении. ОРУ с гимнастическими палками. Прыжок ноги врозь. Подвижная игра «</w:t>
            </w:r>
            <w:r>
              <w:rPr>
                <w:rFonts w:ascii="Times New Roman" w:hAnsi="Times New Roman" w:cs="Times New Roman"/>
              </w:rPr>
              <w:t>День-ночь</w:t>
            </w:r>
            <w:r w:rsidRPr="00A43848">
              <w:rPr>
                <w:rFonts w:ascii="Times New Roman" w:hAnsi="Times New Roman" w:cs="Times New Roman"/>
              </w:rPr>
              <w:t>». Развитие силовых способностей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опорный прыжок, строевые упражнения</w:t>
            </w:r>
          </w:p>
        </w:tc>
        <w:tc>
          <w:tcPr>
            <w:tcW w:w="15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Перестроение </w:t>
            </w:r>
            <w:proofErr w:type="gramStart"/>
            <w:r w:rsidRPr="00A43848">
              <w:rPr>
                <w:rFonts w:ascii="Times New Roman" w:hAnsi="Times New Roman" w:cs="Times New Roman"/>
              </w:rPr>
              <w:t>из колонны по четыре в колонну по одному с разведением</w:t>
            </w:r>
            <w:proofErr w:type="gramEnd"/>
            <w:r w:rsidRPr="00A43848">
              <w:rPr>
                <w:rFonts w:ascii="Times New Roman" w:hAnsi="Times New Roman" w:cs="Times New Roman"/>
              </w:rPr>
              <w:t xml:space="preserve"> и слиянием по восемь человек в движении. ОРУ с мячами. Прыжок ноги врозь. Подвижная игра «</w:t>
            </w:r>
            <w:r>
              <w:rPr>
                <w:rFonts w:ascii="Times New Roman" w:hAnsi="Times New Roman" w:cs="Times New Roman"/>
              </w:rPr>
              <w:t>Вороны и воробьи</w:t>
            </w:r>
            <w:r w:rsidRPr="00A43848">
              <w:rPr>
                <w:rFonts w:ascii="Times New Roman" w:hAnsi="Times New Roman" w:cs="Times New Roman"/>
              </w:rPr>
              <w:t>». Развитие силовых способностей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опорный прыжок, строевые упражнения</w:t>
            </w:r>
          </w:p>
        </w:tc>
        <w:tc>
          <w:tcPr>
            <w:tcW w:w="15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31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Перестроение </w:t>
            </w:r>
            <w:proofErr w:type="gramStart"/>
            <w:r w:rsidRPr="00A43848">
              <w:rPr>
                <w:rFonts w:ascii="Times New Roman" w:hAnsi="Times New Roman" w:cs="Times New Roman"/>
              </w:rPr>
              <w:t>из колонны по четыре в колонну по одному с разведением</w:t>
            </w:r>
            <w:proofErr w:type="gramEnd"/>
            <w:r w:rsidRPr="00A43848">
              <w:rPr>
                <w:rFonts w:ascii="Times New Roman" w:hAnsi="Times New Roman" w:cs="Times New Roman"/>
              </w:rPr>
              <w:t xml:space="preserve"> и слиянием по восемь человек в движении. ОРУ с мячами. Прыжок ноги врозь. Подвижная игра «Удочка». Развитие силовых способностей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опорный прыжок, строевые упражнения</w:t>
            </w:r>
          </w:p>
        </w:tc>
        <w:tc>
          <w:tcPr>
            <w:tcW w:w="15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20"/>
          <w:jc w:val="center"/>
        </w:trPr>
        <w:tc>
          <w:tcPr>
            <w:tcW w:w="6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Перестроение из колонны по два </w:t>
            </w:r>
            <w:r w:rsidRPr="00A43848">
              <w:rPr>
                <w:rFonts w:ascii="Times New Roman" w:hAnsi="Times New Roman" w:cs="Times New Roman"/>
              </w:rPr>
              <w:br/>
              <w:t xml:space="preserve">и по четыре в колонну по одному </w:t>
            </w:r>
            <w:r w:rsidRPr="00A43848">
              <w:rPr>
                <w:rFonts w:ascii="Times New Roman" w:hAnsi="Times New Roman" w:cs="Times New Roman"/>
              </w:rPr>
              <w:br/>
              <w:t>с разведением и слиянием по восемь человек в движении. ОРУ с мячами. Прыжок ноги врозь. Подвижная игра «</w:t>
            </w:r>
            <w:r>
              <w:rPr>
                <w:rFonts w:ascii="Times New Roman" w:hAnsi="Times New Roman" w:cs="Times New Roman"/>
              </w:rPr>
              <w:t>Борьба за знамя</w:t>
            </w:r>
            <w:r w:rsidRPr="00A43848">
              <w:rPr>
                <w:rFonts w:ascii="Times New Roman" w:hAnsi="Times New Roman" w:cs="Times New Roman"/>
              </w:rPr>
              <w:t>». Развитие силовых способностей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опорный прыжок, выполнять строевые упражнения</w:t>
            </w:r>
          </w:p>
        </w:tc>
        <w:tc>
          <w:tcPr>
            <w:tcW w:w="159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Оценка </w:t>
            </w:r>
            <w:r>
              <w:rPr>
                <w:rFonts w:ascii="Times New Roman" w:hAnsi="Times New Roman" w:cs="Times New Roman"/>
              </w:rPr>
              <w:br/>
              <w:t xml:space="preserve">техники </w:t>
            </w:r>
            <w:r>
              <w:rPr>
                <w:rFonts w:ascii="Times New Roman" w:hAnsi="Times New Roman" w:cs="Times New Roman"/>
              </w:rPr>
              <w:br/>
              <w:t>выпол</w:t>
            </w:r>
            <w:r w:rsidRPr="00A43848">
              <w:rPr>
                <w:rFonts w:ascii="Times New Roman" w:hAnsi="Times New Roman" w:cs="Times New Roman"/>
              </w:rPr>
              <w:t xml:space="preserve">нения </w:t>
            </w:r>
          </w:p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опорного прыжка</w:t>
            </w:r>
          </w:p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</w:t>
            </w:r>
          </w:p>
        </w:tc>
        <w:tc>
          <w:tcPr>
            <w:tcW w:w="14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9A0D6E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  <w:r>
              <w:rPr>
                <w:rStyle w:val="Normaltext"/>
                <w:sz w:val="24"/>
                <w:szCs w:val="24"/>
              </w:rPr>
              <w:t>32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590" w:type="dxa"/>
            <w:gridSpan w:val="5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5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Акробатика (6 ч)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нового </w:t>
            </w:r>
            <w:r w:rsidRPr="00A43848">
              <w:rPr>
                <w:rFonts w:ascii="Times New Roman" w:hAnsi="Times New Roman" w:cs="Times New Roman"/>
              </w:rPr>
              <w:br/>
            </w:r>
            <w:r w:rsidRPr="00A43848">
              <w:rPr>
                <w:rFonts w:ascii="Times New Roman" w:hAnsi="Times New Roman" w:cs="Times New Roman"/>
              </w:rPr>
              <w:lastRenderedPageBreak/>
              <w:t>материала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lastRenderedPageBreak/>
              <w:t xml:space="preserve">Строевой шаг. Повороты на месте. Кувырок вперед. Эстафеты. </w:t>
            </w:r>
            <w:r w:rsidRPr="00A43848">
              <w:rPr>
                <w:rFonts w:ascii="Times New Roman" w:hAnsi="Times New Roman" w:cs="Times New Roman"/>
              </w:rPr>
              <w:lastRenderedPageBreak/>
              <w:t>ОРУ в движении. Развитие координационных способностей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кувырки, </w:t>
            </w:r>
            <w:r w:rsidRPr="00A43848">
              <w:rPr>
                <w:rFonts w:ascii="Times New Roman" w:hAnsi="Times New Roman" w:cs="Times New Roman"/>
              </w:rPr>
              <w:br/>
              <w:t>стойку на лопатках</w:t>
            </w:r>
          </w:p>
        </w:tc>
        <w:tc>
          <w:tcPr>
            <w:tcW w:w="1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34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Строевой шаг. Повороты на месте. Кувырок вперед. Подвижная игра «Два </w:t>
            </w:r>
            <w:r>
              <w:rPr>
                <w:rFonts w:ascii="Times New Roman" w:hAnsi="Times New Roman" w:cs="Times New Roman"/>
              </w:rPr>
              <w:t>мороза</w:t>
            </w:r>
            <w:r w:rsidRPr="00A43848">
              <w:rPr>
                <w:rFonts w:ascii="Times New Roman" w:hAnsi="Times New Roman" w:cs="Times New Roman"/>
              </w:rPr>
              <w:t>». ОРУ в движении. Развитие координационных способностей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кувырки, </w:t>
            </w:r>
            <w:r w:rsidRPr="00A43848">
              <w:rPr>
                <w:rFonts w:ascii="Times New Roman" w:hAnsi="Times New Roman" w:cs="Times New Roman"/>
              </w:rPr>
              <w:br/>
              <w:t>стойку на лопатках</w:t>
            </w:r>
          </w:p>
        </w:tc>
        <w:tc>
          <w:tcPr>
            <w:tcW w:w="1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35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Строевой шаг. Повороты на месте. Кувырки вперед и назад. ОРУ в движении. Подвижная игра «</w:t>
            </w:r>
            <w:r>
              <w:rPr>
                <w:rFonts w:ascii="Times New Roman" w:hAnsi="Times New Roman" w:cs="Times New Roman"/>
              </w:rPr>
              <w:t>Борьба за знамя</w:t>
            </w:r>
            <w:r w:rsidRPr="00A43848">
              <w:rPr>
                <w:rFonts w:ascii="Times New Roman" w:hAnsi="Times New Roman" w:cs="Times New Roman"/>
              </w:rPr>
              <w:t>». Развитие координационных способностей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кувырки, </w:t>
            </w:r>
            <w:r w:rsidRPr="00A43848">
              <w:rPr>
                <w:rFonts w:ascii="Times New Roman" w:hAnsi="Times New Roman" w:cs="Times New Roman"/>
              </w:rPr>
              <w:br/>
              <w:t>стойку на лопатках</w:t>
            </w:r>
          </w:p>
        </w:tc>
        <w:tc>
          <w:tcPr>
            <w:tcW w:w="1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36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Строевой шаг. Повороты в движении. Кувырки вперед и назад. Подвижная игра «</w:t>
            </w:r>
            <w:r>
              <w:rPr>
                <w:rFonts w:ascii="Times New Roman" w:hAnsi="Times New Roman" w:cs="Times New Roman"/>
              </w:rPr>
              <w:t>Борьба за знамя</w:t>
            </w:r>
            <w:r w:rsidRPr="00A43848">
              <w:rPr>
                <w:rFonts w:ascii="Times New Roman" w:hAnsi="Times New Roman" w:cs="Times New Roman"/>
              </w:rPr>
              <w:t>». ОРУ с набивным мячом. Развитие координационных способностей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кувырки, </w:t>
            </w:r>
            <w:r w:rsidRPr="00A43848">
              <w:rPr>
                <w:rFonts w:ascii="Times New Roman" w:hAnsi="Times New Roman" w:cs="Times New Roman"/>
              </w:rPr>
              <w:br/>
              <w:t>стойку на лопатках</w:t>
            </w:r>
          </w:p>
        </w:tc>
        <w:tc>
          <w:tcPr>
            <w:tcW w:w="1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37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Строевой шаг. Повороты в движении. Кувырки вперед и назад. Стойка на лопатках. Подвижная игра «</w:t>
            </w:r>
            <w:r>
              <w:rPr>
                <w:rFonts w:ascii="Times New Roman" w:hAnsi="Times New Roman" w:cs="Times New Roman"/>
              </w:rPr>
              <w:t>Борьба за знамя</w:t>
            </w:r>
            <w:r w:rsidRPr="00A43848">
              <w:rPr>
                <w:rFonts w:ascii="Times New Roman" w:hAnsi="Times New Roman" w:cs="Times New Roman"/>
              </w:rPr>
              <w:t>». ОРУ с набивным мячом. Развитие координационных способностей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кувырки, </w:t>
            </w:r>
            <w:r w:rsidRPr="00A43848">
              <w:rPr>
                <w:rFonts w:ascii="Times New Roman" w:hAnsi="Times New Roman" w:cs="Times New Roman"/>
              </w:rPr>
              <w:br/>
              <w:t>стойку на лопатках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20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9A0D6E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  <w:r>
              <w:rPr>
                <w:rStyle w:val="Normaltext"/>
                <w:sz w:val="24"/>
                <w:szCs w:val="24"/>
              </w:rPr>
              <w:t>38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Строевой шаг. Повороты в движении. Кувырки вперед и назад. Стойка на лопатках. Эстафеты с обручем. ОРУ в движении. Развитие координационных способностей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кувырки, </w:t>
            </w:r>
            <w:r w:rsidRPr="00A43848">
              <w:rPr>
                <w:rFonts w:ascii="Times New Roman" w:hAnsi="Times New Roman" w:cs="Times New Roman"/>
              </w:rPr>
              <w:br/>
              <w:t>стойку на лопатках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Оценка </w:t>
            </w:r>
            <w:r w:rsidRPr="00A43848">
              <w:rPr>
                <w:rFonts w:ascii="Times New Roman" w:hAnsi="Times New Roman" w:cs="Times New Roman"/>
              </w:rPr>
              <w:br/>
              <w:t xml:space="preserve">техники </w:t>
            </w:r>
            <w:r w:rsidRPr="00A43848">
              <w:rPr>
                <w:rFonts w:ascii="Times New Roman" w:hAnsi="Times New Roman" w:cs="Times New Roman"/>
              </w:rPr>
              <w:br/>
              <w:t xml:space="preserve">выполнения </w:t>
            </w:r>
            <w:r>
              <w:rPr>
                <w:rFonts w:ascii="Times New Roman" w:hAnsi="Times New Roman" w:cs="Times New Roman"/>
              </w:rPr>
              <w:t>акробатики</w:t>
            </w:r>
          </w:p>
        </w:tc>
        <w:tc>
          <w:tcPr>
            <w:tcW w:w="20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EB16B8">
        <w:trPr>
          <w:trHeight w:val="75"/>
          <w:jc w:val="center"/>
        </w:trPr>
        <w:tc>
          <w:tcPr>
            <w:tcW w:w="1550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Спортивные игры (48</w:t>
            </w:r>
            <w:r w:rsidRPr="00A43848">
              <w:rPr>
                <w:rFonts w:ascii="Times New Roman" w:hAnsi="Times New Roman" w:cs="Times New Roman"/>
                <w:b/>
                <w:bCs/>
              </w:rPr>
              <w:t xml:space="preserve"> ч)</w:t>
            </w:r>
          </w:p>
        </w:tc>
      </w:tr>
      <w:tr w:rsidR="00D47939" w:rsidRPr="00A43848" w:rsidTr="00EB16B8">
        <w:trPr>
          <w:trHeight w:val="75"/>
          <w:jc w:val="center"/>
        </w:trPr>
        <w:tc>
          <w:tcPr>
            <w:tcW w:w="1550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>
            <w:pPr>
              <w:spacing w:after="61" w:line="216" w:lineRule="auto"/>
              <w:ind w:right="4833" w:firstLine="48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Волейбол.</w:t>
            </w:r>
          </w:p>
          <w:p w:rsidR="00D47939" w:rsidRDefault="00D47939" w:rsidP="00EB16B8">
            <w:pPr>
              <w:spacing w:after="61" w:line="216" w:lineRule="auto"/>
              <w:ind w:right="3563" w:firstLine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</w:t>
            </w:r>
            <w:r w:rsidRPr="008C4F7D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мые результаты освоения раздела</w:t>
            </w:r>
            <w:r w:rsidRPr="008C4F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8C4F7D">
              <w:rPr>
                <w:rFonts w:ascii="Times New Roman" w:hAnsi="Times New Roman" w:cs="Times New Roman"/>
                <w:b/>
                <w:sz w:val="24"/>
                <w:szCs w:val="24"/>
              </w:rPr>
              <w:t>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8C4F7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8C4F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47939" w:rsidRPr="008C4F7D" w:rsidRDefault="00D47939" w:rsidP="00EB16B8">
            <w:pPr>
              <w:spacing w:after="61" w:line="216" w:lineRule="auto"/>
              <w:ind w:right="3563" w:firstLine="55"/>
              <w:rPr>
                <w:rFonts w:ascii="Times New Roman" w:hAnsi="Times New Roman" w:cs="Times New Roman"/>
                <w:sz w:val="24"/>
                <w:szCs w:val="24"/>
              </w:rPr>
            </w:pPr>
            <w:r w:rsidRPr="008C4F7D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Регулятивные УУД:</w:t>
            </w:r>
          </w:p>
          <w:p w:rsidR="00D47939" w:rsidRPr="008C4F7D" w:rsidRDefault="00D47939" w:rsidP="00EB16B8">
            <w:pPr>
              <w:numPr>
                <w:ilvl w:val="0"/>
                <w:numId w:val="8"/>
              </w:numPr>
              <w:spacing w:after="66" w:line="225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8C4F7D">
              <w:rPr>
                <w:rFonts w:ascii="Times New Roman" w:hAnsi="Times New Roman" w:cs="Times New Roman"/>
                <w:sz w:val="24"/>
                <w:szCs w:val="24"/>
              </w:rPr>
              <w:t>владение умением достаточно полно и точно формулировать цель и задачи совместных с другими детьми занятий физкультурн</w:t>
            </w:r>
            <w:proofErr w:type="gramStart"/>
            <w:r w:rsidRPr="008C4F7D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8C4F7D">
              <w:rPr>
                <w:rFonts w:ascii="Times New Roman" w:hAnsi="Times New Roman" w:cs="Times New Roman"/>
                <w:sz w:val="24"/>
                <w:szCs w:val="24"/>
              </w:rPr>
              <w:t xml:space="preserve"> оздоровительной и спортивно-оздоровительной деятельностью, излагать их содержание; </w:t>
            </w:r>
          </w:p>
          <w:p w:rsidR="00D47939" w:rsidRPr="008C4F7D" w:rsidRDefault="00D47939" w:rsidP="00EB16B8">
            <w:pPr>
              <w:numPr>
                <w:ilvl w:val="0"/>
                <w:numId w:val="8"/>
              </w:numPr>
              <w:spacing w:after="66" w:line="225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8C4F7D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умением оценивать ситуацию и оперативно принимать решения, находить адекватные способы поведения и взаимодействия с партнерами во время учебной и игровой деятельности. </w:t>
            </w:r>
          </w:p>
          <w:p w:rsidR="00D47939" w:rsidRPr="008C4F7D" w:rsidRDefault="00D47939" w:rsidP="00EB16B8">
            <w:pPr>
              <w:numPr>
                <w:ilvl w:val="0"/>
                <w:numId w:val="8"/>
              </w:numPr>
              <w:spacing w:after="51" w:line="240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C4F7D">
              <w:rPr>
                <w:rFonts w:ascii="Times New Roman" w:hAnsi="Times New Roman" w:cs="Times New Roman"/>
                <w:sz w:val="24"/>
                <w:szCs w:val="24"/>
              </w:rPr>
              <w:t xml:space="preserve">аботая по плану, сверять свои действия с целью и, при необходимости, исправлять ошибки самостоятельно. </w:t>
            </w:r>
          </w:p>
          <w:p w:rsidR="00D47939" w:rsidRPr="008C4F7D" w:rsidRDefault="00D47939" w:rsidP="00EB16B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F7D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Познавательные УУД:</w:t>
            </w:r>
            <w:r w:rsidRPr="008C4F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D47939" w:rsidRPr="008C4F7D" w:rsidRDefault="00D47939" w:rsidP="00EB16B8">
            <w:pPr>
              <w:numPr>
                <w:ilvl w:val="0"/>
                <w:numId w:val="8"/>
              </w:numPr>
              <w:spacing w:after="63" w:line="240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C4F7D">
              <w:rPr>
                <w:rFonts w:ascii="Times New Roman" w:hAnsi="Times New Roman" w:cs="Times New Roman"/>
                <w:sz w:val="24"/>
                <w:szCs w:val="24"/>
              </w:rPr>
              <w:t xml:space="preserve">нализировать, сравнивать, классифицировать и обобщать факты и явления. Выявлять причины и следствия простых явлений. </w:t>
            </w:r>
          </w:p>
          <w:p w:rsidR="00D47939" w:rsidRPr="008C4F7D" w:rsidRDefault="00D47939" w:rsidP="00EB16B8">
            <w:pPr>
              <w:pStyle w:val="ParagraphStyle"/>
              <w:numPr>
                <w:ilvl w:val="0"/>
                <w:numId w:val="4"/>
              </w:numPr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8C4F7D">
              <w:rPr>
                <w:rFonts w:ascii="Times New Roman" w:hAnsi="Times New Roman" w:cs="Times New Roman"/>
              </w:rPr>
              <w:t xml:space="preserve">оздавать схематические модели с выделением существенных характеристик объекта.   </w:t>
            </w:r>
          </w:p>
          <w:p w:rsidR="00D47939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u w:val="single" w:color="000000"/>
              </w:rPr>
            </w:pPr>
            <w:r w:rsidRPr="008C4F7D">
              <w:rPr>
                <w:rFonts w:ascii="Times New Roman" w:hAnsi="Times New Roman" w:cs="Times New Roman"/>
                <w:b/>
                <w:u w:val="single" w:color="000000"/>
              </w:rPr>
              <w:t>Коммуникативные УУД:</w:t>
            </w:r>
          </w:p>
          <w:p w:rsidR="00D47939" w:rsidRPr="00244D54" w:rsidRDefault="00D47939" w:rsidP="00EB16B8">
            <w:pPr>
              <w:pStyle w:val="ParagraphStyle"/>
              <w:numPr>
                <w:ilvl w:val="0"/>
                <w:numId w:val="4"/>
              </w:numPr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са</w:t>
            </w:r>
            <w:r w:rsidRPr="00244D54">
              <w:rPr>
                <w:rFonts w:ascii="Times New Roman" w:hAnsi="Times New Roman" w:cs="Times New Roman"/>
              </w:rPr>
              <w:t>мостоятельно организовывать учебное взаимодействие в группе (о</w:t>
            </w:r>
            <w:r>
              <w:rPr>
                <w:rFonts w:ascii="Times New Roman" w:hAnsi="Times New Roman" w:cs="Times New Roman"/>
              </w:rPr>
              <w:t>пределять общие цели, распредел</w:t>
            </w:r>
            <w:r w:rsidRPr="00244D54">
              <w:rPr>
                <w:rFonts w:ascii="Times New Roman" w:hAnsi="Times New Roman" w:cs="Times New Roman"/>
              </w:rPr>
              <w:t>ять роли, договариваться друг с другом и т.д.)</w:t>
            </w:r>
          </w:p>
        </w:tc>
      </w:tr>
      <w:tr w:rsidR="00D47939" w:rsidRPr="00A43848" w:rsidTr="000839DB">
        <w:trPr>
          <w:trHeight w:val="58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Волейбол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21</w:t>
            </w:r>
            <w:r w:rsidRPr="00A43848">
              <w:rPr>
                <w:rFonts w:ascii="Times New Roman" w:hAnsi="Times New Roman" w:cs="Times New Roman"/>
              </w:rPr>
              <w:t xml:space="preserve"> ч)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нового материала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Стойка игрока. Передвижения в стойке. Передача мяча двумя руками сверху вперед. Эстафета с элементами волейбола. Техника безопасности при игре в волейбол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волейбол по упрощенным правилам; выполнять правильно технические действия</w:t>
            </w:r>
          </w:p>
        </w:tc>
        <w:tc>
          <w:tcPr>
            <w:tcW w:w="1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69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40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Стойка игрока. Передвижения в стойке. Передача мяча двумя руками сверху вперед. Подвижная игра «</w:t>
            </w:r>
            <w:r>
              <w:rPr>
                <w:rFonts w:ascii="Times New Roman" w:hAnsi="Times New Roman" w:cs="Times New Roman"/>
              </w:rPr>
              <w:t>Пионербол</w:t>
            </w:r>
            <w:r w:rsidRPr="00A4384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волейбол по упрощенным правилам; выполнять правильно технические действия</w:t>
            </w:r>
          </w:p>
        </w:tc>
        <w:tc>
          <w:tcPr>
            <w:tcW w:w="1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6E4E8E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838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41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Стойка игрока. Передвижения в стойке. Передача мяча двумя руками сверху над собой и вперед. Встречные эстафеты. Подвижная игра «</w:t>
            </w:r>
            <w:r>
              <w:rPr>
                <w:rFonts w:ascii="Times New Roman" w:hAnsi="Times New Roman" w:cs="Times New Roman"/>
              </w:rPr>
              <w:t>Пионербол</w:t>
            </w:r>
            <w:r w:rsidRPr="00A4384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волейбол по упрощенным правилам; выполнять правильно технические действия</w:t>
            </w:r>
          </w:p>
        </w:tc>
        <w:tc>
          <w:tcPr>
            <w:tcW w:w="154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Текущий.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Оценка </w:t>
            </w:r>
            <w:r w:rsidRPr="00A43848">
              <w:rPr>
                <w:rFonts w:ascii="Times New Roman" w:hAnsi="Times New Roman" w:cs="Times New Roman"/>
              </w:rPr>
              <w:br/>
              <w:t xml:space="preserve">техники </w:t>
            </w:r>
            <w:r w:rsidRPr="00A43848">
              <w:rPr>
                <w:rFonts w:ascii="Times New Roman" w:hAnsi="Times New Roman" w:cs="Times New Roman"/>
              </w:rPr>
              <w:br/>
              <w:t>выполнения стойки и передвижений</w:t>
            </w:r>
          </w:p>
        </w:tc>
        <w:tc>
          <w:tcPr>
            <w:tcW w:w="185" w:type="dxa"/>
            <w:gridSpan w:val="6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2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42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4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5" w:type="dxa"/>
            <w:gridSpan w:val="6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43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Стойка игрока. Передвижения в стойке. Передача мяча двумя руками сверху на месте и после передачи вперед. Встречные и линейные эстафеты. Подвижная игра «</w:t>
            </w:r>
            <w:r>
              <w:rPr>
                <w:rFonts w:ascii="Times New Roman" w:hAnsi="Times New Roman" w:cs="Times New Roman"/>
              </w:rPr>
              <w:t>Пионербол</w:t>
            </w:r>
            <w:r w:rsidRPr="00A4384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волейбол по упрощенным правилам; выполнять правильно технические действия</w:t>
            </w:r>
          </w:p>
        </w:tc>
        <w:tc>
          <w:tcPr>
            <w:tcW w:w="1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66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44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игрока. Передвижения в стойке. Передача мяча двумя руками сверху </w:t>
            </w:r>
            <w:r w:rsidRPr="00A43848">
              <w:rPr>
                <w:rFonts w:ascii="Times New Roman" w:hAnsi="Times New Roman" w:cs="Times New Roman"/>
              </w:rPr>
              <w:br/>
              <w:t xml:space="preserve">на месте и после передачи вперед. Встречные и линейные эстафеты </w:t>
            </w:r>
            <w:r w:rsidRPr="00A43848">
              <w:rPr>
                <w:rFonts w:ascii="Times New Roman" w:hAnsi="Times New Roman" w:cs="Times New Roman"/>
              </w:rPr>
              <w:br/>
              <w:t xml:space="preserve">с передачами мяча. Подвижные игры с элементами </w:t>
            </w:r>
            <w:proofErr w:type="gramStart"/>
            <w:r w:rsidRPr="00A43848">
              <w:rPr>
                <w:rFonts w:ascii="Times New Roman" w:hAnsi="Times New Roman" w:cs="Times New Roman"/>
              </w:rPr>
              <w:t>в</w:t>
            </w:r>
            <w:proofErr w:type="gramEnd"/>
            <w:r w:rsidRPr="00A43848">
              <w:rPr>
                <w:rFonts w:ascii="Times New Roman" w:hAnsi="Times New Roman" w:cs="Times New Roman"/>
              </w:rPr>
              <w:t>/б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волейбол по упрощенным правилам; выполнять правильно технические действия</w:t>
            </w:r>
          </w:p>
        </w:tc>
        <w:tc>
          <w:tcPr>
            <w:tcW w:w="154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" w:type="dxa"/>
            <w:gridSpan w:val="6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66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45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54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5" w:type="dxa"/>
            <w:gridSpan w:val="6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0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46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4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5" w:type="dxa"/>
            <w:gridSpan w:val="6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47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игрока. Передвижения в стойке. Передача мяча двумя руками сверху на месте и после передачи вперед. Прием мяча снизу двумя руками над собой.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Эстафеты. Игра в мини-волейбол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волейбол по упрощенным правилам; выполнять правильно технические действия</w:t>
            </w:r>
          </w:p>
        </w:tc>
        <w:tc>
          <w:tcPr>
            <w:tcW w:w="1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Оценка техники передачи мяча двумя руками сверху</w:t>
            </w:r>
          </w:p>
        </w:tc>
        <w:tc>
          <w:tcPr>
            <w:tcW w:w="18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48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игрока. Передвижения в стойке. Передача мяча двумя руками сверху на месте и после передачи вперед. Прием мяча снизу двумя руками над собой.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Эстафеты. Игра в мини-волейбол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волейбол по упрощенным правилам; выполнять правильно технические действия</w:t>
            </w:r>
          </w:p>
        </w:tc>
        <w:tc>
          <w:tcPr>
            <w:tcW w:w="154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" w:type="dxa"/>
            <w:gridSpan w:val="6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49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54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5" w:type="dxa"/>
            <w:gridSpan w:val="6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50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4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5" w:type="dxa"/>
            <w:gridSpan w:val="6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43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51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Стойка игрока. Передвижения в стойке. Передача мяча двумя руками сверху в парах. Прием мяча снизу двумя руками над собой и на сетку. Эстафеты. Игра в мини-волейбол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волейбол по упрощенным правилам; выполнять правильно технические действия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43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52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" w:type="dxa"/>
            <w:gridSpan w:val="5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53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70" w:type="dxa"/>
            <w:gridSpan w:val="5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F10572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6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2B639F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  <w:r>
              <w:rPr>
                <w:rStyle w:val="Normaltext"/>
                <w:sz w:val="24"/>
                <w:szCs w:val="24"/>
              </w:rPr>
              <w:lastRenderedPageBreak/>
              <w:t>54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Передвижения в стойке. Передача мяча двумя руками сверху в парах. Прием мяча снизу двумя руками над собой и на сетку. Нижняя прямая подача с 3–6 м. Эстафеты. Игра в мини-волейбол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волейбол </w:t>
            </w:r>
            <w:r w:rsidRPr="00A43848">
              <w:rPr>
                <w:rFonts w:ascii="Times New Roman" w:hAnsi="Times New Roman" w:cs="Times New Roman"/>
              </w:rPr>
              <w:br/>
              <w:t>по упрощенным правилам; выполнять правильно технические действия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Оценка </w:t>
            </w:r>
            <w:r w:rsidRPr="00A43848">
              <w:rPr>
                <w:rFonts w:ascii="Times New Roman" w:hAnsi="Times New Roman" w:cs="Times New Roman"/>
              </w:rPr>
              <w:br/>
              <w:t>техники приема мяча снизу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двумя</w:t>
            </w:r>
            <w:r w:rsidRPr="00A43848">
              <w:rPr>
                <w:rFonts w:ascii="Times New Roman" w:hAnsi="Times New Roman" w:cs="Times New Roman"/>
              </w:rPr>
              <w:br/>
              <w:t>руками</w:t>
            </w:r>
          </w:p>
        </w:tc>
        <w:tc>
          <w:tcPr>
            <w:tcW w:w="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25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55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Передвижения в стойке. Передача мяча двумя руками сверху в парах. Прием мяча снизу двумя руками над собой и на сетку. Нижняя прямая подача с 3–6 м. Эстафеты. Игра в мини-волейбол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волейбол </w:t>
            </w:r>
            <w:r w:rsidRPr="00A43848">
              <w:rPr>
                <w:rFonts w:ascii="Times New Roman" w:hAnsi="Times New Roman" w:cs="Times New Roman"/>
              </w:rPr>
              <w:br/>
              <w:t>по упрощенным правилам; выполнять правильно технические действия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56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7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346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57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Передвижения в стойке. Передача мяча двумя руками сверху в парах. Прием мяча снизу двумя руками над собой и на сетку. Нижняя прямая подача с 3–6 м. Эстафеты. Игра в мини-волейбол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волейбол </w:t>
            </w:r>
            <w:r w:rsidRPr="00A43848">
              <w:rPr>
                <w:rFonts w:ascii="Times New Roman" w:hAnsi="Times New Roman" w:cs="Times New Roman"/>
              </w:rPr>
              <w:br/>
              <w:t>по упрощенным правилам; выполнять правильно технические действия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Оценка </w:t>
            </w:r>
            <w:r w:rsidRPr="00A43848">
              <w:rPr>
                <w:rFonts w:ascii="Times New Roman" w:hAnsi="Times New Roman" w:cs="Times New Roman"/>
              </w:rPr>
              <w:br/>
              <w:t xml:space="preserve">техники нижней прямой </w:t>
            </w:r>
            <w:r w:rsidRPr="00A43848">
              <w:rPr>
                <w:rFonts w:ascii="Times New Roman" w:hAnsi="Times New Roman" w:cs="Times New Roman"/>
              </w:rPr>
              <w:br/>
              <w:t>подачи</w:t>
            </w:r>
          </w:p>
        </w:tc>
        <w:tc>
          <w:tcPr>
            <w:tcW w:w="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49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58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Передвижения в стойке. Передача мяча двумя руками сверху в парах. Прием мяча снизу двумя руками над собой и на сетку. Нижняя прямая подача с 3–6 м. Эстафеты. Игра в мини-волейбол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волейбол </w:t>
            </w:r>
            <w:r w:rsidRPr="00A43848">
              <w:rPr>
                <w:rFonts w:ascii="Times New Roman" w:hAnsi="Times New Roman" w:cs="Times New Roman"/>
              </w:rPr>
              <w:br/>
              <w:t>по упрощенным правилам; выполнять правильно технические действия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0" w:type="dxa"/>
            <w:gridSpan w:val="3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59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70" w:type="dxa"/>
            <w:gridSpan w:val="5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EB16B8">
        <w:trPr>
          <w:trHeight w:val="75"/>
          <w:jc w:val="center"/>
        </w:trPr>
        <w:tc>
          <w:tcPr>
            <w:tcW w:w="1550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794421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</w:t>
            </w:r>
            <w:r w:rsidRPr="00794421">
              <w:rPr>
                <w:rFonts w:ascii="Times New Roman" w:hAnsi="Times New Roman" w:cs="Times New Roman"/>
                <w:b/>
              </w:rPr>
              <w:t>Баскетбол.</w:t>
            </w:r>
          </w:p>
          <w:p w:rsidR="00D47939" w:rsidRPr="00794421" w:rsidRDefault="00D47939" w:rsidP="00EB16B8">
            <w:pPr>
              <w:spacing w:after="37" w:line="216" w:lineRule="auto"/>
              <w:ind w:left="3848" w:right="38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21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мые результаты освоения раздела </w:t>
            </w:r>
            <w:r w:rsidRPr="007944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794421">
              <w:rPr>
                <w:rFonts w:ascii="Times New Roman" w:hAnsi="Times New Roman" w:cs="Times New Roman"/>
                <w:b/>
                <w:sz w:val="24"/>
                <w:szCs w:val="24"/>
              </w:rPr>
              <w:t>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79442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7944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47939" w:rsidRPr="00794421" w:rsidRDefault="00D47939" w:rsidP="00EB16B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421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Регулятивные УУД:</w:t>
            </w:r>
            <w:r w:rsidRPr="007944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47939" w:rsidRPr="00794421" w:rsidRDefault="00D47939" w:rsidP="00EB16B8">
            <w:pPr>
              <w:pStyle w:val="a5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421">
              <w:rPr>
                <w:rFonts w:ascii="Times New Roman" w:hAnsi="Times New Roman" w:cs="Times New Roman"/>
                <w:sz w:val="24"/>
                <w:szCs w:val="24"/>
              </w:rPr>
              <w:t xml:space="preserve"> владение умением достаточно полно и точно формулировать цель и задачи совместных с другими детьми занятий физкультурно-оздоровительной и спортивно-оздоровительной деятельностью, излагать их содержание; </w:t>
            </w:r>
          </w:p>
          <w:p w:rsidR="00D47939" w:rsidRPr="00794421" w:rsidRDefault="00D47939" w:rsidP="00EB16B8">
            <w:pPr>
              <w:numPr>
                <w:ilvl w:val="0"/>
                <w:numId w:val="9"/>
              </w:numPr>
              <w:spacing w:after="65" w:line="229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</w:t>
            </w:r>
            <w:r w:rsidRPr="00794421">
              <w:rPr>
                <w:rFonts w:ascii="Times New Roman" w:hAnsi="Times New Roman" w:cs="Times New Roman"/>
                <w:sz w:val="24"/>
                <w:szCs w:val="24"/>
              </w:rPr>
              <w:t>дение умением оценивать ситуацию и оперативно принимать решения, находить адеква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тные способы поведения и взаимо</w:t>
            </w:r>
            <w:r w:rsidRPr="00794421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с партнерами во время учебной и игровой деятельности. </w:t>
            </w:r>
          </w:p>
          <w:p w:rsidR="00D47939" w:rsidRPr="00794421" w:rsidRDefault="00D47939" w:rsidP="00EB16B8">
            <w:pPr>
              <w:numPr>
                <w:ilvl w:val="0"/>
                <w:numId w:val="9"/>
              </w:numPr>
              <w:spacing w:after="51" w:line="240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</w:t>
            </w:r>
            <w:r w:rsidRPr="00794421">
              <w:rPr>
                <w:rFonts w:ascii="Times New Roman" w:hAnsi="Times New Roman" w:cs="Times New Roman"/>
                <w:sz w:val="24"/>
                <w:szCs w:val="24"/>
              </w:rPr>
              <w:t xml:space="preserve">отая по плану, сверять свои действия с целью и, при необходимости,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испра</w:t>
            </w:r>
            <w:r w:rsidRPr="00794421">
              <w:rPr>
                <w:rFonts w:ascii="Times New Roman" w:hAnsi="Times New Roman" w:cs="Times New Roman"/>
                <w:sz w:val="24"/>
                <w:szCs w:val="24"/>
              </w:rPr>
              <w:t xml:space="preserve">влять ошибки самостоятельно. </w:t>
            </w:r>
          </w:p>
          <w:p w:rsidR="00D47939" w:rsidRPr="00794421" w:rsidRDefault="00D47939" w:rsidP="00EB16B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94421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Позн</w:t>
            </w:r>
            <w:proofErr w:type="spellEnd"/>
            <w:r w:rsidRPr="00794421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 xml:space="preserve"> </w:t>
            </w:r>
            <w:proofErr w:type="spellStart"/>
            <w:r w:rsidRPr="00794421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авательные</w:t>
            </w:r>
            <w:proofErr w:type="spellEnd"/>
            <w:proofErr w:type="gramEnd"/>
            <w:r w:rsidRPr="00794421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 xml:space="preserve"> УУД: </w:t>
            </w:r>
            <w:r w:rsidRPr="007944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D47939" w:rsidRPr="00794421" w:rsidRDefault="00D47939" w:rsidP="00EB16B8">
            <w:pPr>
              <w:numPr>
                <w:ilvl w:val="0"/>
                <w:numId w:val="9"/>
              </w:numPr>
              <w:spacing w:after="62" w:line="240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анализировать, сравнивать, кла</w:t>
            </w:r>
            <w:r w:rsidRPr="00794421">
              <w:rPr>
                <w:rFonts w:ascii="Times New Roman" w:hAnsi="Times New Roman" w:cs="Times New Roman"/>
                <w:sz w:val="24"/>
                <w:szCs w:val="24"/>
              </w:rPr>
              <w:t xml:space="preserve">ссифицировать и обобщать факты и явления. Выявлять причины и следствия простых явлений. </w:t>
            </w:r>
          </w:p>
          <w:p w:rsidR="00D47939" w:rsidRPr="00794421" w:rsidRDefault="00D47939" w:rsidP="00EB16B8">
            <w:pPr>
              <w:numPr>
                <w:ilvl w:val="0"/>
                <w:numId w:val="9"/>
              </w:numPr>
              <w:spacing w:after="65" w:line="231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сравнение и  к</w:t>
            </w:r>
            <w:r w:rsidRPr="00794421">
              <w:rPr>
                <w:rFonts w:ascii="Times New Roman" w:hAnsi="Times New Roman" w:cs="Times New Roman"/>
                <w:sz w:val="24"/>
                <w:szCs w:val="24"/>
              </w:rPr>
              <w:t>лассифик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ацию, самостоятельно выбирая ос</w:t>
            </w:r>
            <w:r w:rsidRPr="00794421">
              <w:rPr>
                <w:rFonts w:ascii="Times New Roman" w:hAnsi="Times New Roman" w:cs="Times New Roman"/>
                <w:sz w:val="24"/>
                <w:szCs w:val="24"/>
              </w:rPr>
              <w:t>нования и критерии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  указанных логических операц</w:t>
            </w:r>
            <w:r w:rsidRPr="00794421">
              <w:rPr>
                <w:rFonts w:ascii="Times New Roman" w:hAnsi="Times New Roman" w:cs="Times New Roman"/>
                <w:sz w:val="24"/>
                <w:szCs w:val="24"/>
              </w:rPr>
              <w:t xml:space="preserve">ий; строить классификацию на основе дихотомического деления (на основе отрицания). </w:t>
            </w:r>
          </w:p>
          <w:p w:rsidR="00D47939" w:rsidRPr="00794421" w:rsidRDefault="00D47939" w:rsidP="00EB16B8">
            <w:pPr>
              <w:numPr>
                <w:ilvl w:val="0"/>
                <w:numId w:val="9"/>
              </w:numPr>
              <w:spacing w:after="53" w:line="240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логическое рассуждени</w:t>
            </w:r>
            <w:r w:rsidRPr="0079442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Pr="00794421">
              <w:rPr>
                <w:rFonts w:ascii="Times New Roman" w:hAnsi="Times New Roman" w:cs="Times New Roman"/>
                <w:sz w:val="24"/>
                <w:szCs w:val="24"/>
              </w:rPr>
              <w:t>, включающее установление причинно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4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следс</w:t>
            </w:r>
            <w:r w:rsidRPr="00794421">
              <w:rPr>
                <w:rFonts w:ascii="Times New Roman" w:hAnsi="Times New Roman" w:cs="Times New Roman"/>
                <w:sz w:val="24"/>
                <w:szCs w:val="24"/>
              </w:rPr>
              <w:t xml:space="preserve">твенных связей.   </w:t>
            </w:r>
          </w:p>
          <w:p w:rsidR="00D47939" w:rsidRPr="00794421" w:rsidRDefault="00D47939" w:rsidP="00EB16B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4421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 xml:space="preserve">Комм </w:t>
            </w:r>
            <w:proofErr w:type="spellStart"/>
            <w:r w:rsidRPr="00794421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уникативные</w:t>
            </w:r>
            <w:proofErr w:type="spellEnd"/>
            <w:proofErr w:type="gramEnd"/>
            <w:r w:rsidRPr="00794421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 xml:space="preserve"> УУД:</w:t>
            </w:r>
            <w:r w:rsidRPr="007944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47939" w:rsidRPr="00A43848" w:rsidRDefault="00D47939" w:rsidP="00EB16B8">
            <w:pPr>
              <w:pStyle w:val="ParagraphStyle"/>
              <w:numPr>
                <w:ilvl w:val="0"/>
                <w:numId w:val="4"/>
              </w:numPr>
              <w:spacing w:line="252" w:lineRule="auto"/>
              <w:rPr>
                <w:rFonts w:ascii="Times New Roman" w:hAnsi="Times New Roman" w:cs="Times New Roman"/>
              </w:rPr>
            </w:pPr>
            <w:r w:rsidRPr="0079442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са</w:t>
            </w:r>
            <w:r w:rsidRPr="00794421">
              <w:rPr>
                <w:rFonts w:ascii="Times New Roman" w:hAnsi="Times New Roman" w:cs="Times New Roman"/>
              </w:rPr>
              <w:t>мостоятельно организовывать учебное взаимодействие в группе (определять общие цели, распределять роли, договариваться друг с другом и т.д.)</w:t>
            </w: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Баскетбол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(27 ч)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нового </w:t>
            </w:r>
            <w:r w:rsidRPr="00A43848">
              <w:rPr>
                <w:rFonts w:ascii="Times New Roman" w:hAnsi="Times New Roman" w:cs="Times New Roman"/>
              </w:rPr>
              <w:br/>
              <w:t>материала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 передвижения игрока. Остановка прыжком. Ведение мяча на месте. Ловля мяча двумя руками от груди на месте в парах. Игра в мини-баскетбол. Развитие координационных качеств. Правила ТБ при игре </w:t>
            </w:r>
            <w:proofErr w:type="gramStart"/>
            <w:r w:rsidRPr="00A43848">
              <w:rPr>
                <w:rFonts w:ascii="Times New Roman" w:hAnsi="Times New Roman" w:cs="Times New Roman"/>
              </w:rPr>
              <w:t>в</w:t>
            </w:r>
            <w:proofErr w:type="gramEnd"/>
            <w:r w:rsidRPr="00A43848">
              <w:rPr>
                <w:rFonts w:ascii="Times New Roman" w:hAnsi="Times New Roman" w:cs="Times New Roman"/>
              </w:rPr>
              <w:t xml:space="preserve"> баскетбола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</w:t>
            </w:r>
            <w:r w:rsidRPr="00A43848">
              <w:rPr>
                <w:rFonts w:ascii="Times New Roman" w:hAnsi="Times New Roman" w:cs="Times New Roman"/>
              </w:rPr>
              <w:br/>
              <w:t>по упрощенным правилам; выполнять правильно технические действия в игре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739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61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Стойка и передвижения игрока. Ведение мяча на месте. Остановка прыжком.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43848">
              <w:rPr>
                <w:rFonts w:ascii="Times New Roman" w:hAnsi="Times New Roman" w:cs="Times New Roman"/>
              </w:rPr>
              <w:t>Ловля мяча двумя руками от груди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43848">
              <w:rPr>
                <w:rFonts w:ascii="Times New Roman" w:hAnsi="Times New Roman" w:cs="Times New Roman"/>
              </w:rPr>
              <w:t>на месте в парах. Игра в мини-баскетбол. Развитие координационных качеств. Терминология баскетбола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</w:t>
            </w:r>
            <w:r w:rsidRPr="00A43848">
              <w:rPr>
                <w:rFonts w:ascii="Times New Roman" w:hAnsi="Times New Roman" w:cs="Times New Roman"/>
              </w:rPr>
              <w:br/>
              <w:t xml:space="preserve">по упрощенным правилам; выполнять правильно </w:t>
            </w:r>
            <w:proofErr w:type="gramStart"/>
            <w:r w:rsidRPr="00A43848">
              <w:rPr>
                <w:rFonts w:ascii="Times New Roman" w:hAnsi="Times New Roman" w:cs="Times New Roman"/>
              </w:rPr>
              <w:t>технические</w:t>
            </w:r>
            <w:proofErr w:type="gramEnd"/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действия в игре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354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62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 передвижения игрока. Ведение мяча на месте с разной высотой отскока. Остановка прыжком. Ловля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43848">
              <w:rPr>
                <w:rFonts w:ascii="Times New Roman" w:hAnsi="Times New Roman" w:cs="Times New Roman"/>
              </w:rPr>
              <w:t>мяча двумя руками от груди на месте в парах. Игра в мини-баскетбол. Развитие координационных качеств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</w:t>
            </w:r>
            <w:r w:rsidRPr="00A43848">
              <w:rPr>
                <w:rFonts w:ascii="Times New Roman" w:hAnsi="Times New Roman" w:cs="Times New Roman"/>
              </w:rPr>
              <w:br/>
              <w:t>по упрощенным правилам; выполнять правильно технические действия в игре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63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 передвижения игрока. Ведение мяча на месте с разной высотой отскока. Остановка прыжком. Ловля мяча двумя руками от груди на месте в </w:t>
            </w:r>
            <w:r w:rsidRPr="00A43848">
              <w:rPr>
                <w:rFonts w:ascii="Times New Roman" w:hAnsi="Times New Roman" w:cs="Times New Roman"/>
              </w:rPr>
              <w:lastRenderedPageBreak/>
              <w:t>тройках. Бросок двумя руками от головы после ловли мяча. Игра в мини-баскетбол. Развитие координационных качеств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</w:t>
            </w:r>
            <w:r w:rsidRPr="00A43848">
              <w:rPr>
                <w:rFonts w:ascii="Times New Roman" w:hAnsi="Times New Roman" w:cs="Times New Roman"/>
              </w:rPr>
              <w:br/>
              <w:t>по упрощенным правилам; выполнять правильно технические действия в игре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техники стой</w:t>
            </w:r>
            <w:r w:rsidRPr="00A43848">
              <w:rPr>
                <w:rFonts w:ascii="Times New Roman" w:hAnsi="Times New Roman" w:cs="Times New Roman"/>
              </w:rPr>
              <w:t>ки и передвижений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lastRenderedPageBreak/>
              <w:t>игрока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64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 передвижения игрока. Ведение мяча на месте правой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(левой)</w:t>
            </w:r>
            <w:r w:rsidRPr="00A43848">
              <w:rPr>
                <w:rFonts w:ascii="Times New Roman" w:hAnsi="Times New Roman" w:cs="Times New Roman"/>
              </w:rPr>
              <w:t xml:space="preserve"> рукой. Остановка прыжком. Ловля мяча двумя руками от груди на месте в парах с шагом. Игра в мини-баскетбол. Развитие координационных качеств. Решение задач игровой и </w:t>
            </w:r>
            <w:r>
              <w:rPr>
                <w:rFonts w:ascii="Times New Roman" w:hAnsi="Times New Roman" w:cs="Times New Roman"/>
              </w:rPr>
              <w:t>с</w:t>
            </w:r>
            <w:r w:rsidRPr="00A43848">
              <w:rPr>
                <w:rFonts w:ascii="Times New Roman" w:hAnsi="Times New Roman" w:cs="Times New Roman"/>
              </w:rPr>
              <w:t>оревновательной деятельности с помощью двигательных действий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по упрощенным правилам; выполнять правильно технические действия в игре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637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 передвижения игрока. Ведение мяча на месте правой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(левой)</w:t>
            </w:r>
            <w:r w:rsidRPr="00A43848">
              <w:rPr>
                <w:rFonts w:ascii="Times New Roman" w:hAnsi="Times New Roman" w:cs="Times New Roman"/>
              </w:rPr>
              <w:t xml:space="preserve"> рукой. Остановка прыжком. Ловля мяча двумя руками от груди на месте в парах с шагом. Игра в мини-баскетбол. Развитие координационных качеств. Правила соревнований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по упрощенным правилам; выполнять правильно технические действия в игре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69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66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Стойка и передвижения игрока. Ведение мяча в движении шагом. Остановка двумя шагами. Ловля мяча двумя руками от груди на месте в круге. Бросок двумя руками от головы с места. Игра в мини-баскетбол. Развитие координационных качеств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по упрощенным правилам; выполнять правильно технические действия в игре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85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67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Оценка техники ведения мяча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на месте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45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68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нового материала</w:t>
            </w: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 передвижения игрока. Ведение мяча с изменением скорости. Ловля мяча двумя </w:t>
            </w:r>
            <w:r w:rsidRPr="00A43848">
              <w:rPr>
                <w:rFonts w:ascii="Times New Roman" w:hAnsi="Times New Roman" w:cs="Times New Roman"/>
              </w:rPr>
              <w:lastRenderedPageBreak/>
              <w:t>руками от груди в квадрате. Бросок двумя руками снизу в движении. Игра в мини-баскетбол. Развитие координационных качеств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по упрощенным правилам; выполнять правильно </w:t>
            </w:r>
            <w:r w:rsidRPr="00A43848">
              <w:rPr>
                <w:rFonts w:ascii="Times New Roman" w:hAnsi="Times New Roman" w:cs="Times New Roman"/>
              </w:rPr>
              <w:lastRenderedPageBreak/>
              <w:t>технические действия в игре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70" w:type="dxa"/>
            <w:gridSpan w:val="5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69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нового материала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70" w:type="dxa"/>
            <w:gridSpan w:val="5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276"/>
          <w:jc w:val="center"/>
        </w:trPr>
        <w:tc>
          <w:tcPr>
            <w:tcW w:w="6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нового </w:t>
            </w:r>
            <w:r w:rsidRPr="00A43848">
              <w:rPr>
                <w:rFonts w:ascii="Times New Roman" w:hAnsi="Times New Roman" w:cs="Times New Roman"/>
              </w:rPr>
              <w:br/>
              <w:t>материала</w:t>
            </w: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 передвижения игрока. Ведение мяча с изменением скорости. Бросок двумя руками снизу в движении.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Позиционное нападение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(5</w:t>
            </w:r>
            <w:proofErr w:type="gramStart"/>
            <w:r w:rsidRPr="00A43848">
              <w:rPr>
                <w:rFonts w:ascii="Times New Roman" w:hAnsi="Times New Roman" w:cs="Times New Roman"/>
                <w:i/>
                <w:iCs/>
              </w:rPr>
              <w:t xml:space="preserve"> :</w:t>
            </w:r>
            <w:proofErr w:type="gramEnd"/>
            <w:r w:rsidRPr="00A43848">
              <w:rPr>
                <w:rFonts w:ascii="Times New Roman" w:hAnsi="Times New Roman" w:cs="Times New Roman"/>
                <w:i/>
                <w:iCs/>
              </w:rPr>
              <w:t xml:space="preserve"> 0) </w:t>
            </w:r>
            <w:r w:rsidRPr="00A43848">
              <w:rPr>
                <w:rFonts w:ascii="Times New Roman" w:hAnsi="Times New Roman" w:cs="Times New Roman"/>
                <w:i/>
                <w:iCs/>
              </w:rPr>
              <w:br/>
            </w:r>
            <w:r w:rsidRPr="00A43848">
              <w:rPr>
                <w:rFonts w:ascii="Times New Roman" w:hAnsi="Times New Roman" w:cs="Times New Roman"/>
              </w:rPr>
              <w:t xml:space="preserve">без изменения позиции игроков. Игра в мини-баскетбол. Развитие </w:t>
            </w:r>
            <w:r w:rsidRPr="00A43848">
              <w:rPr>
                <w:rFonts w:ascii="Times New Roman" w:hAnsi="Times New Roman" w:cs="Times New Roman"/>
              </w:rPr>
              <w:br/>
              <w:t>координационных качеств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по упрощенным правилам; выполнять правильно технические действия в игре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07.03</w:t>
            </w:r>
          </w:p>
        </w:tc>
        <w:tc>
          <w:tcPr>
            <w:tcW w:w="14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29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" w:type="dxa"/>
            <w:gridSpan w:val="5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71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 передвижения игрока. Ведение мяча с изменением направления. Бросок двумя руками снизу в движении после ловли мяча. Позиционное нападение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(5</w:t>
            </w:r>
            <w:proofErr w:type="gramStart"/>
            <w:r w:rsidRPr="00A43848">
              <w:rPr>
                <w:rFonts w:ascii="Times New Roman" w:hAnsi="Times New Roman" w:cs="Times New Roman"/>
                <w:i/>
                <w:iCs/>
              </w:rPr>
              <w:t xml:space="preserve"> :</w:t>
            </w:r>
            <w:proofErr w:type="gramEnd"/>
            <w:r w:rsidRPr="00A43848">
              <w:rPr>
                <w:rFonts w:ascii="Times New Roman" w:hAnsi="Times New Roman" w:cs="Times New Roman"/>
                <w:i/>
                <w:iCs/>
              </w:rPr>
              <w:t xml:space="preserve"> 0)</w:t>
            </w:r>
            <w:r w:rsidRPr="00A43848">
              <w:rPr>
                <w:rFonts w:ascii="Times New Roman" w:hAnsi="Times New Roman" w:cs="Times New Roman"/>
              </w:rPr>
              <w:t xml:space="preserve"> без изменения позиции игроков. Игра в мини-баскетбол. Развитие координационных качеств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по упрощенным правилам; выполнять правильно технические действия в игре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Оценка </w:t>
            </w:r>
            <w:r w:rsidRPr="00A43848">
              <w:rPr>
                <w:rFonts w:ascii="Times New Roman" w:hAnsi="Times New Roman" w:cs="Times New Roman"/>
              </w:rPr>
              <w:br/>
              <w:t xml:space="preserve">техники </w:t>
            </w:r>
            <w:r w:rsidRPr="00A43848">
              <w:rPr>
                <w:rFonts w:ascii="Times New Roman" w:hAnsi="Times New Roman" w:cs="Times New Roman"/>
              </w:rPr>
              <w:br/>
              <w:t xml:space="preserve">ведения </w:t>
            </w:r>
            <w:r w:rsidRPr="00A43848">
              <w:rPr>
                <w:rFonts w:ascii="Times New Roman" w:hAnsi="Times New Roman" w:cs="Times New Roman"/>
              </w:rPr>
              <w:br/>
              <w:t>мяча с и</w:t>
            </w:r>
            <w:proofErr w:type="gramStart"/>
            <w:r w:rsidRPr="00A43848">
              <w:rPr>
                <w:rFonts w:ascii="Times New Roman" w:hAnsi="Times New Roman" w:cs="Times New Roman"/>
              </w:rPr>
              <w:t>з-</w:t>
            </w:r>
            <w:proofErr w:type="gramEnd"/>
            <w:r w:rsidRPr="00A43848">
              <w:rPr>
                <w:rFonts w:ascii="Times New Roman" w:hAnsi="Times New Roman" w:cs="Times New Roman"/>
              </w:rPr>
              <w:br/>
            </w:r>
            <w:proofErr w:type="spellStart"/>
            <w:r w:rsidRPr="00A43848">
              <w:rPr>
                <w:rFonts w:ascii="Times New Roman" w:hAnsi="Times New Roman" w:cs="Times New Roman"/>
              </w:rPr>
              <w:t>менением</w:t>
            </w:r>
            <w:proofErr w:type="spellEnd"/>
            <w:r w:rsidRPr="00A4384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43848">
              <w:rPr>
                <w:rFonts w:ascii="Times New Roman" w:hAnsi="Times New Roman" w:cs="Times New Roman"/>
              </w:rPr>
              <w:t>направ</w:t>
            </w:r>
            <w:proofErr w:type="spellEnd"/>
            <w:r w:rsidRPr="00A43848">
              <w:rPr>
                <w:rFonts w:ascii="Times New Roman" w:hAnsi="Times New Roman" w:cs="Times New Roman"/>
              </w:rPr>
              <w:t>-</w:t>
            </w:r>
            <w:r w:rsidRPr="00A43848">
              <w:rPr>
                <w:rFonts w:ascii="Times New Roman" w:hAnsi="Times New Roman" w:cs="Times New Roman"/>
              </w:rPr>
              <w:br/>
            </w:r>
            <w:proofErr w:type="spellStart"/>
            <w:r w:rsidRPr="00A43848">
              <w:rPr>
                <w:rFonts w:ascii="Times New Roman" w:hAnsi="Times New Roman" w:cs="Times New Roman"/>
              </w:rPr>
              <w:t>ления</w:t>
            </w:r>
            <w:proofErr w:type="spellEnd"/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72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 передвижения игрока. Ведение мяча с изменением скорости и высоты отскока. Бросок двумя руками снизу </w:t>
            </w:r>
            <w:r w:rsidRPr="00A43848">
              <w:rPr>
                <w:rFonts w:ascii="Times New Roman" w:hAnsi="Times New Roman" w:cs="Times New Roman"/>
              </w:rPr>
              <w:br/>
              <w:t xml:space="preserve">после ловли мяча. Позиционное нападение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(5</w:t>
            </w:r>
            <w:proofErr w:type="gramStart"/>
            <w:r w:rsidRPr="00A43848">
              <w:rPr>
                <w:rFonts w:ascii="Times New Roman" w:hAnsi="Times New Roman" w:cs="Times New Roman"/>
                <w:i/>
                <w:iCs/>
              </w:rPr>
              <w:t xml:space="preserve"> :</w:t>
            </w:r>
            <w:proofErr w:type="gramEnd"/>
            <w:r w:rsidRPr="00A43848">
              <w:rPr>
                <w:rFonts w:ascii="Times New Roman" w:hAnsi="Times New Roman" w:cs="Times New Roman"/>
                <w:i/>
                <w:iCs/>
              </w:rPr>
              <w:t xml:space="preserve"> 0)</w:t>
            </w:r>
            <w:r w:rsidRPr="00A43848">
              <w:rPr>
                <w:rFonts w:ascii="Times New Roman" w:hAnsi="Times New Roman" w:cs="Times New Roman"/>
              </w:rPr>
              <w:t xml:space="preserve"> без изменения позиции игроков. Игра в мини-баскетбол. Развитие координационных качеств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по упрощенным правилам; выполнять правильно технические действия в игре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2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73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 передвижения игрока. Ведение мяча с изменением </w:t>
            </w:r>
            <w:r w:rsidRPr="00A43848">
              <w:rPr>
                <w:rFonts w:ascii="Times New Roman" w:hAnsi="Times New Roman" w:cs="Times New Roman"/>
              </w:rPr>
              <w:lastRenderedPageBreak/>
              <w:t xml:space="preserve">скорости и высоты отскока. Сочетание приемов: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(ведение – остановка – бросок).</w:t>
            </w:r>
            <w:r w:rsidRPr="00A43848">
              <w:rPr>
                <w:rFonts w:ascii="Times New Roman" w:hAnsi="Times New Roman" w:cs="Times New Roman"/>
              </w:rPr>
              <w:t xml:space="preserve"> Позиционное нападение через </w:t>
            </w:r>
            <w:proofErr w:type="spellStart"/>
            <w:r w:rsidRPr="00A43848">
              <w:rPr>
                <w:rFonts w:ascii="Times New Roman" w:hAnsi="Times New Roman" w:cs="Times New Roman"/>
              </w:rPr>
              <w:t>скрестный</w:t>
            </w:r>
            <w:proofErr w:type="spellEnd"/>
            <w:r w:rsidRPr="00A43848">
              <w:rPr>
                <w:rFonts w:ascii="Times New Roman" w:hAnsi="Times New Roman" w:cs="Times New Roman"/>
              </w:rPr>
              <w:t xml:space="preserve"> выход. Игра в мини-баскетбол. Развитие координационных качеств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по упрощенным правилам; </w:t>
            </w:r>
            <w:r w:rsidRPr="00A43848">
              <w:rPr>
                <w:rFonts w:ascii="Times New Roman" w:hAnsi="Times New Roman" w:cs="Times New Roman"/>
              </w:rPr>
              <w:lastRenderedPageBreak/>
              <w:t>выполнять правильно технические действия в игре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6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74</w:t>
            </w:r>
          </w:p>
          <w:p w:rsidR="00D47939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  <w:p w:rsidR="00D47939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75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  <w:p w:rsidR="00D47939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Оценка техники броска снизу в движении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76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2B639F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  <w:r>
              <w:rPr>
                <w:rStyle w:val="Normaltext"/>
                <w:sz w:val="24"/>
                <w:szCs w:val="24"/>
              </w:rPr>
              <w:t>77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нового материала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Стойка и передвижения игрока. Вырывание и выбивание мяча. Бросок одной рукой от плеча на месте. Нападение быстрым прорывом. Игра в мини-баскетбол. Развитие координационных качеств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по упрощенным правилам; выполнять правильно технические действия в игре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69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78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 передвижения игрока. Вырывание и выбивание мяча. Бросок одной рукой от плеча на месте. Сочетание приемов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(ведение – остановка – бросок).</w:t>
            </w:r>
            <w:r w:rsidRPr="00A43848">
              <w:rPr>
                <w:rFonts w:ascii="Times New Roman" w:hAnsi="Times New Roman" w:cs="Times New Roman"/>
              </w:rPr>
              <w:t xml:space="preserve"> Нападение быстрым прорывом. Игра в мини-баскетбол. Развитие координационных качеств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по упрощенным правилам; выполнять правильно технические действия в игре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79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70" w:type="dxa"/>
            <w:gridSpan w:val="5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80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Стойка и передвижения игрока. Вырывание и выбивание мяча. Бросок одной рукой от плеча с места со средней дистанции. Нападение быстрым прорывом. Игра в мини-баскетбол. Развитие координационных качеств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по упрощенным правилам; выполнять правильно технические действия в игре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Оценка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техники броска одной рукой от плеча с места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81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нового </w:t>
            </w:r>
            <w:r w:rsidRPr="00A43848">
              <w:rPr>
                <w:rFonts w:ascii="Times New Roman" w:hAnsi="Times New Roman" w:cs="Times New Roman"/>
              </w:rPr>
              <w:br/>
              <w:t>материала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 передвижения игрока. Вырывание и выбивание мяча. Бросок двумя руками от головы в движении. Взаимодействия двух </w:t>
            </w:r>
            <w:r w:rsidRPr="00A43848">
              <w:rPr>
                <w:rFonts w:ascii="Times New Roman" w:hAnsi="Times New Roman" w:cs="Times New Roman"/>
              </w:rPr>
              <w:lastRenderedPageBreak/>
              <w:t>игроков. Нападение быстрым прорывом. Развитие координационных качеств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по упрощенным правилам; выполнять правильно технические действия в игре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82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 передвижения игрока.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Вырывание и выбивание мяча. Бросок двумя руками от головы в движении. Взаимодействия двух игроков через заслон. Нападение быстрым прорывом. Игра </w:t>
            </w:r>
            <w:r>
              <w:rPr>
                <w:rFonts w:ascii="Times New Roman" w:hAnsi="Times New Roman" w:cs="Times New Roman"/>
              </w:rPr>
              <w:t xml:space="preserve">в мини-баскетбол. Развитие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коор</w:t>
            </w:r>
            <w:r w:rsidRPr="00A43848">
              <w:rPr>
                <w:rFonts w:ascii="Times New Roman" w:hAnsi="Times New Roman" w:cs="Times New Roman"/>
              </w:rPr>
              <w:t>динаци</w:t>
            </w:r>
            <w:r>
              <w:rPr>
                <w:rFonts w:ascii="Times New Roman" w:hAnsi="Times New Roman" w:cs="Times New Roman"/>
              </w:rPr>
              <w:t>-</w:t>
            </w:r>
            <w:r w:rsidRPr="00A43848">
              <w:rPr>
                <w:rFonts w:ascii="Times New Roman" w:hAnsi="Times New Roman" w:cs="Times New Roman"/>
              </w:rPr>
              <w:t>онных</w:t>
            </w:r>
            <w:proofErr w:type="spellEnd"/>
            <w:proofErr w:type="gramEnd"/>
            <w:r w:rsidRPr="00A43848">
              <w:rPr>
                <w:rFonts w:ascii="Times New Roman" w:hAnsi="Times New Roman" w:cs="Times New Roman"/>
              </w:rPr>
              <w:t xml:space="preserve"> качеств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</w:t>
            </w:r>
            <w:r w:rsidRPr="00A43848">
              <w:rPr>
                <w:rFonts w:ascii="Times New Roman" w:hAnsi="Times New Roman" w:cs="Times New Roman"/>
              </w:rPr>
              <w:br/>
              <w:t xml:space="preserve">по упрощенным правилам;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выполнять правильно </w:t>
            </w:r>
            <w:r>
              <w:rPr>
                <w:rFonts w:ascii="Times New Roman" w:hAnsi="Times New Roman" w:cs="Times New Roman"/>
              </w:rPr>
              <w:t>т</w:t>
            </w:r>
            <w:r w:rsidRPr="00A43848">
              <w:rPr>
                <w:rFonts w:ascii="Times New Roman" w:hAnsi="Times New Roman" w:cs="Times New Roman"/>
              </w:rPr>
              <w:t>ехнические действия в игре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Текущий.</w:t>
            </w:r>
          </w:p>
          <w:p w:rsidR="00D47939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D47939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D47939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7939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7939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7939" w:rsidRPr="002B639F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639F">
              <w:rPr>
                <w:rFonts w:ascii="Times New Roman" w:hAnsi="Times New Roman" w:cs="Times New Roman"/>
                <w:sz w:val="20"/>
                <w:szCs w:val="20"/>
              </w:rPr>
              <w:t>Оценка</w:t>
            </w:r>
          </w:p>
          <w:p w:rsidR="00D47939" w:rsidRPr="002B639F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639F">
              <w:rPr>
                <w:rFonts w:ascii="Times New Roman" w:hAnsi="Times New Roman" w:cs="Times New Roman"/>
                <w:sz w:val="20"/>
                <w:szCs w:val="20"/>
              </w:rPr>
              <w:t>техники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2B639F">
              <w:rPr>
                <w:rFonts w:ascii="Times New Roman" w:hAnsi="Times New Roman" w:cs="Times New Roman"/>
                <w:sz w:val="20"/>
                <w:szCs w:val="20"/>
              </w:rPr>
              <w:t xml:space="preserve">броска одной </w:t>
            </w:r>
            <w:r w:rsidRPr="002B639F">
              <w:rPr>
                <w:rFonts w:ascii="Times New Roman" w:hAnsi="Times New Roman" w:cs="Times New Roman"/>
                <w:sz w:val="20"/>
                <w:szCs w:val="20"/>
              </w:rPr>
              <w:br/>
              <w:t>рукой от плеча в движении</w:t>
            </w:r>
          </w:p>
        </w:tc>
        <w:tc>
          <w:tcPr>
            <w:tcW w:w="170" w:type="dxa"/>
            <w:gridSpan w:val="5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39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2B639F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  <w:r>
              <w:rPr>
                <w:rStyle w:val="Normaltext"/>
                <w:sz w:val="24"/>
                <w:szCs w:val="24"/>
              </w:rPr>
              <w:t>83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" w:type="dxa"/>
            <w:gridSpan w:val="5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39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84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70" w:type="dxa"/>
            <w:gridSpan w:val="5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0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48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85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70" w:type="dxa"/>
            <w:gridSpan w:val="5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86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 передвижения игрока.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Вырывание и выбивание мяча. Бросок одной рукой от плеча в движении. Взаимодействия двух игроков через заслон. Нападение быстрым прорывом. Игра в мини-баскетбол. Развитие координационных качеств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по упрощенным правилам; выполнять правильно технические действия в игре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EB16B8">
        <w:trPr>
          <w:trHeight w:val="75"/>
          <w:jc w:val="center"/>
        </w:trPr>
        <w:tc>
          <w:tcPr>
            <w:tcW w:w="1550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848">
              <w:rPr>
                <w:rFonts w:ascii="Times New Roman" w:hAnsi="Times New Roman" w:cs="Times New Roman"/>
                <w:b/>
                <w:bCs/>
              </w:rPr>
              <w:t>Кроссовая подготовка (9 ч)</w:t>
            </w:r>
          </w:p>
        </w:tc>
      </w:tr>
      <w:tr w:rsidR="00D47939" w:rsidRPr="00A43848" w:rsidTr="00EB16B8">
        <w:trPr>
          <w:trHeight w:val="75"/>
          <w:jc w:val="center"/>
        </w:trPr>
        <w:tc>
          <w:tcPr>
            <w:tcW w:w="1550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130FA7" w:rsidRDefault="00D47939" w:rsidP="00EB16B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7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Регулятивные УУД:</w:t>
            </w:r>
            <w:r w:rsidRPr="00130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47939" w:rsidRPr="00130FA7" w:rsidRDefault="00D47939" w:rsidP="00EB16B8">
            <w:pPr>
              <w:numPr>
                <w:ilvl w:val="0"/>
                <w:numId w:val="5"/>
              </w:numPr>
              <w:spacing w:after="66" w:line="225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7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умением достаточно полно и точно формулировать цель и задачи совместных с другими детьми занятий физкультурно-оздоровительной и спортивно-оздоровительной деятельностью, излагать их содержание; </w:t>
            </w:r>
          </w:p>
          <w:p w:rsidR="00D47939" w:rsidRPr="00130FA7" w:rsidRDefault="00D47939" w:rsidP="00EB16B8">
            <w:pPr>
              <w:numPr>
                <w:ilvl w:val="0"/>
                <w:numId w:val="5"/>
              </w:numPr>
              <w:spacing w:after="51" w:line="240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30FA7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исправлять ошибки самостоятельно</w:t>
            </w:r>
            <w:r w:rsidRPr="00130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D47939" w:rsidRPr="00130FA7" w:rsidRDefault="00D47939" w:rsidP="00EB16B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7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Познавательные УУД:</w:t>
            </w:r>
            <w:r w:rsidRPr="00130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D47939" w:rsidRPr="00130FA7" w:rsidRDefault="00D47939" w:rsidP="00EB16B8">
            <w:pPr>
              <w:numPr>
                <w:ilvl w:val="0"/>
                <w:numId w:val="5"/>
              </w:numPr>
              <w:spacing w:after="64" w:line="240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30FA7">
              <w:rPr>
                <w:rFonts w:ascii="Times New Roman" w:hAnsi="Times New Roman" w:cs="Times New Roman"/>
                <w:sz w:val="24"/>
                <w:szCs w:val="24"/>
              </w:rPr>
              <w:t xml:space="preserve">нализировать, сравнивать, классифицировать и обобщать факты и явления. Выявлять причины и следствия простых явлений. </w:t>
            </w:r>
          </w:p>
          <w:p w:rsidR="00D47939" w:rsidRPr="00130FA7" w:rsidRDefault="00D47939" w:rsidP="00EB16B8">
            <w:pPr>
              <w:pStyle w:val="ParagraphStyle"/>
              <w:numPr>
                <w:ilvl w:val="0"/>
                <w:numId w:val="4"/>
              </w:numPr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130FA7">
              <w:rPr>
                <w:rFonts w:ascii="Times New Roman" w:hAnsi="Times New Roman" w:cs="Times New Roman"/>
              </w:rPr>
              <w:t xml:space="preserve">оздавать схематические модели с выделением существенных характеристик объекта.  </w:t>
            </w:r>
          </w:p>
          <w:p w:rsidR="00D47939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u w:val="single" w:color="000000"/>
              </w:rPr>
            </w:pPr>
            <w:r w:rsidRPr="00130FA7">
              <w:rPr>
                <w:rFonts w:ascii="Times New Roman" w:hAnsi="Times New Roman" w:cs="Times New Roman"/>
              </w:rPr>
              <w:t xml:space="preserve"> </w:t>
            </w:r>
            <w:r w:rsidRPr="00130FA7">
              <w:rPr>
                <w:rFonts w:ascii="Times New Roman" w:hAnsi="Times New Roman" w:cs="Times New Roman"/>
                <w:b/>
                <w:u w:val="single" w:color="000000"/>
              </w:rPr>
              <w:t>Коммуникативные УУД</w:t>
            </w:r>
            <w:r>
              <w:rPr>
                <w:rFonts w:ascii="Times New Roman" w:hAnsi="Times New Roman" w:cs="Times New Roman"/>
                <w:u w:val="single" w:color="000000"/>
              </w:rPr>
              <w:t>:</w:t>
            </w:r>
          </w:p>
          <w:p w:rsidR="00D47939" w:rsidRPr="00A43848" w:rsidRDefault="00D47939" w:rsidP="00EB16B8">
            <w:pPr>
              <w:pStyle w:val="ParagraphStyle"/>
              <w:numPr>
                <w:ilvl w:val="0"/>
                <w:numId w:val="4"/>
              </w:numPr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са</w:t>
            </w:r>
            <w:r w:rsidRPr="00B7119D">
              <w:rPr>
                <w:rFonts w:ascii="Times New Roman" w:hAnsi="Times New Roman" w:cs="Times New Roman"/>
              </w:rPr>
              <w:t>мостоятельно организовывать учебное взаимодействие в группе (определять общие цели, распределят</w:t>
            </w:r>
            <w:r>
              <w:rPr>
                <w:rFonts w:ascii="Times New Roman" w:hAnsi="Times New Roman" w:cs="Times New Roman"/>
              </w:rPr>
              <w:t>ь роли, договариваться друг с д</w:t>
            </w:r>
            <w:r w:rsidRPr="00B7119D">
              <w:rPr>
                <w:rFonts w:ascii="Times New Roman" w:hAnsi="Times New Roman" w:cs="Times New Roman"/>
              </w:rPr>
              <w:t>ругом и т.д.)</w:t>
            </w: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87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Бег по пересеченной местности, преодоление препятствий </w:t>
            </w:r>
            <w:r w:rsidRPr="00A43848">
              <w:rPr>
                <w:rFonts w:ascii="Times New Roman" w:hAnsi="Times New Roman" w:cs="Times New Roman"/>
              </w:rPr>
              <w:br/>
              <w:t>(9 ч)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нового материала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(10 мин).</w:t>
            </w:r>
            <w:r w:rsidRPr="00A43848">
              <w:rPr>
                <w:rFonts w:ascii="Times New Roman" w:hAnsi="Times New Roman" w:cs="Times New Roman"/>
              </w:rPr>
              <w:t xml:space="preserve"> ОРУ.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Специальные беговые упражнения. Преодоление препятствий. Подвижная игра «</w:t>
            </w:r>
            <w:r>
              <w:rPr>
                <w:rFonts w:ascii="Times New Roman" w:hAnsi="Times New Roman" w:cs="Times New Roman"/>
              </w:rPr>
              <w:t>Перестрелка</w:t>
            </w:r>
            <w:r w:rsidRPr="00A43848">
              <w:rPr>
                <w:rFonts w:ascii="Times New Roman" w:hAnsi="Times New Roman" w:cs="Times New Roman"/>
              </w:rPr>
              <w:t>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88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(12 мин).</w:t>
            </w:r>
            <w:r w:rsidRPr="00A43848">
              <w:rPr>
                <w:rFonts w:ascii="Times New Roman" w:hAnsi="Times New Roman" w:cs="Times New Roman"/>
              </w:rPr>
              <w:t xml:space="preserve"> ОРУ.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Специальные беговые упражнения. Преодоление препятствий. Подвижная игра «</w:t>
            </w:r>
            <w:r>
              <w:rPr>
                <w:rFonts w:ascii="Times New Roman" w:hAnsi="Times New Roman" w:cs="Times New Roman"/>
              </w:rPr>
              <w:t>Перестрелка</w:t>
            </w:r>
            <w:r w:rsidRPr="00A43848">
              <w:rPr>
                <w:rFonts w:ascii="Times New Roman" w:hAnsi="Times New Roman" w:cs="Times New Roman"/>
              </w:rPr>
              <w:t>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(13 мин).</w:t>
            </w:r>
            <w:r w:rsidRPr="00A43848">
              <w:rPr>
                <w:rFonts w:ascii="Times New Roman" w:hAnsi="Times New Roman" w:cs="Times New Roman"/>
              </w:rPr>
              <w:t xml:space="preserve"> ОРУ.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Специальные беговые упражнения. Бег в гору. Подвижная игра «</w:t>
            </w:r>
            <w:r>
              <w:rPr>
                <w:rFonts w:ascii="Times New Roman" w:hAnsi="Times New Roman" w:cs="Times New Roman"/>
              </w:rPr>
              <w:t>Перестрелка</w:t>
            </w:r>
            <w:r w:rsidRPr="00A43848">
              <w:rPr>
                <w:rFonts w:ascii="Times New Roman" w:hAnsi="Times New Roman" w:cs="Times New Roman"/>
              </w:rPr>
              <w:t>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90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(15 мин).</w:t>
            </w:r>
            <w:r w:rsidRPr="00A43848">
              <w:rPr>
                <w:rFonts w:ascii="Times New Roman" w:hAnsi="Times New Roman" w:cs="Times New Roman"/>
              </w:rPr>
              <w:t xml:space="preserve"> ОРУ.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Специальные беговые упражнения. Бег в гору. Подвижная игра «</w:t>
            </w:r>
            <w:r>
              <w:rPr>
                <w:rFonts w:ascii="Times New Roman" w:hAnsi="Times New Roman" w:cs="Times New Roman"/>
              </w:rPr>
              <w:t>Перестрелка</w:t>
            </w:r>
            <w:r w:rsidRPr="00A43848">
              <w:rPr>
                <w:rFonts w:ascii="Times New Roman" w:hAnsi="Times New Roman" w:cs="Times New Roman"/>
              </w:rPr>
              <w:t>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91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(16 мин).</w:t>
            </w:r>
            <w:r w:rsidRPr="00A43848">
              <w:rPr>
                <w:rFonts w:ascii="Times New Roman" w:hAnsi="Times New Roman" w:cs="Times New Roman"/>
              </w:rPr>
              <w:t xml:space="preserve"> ОРУ.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Специальные беговые упражнения. Бег под гору. Подвижная игра «</w:t>
            </w:r>
            <w:r>
              <w:rPr>
                <w:rFonts w:ascii="Times New Roman" w:hAnsi="Times New Roman" w:cs="Times New Roman"/>
              </w:rPr>
              <w:t>Перестрелка</w:t>
            </w:r>
            <w:r w:rsidRPr="00A43848">
              <w:rPr>
                <w:rFonts w:ascii="Times New Roman" w:hAnsi="Times New Roman" w:cs="Times New Roman"/>
              </w:rPr>
              <w:t>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351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92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(17 мин).</w:t>
            </w:r>
            <w:r w:rsidRPr="00A43848">
              <w:rPr>
                <w:rFonts w:ascii="Times New Roman" w:hAnsi="Times New Roman" w:cs="Times New Roman"/>
              </w:rPr>
              <w:t xml:space="preserve"> ОРУ.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Специальные беговые упражнения. Бег под гору. Подвижная игра «</w:t>
            </w:r>
            <w:r>
              <w:rPr>
                <w:rFonts w:ascii="Times New Roman" w:hAnsi="Times New Roman" w:cs="Times New Roman"/>
              </w:rPr>
              <w:t>Перестрелка</w:t>
            </w:r>
            <w:r w:rsidRPr="00A43848">
              <w:rPr>
                <w:rFonts w:ascii="Times New Roman" w:hAnsi="Times New Roman" w:cs="Times New Roman"/>
              </w:rPr>
              <w:t>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93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(18 мин).</w:t>
            </w:r>
            <w:r w:rsidRPr="00A43848">
              <w:rPr>
                <w:rFonts w:ascii="Times New Roman" w:hAnsi="Times New Roman" w:cs="Times New Roman"/>
              </w:rPr>
              <w:t xml:space="preserve"> ОРУ. Специальные беговые упражнения. Бег по разному грунту. Подвижная игра «</w:t>
            </w:r>
            <w:r>
              <w:rPr>
                <w:rFonts w:ascii="Times New Roman" w:hAnsi="Times New Roman" w:cs="Times New Roman"/>
              </w:rPr>
              <w:t>Перестрелка</w:t>
            </w:r>
            <w:r w:rsidRPr="00A43848">
              <w:rPr>
                <w:rFonts w:ascii="Times New Roman" w:hAnsi="Times New Roman" w:cs="Times New Roman"/>
              </w:rPr>
              <w:t>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94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(18 мин).</w:t>
            </w:r>
            <w:r w:rsidRPr="00A43848">
              <w:rPr>
                <w:rFonts w:ascii="Times New Roman" w:hAnsi="Times New Roman" w:cs="Times New Roman"/>
              </w:rPr>
              <w:t xml:space="preserve"> ОРУ.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Специальные беговые упражнения. Бег по разному грунту. Подвижная игра «Невод».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(20 мин).</w:t>
            </w:r>
            <w:r w:rsidRPr="00A43848">
              <w:rPr>
                <w:rFonts w:ascii="Times New Roman" w:hAnsi="Times New Roman" w:cs="Times New Roman"/>
              </w:rPr>
              <w:t xml:space="preserve"> ОРУ.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Специальные беговые упражнения. Подвижная игра «Невод».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Бег 2 км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без учета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времени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EB16B8">
        <w:trPr>
          <w:trHeight w:val="120"/>
          <w:jc w:val="center"/>
        </w:trPr>
        <w:tc>
          <w:tcPr>
            <w:tcW w:w="15504" w:type="dxa"/>
            <w:gridSpan w:val="20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848">
              <w:rPr>
                <w:rFonts w:ascii="Times New Roman" w:hAnsi="Times New Roman" w:cs="Times New Roman"/>
                <w:b/>
                <w:bCs/>
              </w:rPr>
              <w:t>Легкая атлетика (10 ч)</w:t>
            </w:r>
          </w:p>
        </w:tc>
      </w:tr>
      <w:tr w:rsidR="00D47939" w:rsidRPr="00A43848" w:rsidTr="00EB16B8">
        <w:trPr>
          <w:trHeight w:val="120"/>
          <w:jc w:val="center"/>
        </w:trPr>
        <w:tc>
          <w:tcPr>
            <w:tcW w:w="15504" w:type="dxa"/>
            <w:gridSpan w:val="20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130FA7" w:rsidRDefault="00D47939" w:rsidP="00EB16B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7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Регулятивные УУД:</w:t>
            </w:r>
            <w:r w:rsidRPr="00130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47939" w:rsidRPr="00130FA7" w:rsidRDefault="00D47939" w:rsidP="00EB16B8">
            <w:pPr>
              <w:numPr>
                <w:ilvl w:val="0"/>
                <w:numId w:val="5"/>
              </w:numPr>
              <w:spacing w:after="66" w:line="225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7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умением достаточно полно и точно формулировать цель и задачи совместных с другими детьми занятий физкультурно-оздоровительной и спортивно-оздоровительной деятельностью, излагать их содержание; </w:t>
            </w:r>
          </w:p>
          <w:p w:rsidR="00D47939" w:rsidRPr="00130FA7" w:rsidRDefault="00D47939" w:rsidP="00EB16B8">
            <w:pPr>
              <w:numPr>
                <w:ilvl w:val="0"/>
                <w:numId w:val="5"/>
              </w:numPr>
              <w:spacing w:after="51" w:line="240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30FA7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исправлять ошибки самостоятельно</w:t>
            </w:r>
            <w:r w:rsidRPr="00130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D47939" w:rsidRPr="00130FA7" w:rsidRDefault="00D47939" w:rsidP="00EB16B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7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Познавательные УУД:</w:t>
            </w:r>
            <w:r w:rsidRPr="00130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D47939" w:rsidRPr="00130FA7" w:rsidRDefault="00D47939" w:rsidP="00EB16B8">
            <w:pPr>
              <w:numPr>
                <w:ilvl w:val="0"/>
                <w:numId w:val="5"/>
              </w:numPr>
              <w:spacing w:after="64" w:line="240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30FA7">
              <w:rPr>
                <w:rFonts w:ascii="Times New Roman" w:hAnsi="Times New Roman" w:cs="Times New Roman"/>
                <w:sz w:val="24"/>
                <w:szCs w:val="24"/>
              </w:rPr>
              <w:t xml:space="preserve">нализировать, сравнивать, классифицировать и обобщать факты и явления. Выявлять причины и следствия простых явлений. </w:t>
            </w:r>
          </w:p>
          <w:p w:rsidR="00D47939" w:rsidRPr="00130FA7" w:rsidRDefault="00D47939" w:rsidP="00EB16B8">
            <w:pPr>
              <w:pStyle w:val="ParagraphStyle"/>
              <w:numPr>
                <w:ilvl w:val="0"/>
                <w:numId w:val="4"/>
              </w:numPr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130FA7">
              <w:rPr>
                <w:rFonts w:ascii="Times New Roman" w:hAnsi="Times New Roman" w:cs="Times New Roman"/>
              </w:rPr>
              <w:t xml:space="preserve">оздавать схематические модели с выделением существенных характеристик объекта.  </w:t>
            </w:r>
          </w:p>
          <w:p w:rsidR="00D47939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u w:val="single" w:color="000000"/>
              </w:rPr>
            </w:pPr>
            <w:r w:rsidRPr="00130FA7">
              <w:rPr>
                <w:rFonts w:ascii="Times New Roman" w:hAnsi="Times New Roman" w:cs="Times New Roman"/>
              </w:rPr>
              <w:t xml:space="preserve"> </w:t>
            </w:r>
            <w:r w:rsidRPr="00130FA7">
              <w:rPr>
                <w:rFonts w:ascii="Times New Roman" w:hAnsi="Times New Roman" w:cs="Times New Roman"/>
                <w:b/>
                <w:u w:val="single" w:color="000000"/>
              </w:rPr>
              <w:t>Коммуникативные УУД</w:t>
            </w:r>
            <w:r>
              <w:rPr>
                <w:rFonts w:ascii="Times New Roman" w:hAnsi="Times New Roman" w:cs="Times New Roman"/>
                <w:u w:val="single" w:color="000000"/>
              </w:rPr>
              <w:t>:</w:t>
            </w:r>
          </w:p>
          <w:p w:rsidR="00D47939" w:rsidRPr="00A43848" w:rsidRDefault="00D47939" w:rsidP="00EB16B8">
            <w:pPr>
              <w:pStyle w:val="ParagraphStyle"/>
              <w:numPr>
                <w:ilvl w:val="0"/>
                <w:numId w:val="4"/>
              </w:numPr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са</w:t>
            </w:r>
            <w:r w:rsidRPr="00B7119D">
              <w:rPr>
                <w:rFonts w:ascii="Times New Roman" w:hAnsi="Times New Roman" w:cs="Times New Roman"/>
              </w:rPr>
              <w:t>мостоятельно организовывать учебное взаимодействие в группе (определять общие цели, распределят</w:t>
            </w:r>
            <w:r>
              <w:rPr>
                <w:rFonts w:ascii="Times New Roman" w:hAnsi="Times New Roman" w:cs="Times New Roman"/>
              </w:rPr>
              <w:t>ь роли, договариваться друг с д</w:t>
            </w:r>
            <w:r w:rsidRPr="00B7119D">
              <w:rPr>
                <w:rFonts w:ascii="Times New Roman" w:hAnsi="Times New Roman" w:cs="Times New Roman"/>
              </w:rPr>
              <w:t>ругом и т.д.)</w:t>
            </w:r>
          </w:p>
        </w:tc>
      </w:tr>
      <w:tr w:rsidR="00D47939" w:rsidRPr="00A43848" w:rsidTr="000839DB">
        <w:trPr>
          <w:trHeight w:val="12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Бег на средние дистанции (2 ч)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Изучение </w:t>
            </w:r>
            <w:r w:rsidRPr="00A43848">
              <w:rPr>
                <w:rFonts w:ascii="Times New Roman" w:hAnsi="Times New Roman" w:cs="Times New Roman"/>
              </w:rPr>
              <w:br/>
              <w:t xml:space="preserve">нового </w:t>
            </w:r>
            <w:r w:rsidRPr="00A43848">
              <w:rPr>
                <w:rFonts w:ascii="Times New Roman" w:hAnsi="Times New Roman" w:cs="Times New Roman"/>
              </w:rPr>
              <w:br/>
              <w:t>материала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Бег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(1000 м)</w:t>
            </w:r>
            <w:r w:rsidRPr="00A43848">
              <w:rPr>
                <w:rFonts w:ascii="Times New Roman" w:hAnsi="Times New Roman" w:cs="Times New Roman"/>
              </w:rPr>
              <w:t>. ОРУ. Специальные беговые упражнения.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на дистанцию 1000 м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30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97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</w:rPr>
              <w:t xml:space="preserve">Бег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(1000 м)</w:t>
            </w:r>
            <w:r w:rsidRPr="00A43848">
              <w:rPr>
                <w:rFonts w:ascii="Times New Roman" w:hAnsi="Times New Roman" w:cs="Times New Roman"/>
              </w:rPr>
              <w:t>. ОРУ. Специальные беговые упражнения.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на дистанцию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</w:rPr>
              <w:t xml:space="preserve">1000 м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(на результат)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Бег 1000м</w:t>
            </w:r>
          </w:p>
        </w:tc>
        <w:tc>
          <w:tcPr>
            <w:tcW w:w="170" w:type="dxa"/>
            <w:gridSpan w:val="5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Спринтерский бег, эстафетный бег (5 ч)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Высокий старт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10–15 м)</w:t>
            </w:r>
            <w:r w:rsidRPr="00A4384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бег с уско</w:t>
            </w:r>
            <w:r w:rsidRPr="00A43848">
              <w:rPr>
                <w:rFonts w:ascii="Times New Roman" w:hAnsi="Times New Roman" w:cs="Times New Roman"/>
              </w:rPr>
              <w:t xml:space="preserve">рением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(30–40 м)</w:t>
            </w:r>
            <w:r w:rsidRPr="00A43848">
              <w:rPr>
                <w:rFonts w:ascii="Times New Roman" w:hAnsi="Times New Roman" w:cs="Times New Roman"/>
              </w:rPr>
              <w:t>. Встречная эстафета. Специальные беговые упражнения. Развитие скоростных качеств. Старты из различных исходных положений. Инструктаж по ТБ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с максимальной скоростью на дистанцию 60 м с низкого старта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005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99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Высокий старт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10–15 м)</w:t>
            </w:r>
            <w:r>
              <w:rPr>
                <w:rFonts w:ascii="Times New Roman" w:hAnsi="Times New Roman" w:cs="Times New Roman"/>
              </w:rPr>
              <w:t>, бег с уско</w:t>
            </w:r>
            <w:r w:rsidRPr="00A43848">
              <w:rPr>
                <w:rFonts w:ascii="Times New Roman" w:hAnsi="Times New Roman" w:cs="Times New Roman"/>
              </w:rPr>
              <w:t xml:space="preserve">рением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(40–50 м)</w:t>
            </w:r>
            <w:r w:rsidRPr="00A43848">
              <w:rPr>
                <w:rFonts w:ascii="Times New Roman" w:hAnsi="Times New Roman" w:cs="Times New Roman"/>
              </w:rPr>
              <w:t>, бег по дистанции. Специальные беговые упражнения. Развитие скоростных возможностей. Встречная эстафета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с максимальной скоростью на дистанцию 60 м с низкого старта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354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100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Высокий старт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10–15 м)</w:t>
            </w:r>
            <w:r>
              <w:rPr>
                <w:rFonts w:ascii="Times New Roman" w:hAnsi="Times New Roman" w:cs="Times New Roman"/>
              </w:rPr>
              <w:t>, бег с ускор</w:t>
            </w:r>
            <w:r w:rsidRPr="00A43848">
              <w:rPr>
                <w:rFonts w:ascii="Times New Roman" w:hAnsi="Times New Roman" w:cs="Times New Roman"/>
              </w:rPr>
              <w:t xml:space="preserve">ением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(50–60 м)</w:t>
            </w:r>
            <w:r w:rsidRPr="00A43848">
              <w:rPr>
                <w:rFonts w:ascii="Times New Roman" w:hAnsi="Times New Roman" w:cs="Times New Roman"/>
              </w:rPr>
              <w:t xml:space="preserve">, бег по дистанции. Специальные беговые упражнения. Развитие скоростных возможностей. Встречная эстафета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(передача палочки).</w:t>
            </w:r>
            <w:r w:rsidRPr="00A43848">
              <w:rPr>
                <w:rFonts w:ascii="Times New Roman" w:hAnsi="Times New Roman" w:cs="Times New Roman"/>
              </w:rPr>
              <w:t xml:space="preserve"> Влияние легкоатлетических упражнений на различные системы организма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с максимальной скоростью на дистанцию 60 м с низкого старта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101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Бег на результат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 xml:space="preserve">(60 м). </w:t>
            </w:r>
            <w:r w:rsidRPr="00A43848">
              <w:rPr>
                <w:rFonts w:ascii="Times New Roman" w:hAnsi="Times New Roman" w:cs="Times New Roman"/>
              </w:rPr>
              <w:t>Специальные беговые упражнения. Развитие скоростных возможностей. ОРУ в движении. Эстафеты по кругу. Передача палочки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с максимальной скоростью на дистанцию 60 м с низкого старта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102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Бег на результат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 xml:space="preserve">(60 м). </w:t>
            </w:r>
            <w:r w:rsidRPr="00A43848">
              <w:rPr>
                <w:rFonts w:ascii="Times New Roman" w:hAnsi="Times New Roman" w:cs="Times New Roman"/>
              </w:rPr>
              <w:t>Специальные беговые упражнения. Развитие скоростных возможностей. ОРУ в движении. Эстафеты по кругу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с максимальной скоростью на дистанцию 60 м с низкого старта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Бег 60 м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2140A6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</w:tbl>
    <w:p w:rsidR="00A43848" w:rsidRPr="00A43848" w:rsidRDefault="00A43848" w:rsidP="00A43848">
      <w:pPr>
        <w:pStyle w:val="ParagraphStyle"/>
        <w:ind w:left="-60"/>
        <w:jc w:val="center"/>
        <w:rPr>
          <w:rFonts w:ascii="Times New Roman" w:hAnsi="Times New Roman" w:cs="Times New Roman"/>
          <w:i/>
          <w:i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0A0356">
      <w:pPr>
        <w:pStyle w:val="ParagraphStyle"/>
        <w:spacing w:line="252" w:lineRule="auto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sectPr w:rsidR="003A383F" w:rsidSect="00BB5B0D">
      <w:pgSz w:w="15840" w:h="12240" w:orient="landscape"/>
      <w:pgMar w:top="333" w:right="1134" w:bottom="1418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altName w:val="MS Mincho"/>
    <w:panose1 w:val="020B0502040204020203"/>
    <w:charset w:val="00"/>
    <w:family w:val="swiss"/>
    <w:pitch w:val="variable"/>
    <w:sig w:usb0="00000003" w:usb1="1200FBEF" w:usb2="0064C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20151"/>
    <w:multiLevelType w:val="hybridMultilevel"/>
    <w:tmpl w:val="713EF388"/>
    <w:lvl w:ilvl="0" w:tplc="682843D8">
      <w:start w:val="1"/>
      <w:numFmt w:val="bullet"/>
      <w:lvlText w:val="•"/>
      <w:lvlJc w:val="left"/>
      <w:pPr>
        <w:ind w:left="7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122FB2">
      <w:start w:val="1"/>
      <w:numFmt w:val="bullet"/>
      <w:lvlText w:val="o"/>
      <w:lvlJc w:val="left"/>
      <w:pPr>
        <w:ind w:left="1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9C9DC0">
      <w:start w:val="1"/>
      <w:numFmt w:val="bullet"/>
      <w:lvlText w:val="▪"/>
      <w:lvlJc w:val="left"/>
      <w:pPr>
        <w:ind w:left="21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2A560A">
      <w:start w:val="1"/>
      <w:numFmt w:val="bullet"/>
      <w:lvlText w:val="•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DE719E">
      <w:start w:val="1"/>
      <w:numFmt w:val="bullet"/>
      <w:lvlText w:val="o"/>
      <w:lvlJc w:val="left"/>
      <w:pPr>
        <w:ind w:left="3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98E684">
      <w:start w:val="1"/>
      <w:numFmt w:val="bullet"/>
      <w:lvlText w:val="▪"/>
      <w:lvlJc w:val="left"/>
      <w:pPr>
        <w:ind w:left="43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E09D72">
      <w:start w:val="1"/>
      <w:numFmt w:val="bullet"/>
      <w:lvlText w:val="•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92DEF0">
      <w:start w:val="1"/>
      <w:numFmt w:val="bullet"/>
      <w:lvlText w:val="o"/>
      <w:lvlJc w:val="left"/>
      <w:pPr>
        <w:ind w:left="5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30BFD2">
      <w:start w:val="1"/>
      <w:numFmt w:val="bullet"/>
      <w:lvlText w:val="▪"/>
      <w:lvlJc w:val="left"/>
      <w:pPr>
        <w:ind w:left="64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50B44B6"/>
    <w:multiLevelType w:val="hybridMultilevel"/>
    <w:tmpl w:val="6720AB3A"/>
    <w:lvl w:ilvl="0" w:tplc="3EBC0EFA">
      <w:start w:val="1"/>
      <w:numFmt w:val="bullet"/>
      <w:lvlText w:val="•"/>
      <w:lvlJc w:val="left"/>
      <w:pPr>
        <w:ind w:left="7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70FAE6">
      <w:start w:val="1"/>
      <w:numFmt w:val="bullet"/>
      <w:lvlText w:val="o"/>
      <w:lvlJc w:val="left"/>
      <w:pPr>
        <w:ind w:left="1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16968A">
      <w:start w:val="1"/>
      <w:numFmt w:val="bullet"/>
      <w:lvlText w:val="▪"/>
      <w:lvlJc w:val="left"/>
      <w:pPr>
        <w:ind w:left="21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DC12F4">
      <w:start w:val="1"/>
      <w:numFmt w:val="bullet"/>
      <w:lvlText w:val="•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304854">
      <w:start w:val="1"/>
      <w:numFmt w:val="bullet"/>
      <w:lvlText w:val="o"/>
      <w:lvlJc w:val="left"/>
      <w:pPr>
        <w:ind w:left="3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C8C9E6">
      <w:start w:val="1"/>
      <w:numFmt w:val="bullet"/>
      <w:lvlText w:val="▪"/>
      <w:lvlJc w:val="left"/>
      <w:pPr>
        <w:ind w:left="43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2EFA28">
      <w:start w:val="1"/>
      <w:numFmt w:val="bullet"/>
      <w:lvlText w:val="•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2E526C">
      <w:start w:val="1"/>
      <w:numFmt w:val="bullet"/>
      <w:lvlText w:val="o"/>
      <w:lvlJc w:val="left"/>
      <w:pPr>
        <w:ind w:left="5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E0E788">
      <w:start w:val="1"/>
      <w:numFmt w:val="bullet"/>
      <w:lvlText w:val="▪"/>
      <w:lvlJc w:val="left"/>
      <w:pPr>
        <w:ind w:left="64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69D1DCB"/>
    <w:multiLevelType w:val="hybridMultilevel"/>
    <w:tmpl w:val="5DD66492"/>
    <w:lvl w:ilvl="0" w:tplc="BF7EFF16">
      <w:start w:val="1"/>
      <w:numFmt w:val="bullet"/>
      <w:lvlText w:val="•"/>
      <w:lvlJc w:val="left"/>
      <w:pPr>
        <w:ind w:left="7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8E3A08">
      <w:start w:val="1"/>
      <w:numFmt w:val="bullet"/>
      <w:lvlText w:val="o"/>
      <w:lvlJc w:val="left"/>
      <w:pPr>
        <w:ind w:left="1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4A7D7C">
      <w:start w:val="1"/>
      <w:numFmt w:val="bullet"/>
      <w:lvlText w:val="▪"/>
      <w:lvlJc w:val="left"/>
      <w:pPr>
        <w:ind w:left="21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B0C4EC">
      <w:start w:val="1"/>
      <w:numFmt w:val="bullet"/>
      <w:lvlText w:val="•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A4E9C4">
      <w:start w:val="1"/>
      <w:numFmt w:val="bullet"/>
      <w:lvlText w:val="o"/>
      <w:lvlJc w:val="left"/>
      <w:pPr>
        <w:ind w:left="3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5A521A">
      <w:start w:val="1"/>
      <w:numFmt w:val="bullet"/>
      <w:lvlText w:val="▪"/>
      <w:lvlJc w:val="left"/>
      <w:pPr>
        <w:ind w:left="43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46390E">
      <w:start w:val="1"/>
      <w:numFmt w:val="bullet"/>
      <w:lvlText w:val="•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74CAF0">
      <w:start w:val="1"/>
      <w:numFmt w:val="bullet"/>
      <w:lvlText w:val="o"/>
      <w:lvlJc w:val="left"/>
      <w:pPr>
        <w:ind w:left="5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769624">
      <w:start w:val="1"/>
      <w:numFmt w:val="bullet"/>
      <w:lvlText w:val="▪"/>
      <w:lvlJc w:val="left"/>
      <w:pPr>
        <w:ind w:left="64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FBE4602"/>
    <w:multiLevelType w:val="hybridMultilevel"/>
    <w:tmpl w:val="E4D2EF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716C2C"/>
    <w:multiLevelType w:val="hybridMultilevel"/>
    <w:tmpl w:val="2FE61798"/>
    <w:lvl w:ilvl="0" w:tplc="A1BEA5BC">
      <w:start w:val="1"/>
      <w:numFmt w:val="bullet"/>
      <w:lvlText w:val="•"/>
      <w:lvlJc w:val="left"/>
      <w:pPr>
        <w:ind w:left="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A4CAF4">
      <w:start w:val="1"/>
      <w:numFmt w:val="bullet"/>
      <w:lvlText w:val="o"/>
      <w:lvlJc w:val="left"/>
      <w:pPr>
        <w:ind w:left="1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28262E">
      <w:start w:val="1"/>
      <w:numFmt w:val="bullet"/>
      <w:lvlText w:val="▪"/>
      <w:lvlJc w:val="left"/>
      <w:pPr>
        <w:ind w:left="21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DAF234">
      <w:start w:val="1"/>
      <w:numFmt w:val="bullet"/>
      <w:lvlText w:val="•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34F00A">
      <w:start w:val="1"/>
      <w:numFmt w:val="bullet"/>
      <w:lvlText w:val="o"/>
      <w:lvlJc w:val="left"/>
      <w:pPr>
        <w:ind w:left="3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9625B6">
      <w:start w:val="1"/>
      <w:numFmt w:val="bullet"/>
      <w:lvlText w:val="▪"/>
      <w:lvlJc w:val="left"/>
      <w:pPr>
        <w:ind w:left="43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EA6A94">
      <w:start w:val="1"/>
      <w:numFmt w:val="bullet"/>
      <w:lvlText w:val="•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FA9072">
      <w:start w:val="1"/>
      <w:numFmt w:val="bullet"/>
      <w:lvlText w:val="o"/>
      <w:lvlJc w:val="left"/>
      <w:pPr>
        <w:ind w:left="5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2E4108">
      <w:start w:val="1"/>
      <w:numFmt w:val="bullet"/>
      <w:lvlText w:val="▪"/>
      <w:lvlJc w:val="left"/>
      <w:pPr>
        <w:ind w:left="64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A0D201C"/>
    <w:multiLevelType w:val="multilevel"/>
    <w:tmpl w:val="31DE6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2BA66BC"/>
    <w:multiLevelType w:val="multilevel"/>
    <w:tmpl w:val="FA380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62E528A"/>
    <w:multiLevelType w:val="multilevel"/>
    <w:tmpl w:val="A3184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70338A7"/>
    <w:multiLevelType w:val="hybridMultilevel"/>
    <w:tmpl w:val="4C664D4E"/>
    <w:lvl w:ilvl="0" w:tplc="3B92DC8A">
      <w:start w:val="1"/>
      <w:numFmt w:val="bullet"/>
      <w:lvlText w:val="•"/>
      <w:lvlJc w:val="left"/>
      <w:pPr>
        <w:ind w:left="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36A856">
      <w:start w:val="1"/>
      <w:numFmt w:val="bullet"/>
      <w:lvlText w:val="o"/>
      <w:lvlJc w:val="left"/>
      <w:pPr>
        <w:ind w:left="1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66F85E">
      <w:start w:val="1"/>
      <w:numFmt w:val="bullet"/>
      <w:lvlText w:val="▪"/>
      <w:lvlJc w:val="left"/>
      <w:pPr>
        <w:ind w:left="21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221B1E">
      <w:start w:val="1"/>
      <w:numFmt w:val="bullet"/>
      <w:lvlText w:val="•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A2F62E">
      <w:start w:val="1"/>
      <w:numFmt w:val="bullet"/>
      <w:lvlText w:val="o"/>
      <w:lvlJc w:val="left"/>
      <w:pPr>
        <w:ind w:left="3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28D0A2">
      <w:start w:val="1"/>
      <w:numFmt w:val="bullet"/>
      <w:lvlText w:val="▪"/>
      <w:lvlJc w:val="left"/>
      <w:pPr>
        <w:ind w:left="43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2C5DC6">
      <w:start w:val="1"/>
      <w:numFmt w:val="bullet"/>
      <w:lvlText w:val="•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C2114A">
      <w:start w:val="1"/>
      <w:numFmt w:val="bullet"/>
      <w:lvlText w:val="o"/>
      <w:lvlJc w:val="left"/>
      <w:pPr>
        <w:ind w:left="5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D2CD42">
      <w:start w:val="1"/>
      <w:numFmt w:val="bullet"/>
      <w:lvlText w:val="▪"/>
      <w:lvlJc w:val="left"/>
      <w:pPr>
        <w:ind w:left="64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8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3848"/>
    <w:rsid w:val="00012624"/>
    <w:rsid w:val="000204D8"/>
    <w:rsid w:val="00076669"/>
    <w:rsid w:val="0008047E"/>
    <w:rsid w:val="000839DB"/>
    <w:rsid w:val="000A0356"/>
    <w:rsid w:val="000B2C07"/>
    <w:rsid w:val="000B6304"/>
    <w:rsid w:val="00130FA7"/>
    <w:rsid w:val="001661A4"/>
    <w:rsid w:val="00181B73"/>
    <w:rsid w:val="00181BD6"/>
    <w:rsid w:val="001A1377"/>
    <w:rsid w:val="001D7411"/>
    <w:rsid w:val="00206B61"/>
    <w:rsid w:val="002140A6"/>
    <w:rsid w:val="00244D54"/>
    <w:rsid w:val="00267604"/>
    <w:rsid w:val="002B0DFD"/>
    <w:rsid w:val="002B36C0"/>
    <w:rsid w:val="002B639F"/>
    <w:rsid w:val="002E54AA"/>
    <w:rsid w:val="0030373F"/>
    <w:rsid w:val="00306A0D"/>
    <w:rsid w:val="0033340E"/>
    <w:rsid w:val="00336B92"/>
    <w:rsid w:val="00347496"/>
    <w:rsid w:val="0036463C"/>
    <w:rsid w:val="00365B7E"/>
    <w:rsid w:val="003A383F"/>
    <w:rsid w:val="003B2894"/>
    <w:rsid w:val="003D5E00"/>
    <w:rsid w:val="003E1686"/>
    <w:rsid w:val="004040B3"/>
    <w:rsid w:val="004266CB"/>
    <w:rsid w:val="0047438F"/>
    <w:rsid w:val="004C4491"/>
    <w:rsid w:val="00512B15"/>
    <w:rsid w:val="0051426D"/>
    <w:rsid w:val="005201E4"/>
    <w:rsid w:val="005835B7"/>
    <w:rsid w:val="005B154D"/>
    <w:rsid w:val="005C38A1"/>
    <w:rsid w:val="005E052B"/>
    <w:rsid w:val="005F03AC"/>
    <w:rsid w:val="00603EDE"/>
    <w:rsid w:val="00637FEA"/>
    <w:rsid w:val="0067133C"/>
    <w:rsid w:val="006D0555"/>
    <w:rsid w:val="00793226"/>
    <w:rsid w:val="00794421"/>
    <w:rsid w:val="007A1EE3"/>
    <w:rsid w:val="007C230B"/>
    <w:rsid w:val="007E2580"/>
    <w:rsid w:val="007E667D"/>
    <w:rsid w:val="008010C8"/>
    <w:rsid w:val="00815912"/>
    <w:rsid w:val="0088412B"/>
    <w:rsid w:val="00885F66"/>
    <w:rsid w:val="00890563"/>
    <w:rsid w:val="008956EE"/>
    <w:rsid w:val="008C4F7D"/>
    <w:rsid w:val="009023FF"/>
    <w:rsid w:val="009850E8"/>
    <w:rsid w:val="009A0D6E"/>
    <w:rsid w:val="009C4CCF"/>
    <w:rsid w:val="009E074A"/>
    <w:rsid w:val="00A43848"/>
    <w:rsid w:val="00A5212D"/>
    <w:rsid w:val="00A5292E"/>
    <w:rsid w:val="00AD0C8E"/>
    <w:rsid w:val="00AE0CE9"/>
    <w:rsid w:val="00B00836"/>
    <w:rsid w:val="00B40A71"/>
    <w:rsid w:val="00B7119D"/>
    <w:rsid w:val="00B72E94"/>
    <w:rsid w:val="00BA2358"/>
    <w:rsid w:val="00BB5B0D"/>
    <w:rsid w:val="00C164CB"/>
    <w:rsid w:val="00C31829"/>
    <w:rsid w:val="00C36BA5"/>
    <w:rsid w:val="00C6503D"/>
    <w:rsid w:val="00CA090D"/>
    <w:rsid w:val="00CF3522"/>
    <w:rsid w:val="00D10C39"/>
    <w:rsid w:val="00D47939"/>
    <w:rsid w:val="00D63E67"/>
    <w:rsid w:val="00D82E73"/>
    <w:rsid w:val="00D92AB5"/>
    <w:rsid w:val="00DA1F3B"/>
    <w:rsid w:val="00DA29B1"/>
    <w:rsid w:val="00DD071F"/>
    <w:rsid w:val="00E64813"/>
    <w:rsid w:val="00E93E82"/>
    <w:rsid w:val="00EE1E62"/>
    <w:rsid w:val="00F06A93"/>
    <w:rsid w:val="00F10572"/>
    <w:rsid w:val="00F5213E"/>
    <w:rsid w:val="00F55B2E"/>
    <w:rsid w:val="00F565C3"/>
    <w:rsid w:val="00F81A45"/>
    <w:rsid w:val="00FB2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30B"/>
  </w:style>
  <w:style w:type="paragraph" w:styleId="1">
    <w:name w:val="heading 1"/>
    <w:basedOn w:val="a"/>
    <w:next w:val="a"/>
    <w:link w:val="10"/>
    <w:uiPriority w:val="9"/>
    <w:qFormat/>
    <w:rsid w:val="00130F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next w:val="a"/>
    <w:link w:val="20"/>
    <w:uiPriority w:val="9"/>
    <w:unhideWhenUsed/>
    <w:qFormat/>
    <w:rsid w:val="00C164CB"/>
    <w:pPr>
      <w:keepNext/>
      <w:keepLines/>
      <w:spacing w:after="53" w:line="240" w:lineRule="auto"/>
      <w:ind w:left="10" w:right="-15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  <w:u w:val="single" w:color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A4384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entered">
    <w:name w:val="Centered"/>
    <w:uiPriority w:val="99"/>
    <w:rsid w:val="00A43848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Normaltext">
    <w:name w:val="Normal text"/>
    <w:uiPriority w:val="99"/>
    <w:rsid w:val="00A43848"/>
    <w:rPr>
      <w:color w:val="000000"/>
      <w:sz w:val="20"/>
      <w:szCs w:val="20"/>
    </w:rPr>
  </w:style>
  <w:style w:type="character" w:customStyle="1" w:styleId="Heading">
    <w:name w:val="Heading"/>
    <w:uiPriority w:val="99"/>
    <w:rsid w:val="00A43848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A43848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A43848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A43848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A43848"/>
    <w:rPr>
      <w:color w:val="008000"/>
      <w:sz w:val="20"/>
      <w:szCs w:val="20"/>
      <w:u w:val="single"/>
    </w:rPr>
  </w:style>
  <w:style w:type="paragraph" w:styleId="a3">
    <w:name w:val="Normal (Web)"/>
    <w:basedOn w:val="a"/>
    <w:uiPriority w:val="99"/>
    <w:semiHidden/>
    <w:unhideWhenUsed/>
    <w:rsid w:val="007C2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230B"/>
    <w:rPr>
      <w:b/>
      <w:bCs/>
    </w:rPr>
  </w:style>
  <w:style w:type="paragraph" w:styleId="a5">
    <w:name w:val="List Paragraph"/>
    <w:basedOn w:val="a"/>
    <w:uiPriority w:val="34"/>
    <w:qFormat/>
    <w:rsid w:val="007C230B"/>
    <w:pPr>
      <w:ind w:left="720"/>
      <w:contextualSpacing/>
    </w:pPr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C36BA5"/>
  </w:style>
  <w:style w:type="character" w:customStyle="1" w:styleId="20">
    <w:name w:val="Заголовок 2 Знак"/>
    <w:basedOn w:val="a0"/>
    <w:link w:val="2"/>
    <w:uiPriority w:val="9"/>
    <w:rsid w:val="00C164CB"/>
    <w:rPr>
      <w:rFonts w:ascii="Times New Roman" w:eastAsia="Times New Roman" w:hAnsi="Times New Roman" w:cs="Times New Roman"/>
      <w:b/>
      <w:color w:val="000000"/>
      <w:sz w:val="28"/>
      <w:u w:val="single" w:color="000000"/>
      <w:lang w:eastAsia="ru-RU"/>
    </w:rPr>
  </w:style>
  <w:style w:type="character" w:customStyle="1" w:styleId="10">
    <w:name w:val="Заголовок 1 Знак"/>
    <w:basedOn w:val="a0"/>
    <w:link w:val="1"/>
    <w:rsid w:val="00130F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C65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50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30B"/>
  </w:style>
  <w:style w:type="paragraph" w:styleId="1">
    <w:name w:val="heading 1"/>
    <w:basedOn w:val="a"/>
    <w:next w:val="a"/>
    <w:link w:val="10"/>
    <w:uiPriority w:val="9"/>
    <w:qFormat/>
    <w:rsid w:val="00130F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next w:val="a"/>
    <w:link w:val="20"/>
    <w:uiPriority w:val="9"/>
    <w:unhideWhenUsed/>
    <w:qFormat/>
    <w:rsid w:val="00C164CB"/>
    <w:pPr>
      <w:keepNext/>
      <w:keepLines/>
      <w:spacing w:after="53" w:line="240" w:lineRule="auto"/>
      <w:ind w:left="10" w:right="-15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  <w:u w:val="single" w:color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A4384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customStyle="1" w:styleId="Centered">
    <w:name w:val="Centered"/>
    <w:uiPriority w:val="99"/>
    <w:rsid w:val="00A43848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 w:val="x-none"/>
    </w:rPr>
  </w:style>
  <w:style w:type="character" w:customStyle="1" w:styleId="Normaltext">
    <w:name w:val="Normal text"/>
    <w:uiPriority w:val="99"/>
    <w:rsid w:val="00A43848"/>
    <w:rPr>
      <w:color w:val="000000"/>
      <w:sz w:val="20"/>
      <w:szCs w:val="20"/>
    </w:rPr>
  </w:style>
  <w:style w:type="character" w:customStyle="1" w:styleId="Heading">
    <w:name w:val="Heading"/>
    <w:uiPriority w:val="99"/>
    <w:rsid w:val="00A43848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A43848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A43848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A43848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A43848"/>
    <w:rPr>
      <w:color w:val="008000"/>
      <w:sz w:val="20"/>
      <w:szCs w:val="20"/>
      <w:u w:val="single"/>
    </w:rPr>
  </w:style>
  <w:style w:type="paragraph" w:styleId="a3">
    <w:name w:val="Normal (Web)"/>
    <w:basedOn w:val="a"/>
    <w:uiPriority w:val="99"/>
    <w:semiHidden/>
    <w:unhideWhenUsed/>
    <w:rsid w:val="007C2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230B"/>
    <w:rPr>
      <w:b/>
      <w:bCs/>
    </w:rPr>
  </w:style>
  <w:style w:type="paragraph" w:styleId="a5">
    <w:name w:val="List Paragraph"/>
    <w:basedOn w:val="a"/>
    <w:uiPriority w:val="34"/>
    <w:qFormat/>
    <w:rsid w:val="007C230B"/>
    <w:pPr>
      <w:ind w:left="720"/>
      <w:contextualSpacing/>
    </w:pPr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C36BA5"/>
  </w:style>
  <w:style w:type="character" w:customStyle="1" w:styleId="20">
    <w:name w:val="Заголовок 2 Знак"/>
    <w:basedOn w:val="a0"/>
    <w:link w:val="2"/>
    <w:uiPriority w:val="9"/>
    <w:rsid w:val="00C164CB"/>
    <w:rPr>
      <w:rFonts w:ascii="Times New Roman" w:eastAsia="Times New Roman" w:hAnsi="Times New Roman" w:cs="Times New Roman"/>
      <w:b/>
      <w:color w:val="000000"/>
      <w:sz w:val="28"/>
      <w:u w:val="single" w:color="000000"/>
      <w:lang w:eastAsia="ru-RU"/>
    </w:rPr>
  </w:style>
  <w:style w:type="character" w:customStyle="1" w:styleId="10">
    <w:name w:val="Заголовок 1 Знак"/>
    <w:basedOn w:val="a0"/>
    <w:link w:val="1"/>
    <w:rsid w:val="00130F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5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83AD2C-49E7-4F70-B72A-FD83A2ABB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27</Pages>
  <Words>6420</Words>
  <Characters>36599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В.И.Серова каб 5</dc:creator>
  <cp:lastModifiedBy>лщьз</cp:lastModifiedBy>
  <cp:revision>36</cp:revision>
  <cp:lastPrinted>2017-10-17T17:54:00Z</cp:lastPrinted>
  <dcterms:created xsi:type="dcterms:W3CDTF">2017-09-16T13:46:00Z</dcterms:created>
  <dcterms:modified xsi:type="dcterms:W3CDTF">2020-10-28T20:04:00Z</dcterms:modified>
</cp:coreProperties>
</file>