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77" w:rsidRPr="0013436D" w:rsidRDefault="00A32C77" w:rsidP="00A32C77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13436D">
        <w:rPr>
          <w:b/>
          <w:bCs/>
          <w:iCs/>
        </w:rPr>
        <w:t>Муниципальное казённое общеобразовательное учреждение</w:t>
      </w:r>
    </w:p>
    <w:p w:rsidR="00A32C77" w:rsidRPr="0013436D" w:rsidRDefault="00A32C77" w:rsidP="00A32C77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13436D">
        <w:rPr>
          <w:b/>
          <w:bCs/>
          <w:iCs/>
        </w:rPr>
        <w:t>«</w:t>
      </w:r>
      <w:proofErr w:type="gramStart"/>
      <w:r w:rsidRPr="0013436D">
        <w:rPr>
          <w:b/>
          <w:bCs/>
          <w:iCs/>
        </w:rPr>
        <w:t>Ново-Дмитриевская</w:t>
      </w:r>
      <w:proofErr w:type="gramEnd"/>
      <w:r w:rsidRPr="0013436D">
        <w:rPr>
          <w:b/>
          <w:bCs/>
          <w:iCs/>
        </w:rPr>
        <w:t xml:space="preserve"> средняя общеобразовательная школа»</w:t>
      </w:r>
    </w:p>
    <w:p w:rsidR="00A32C77" w:rsidRPr="0013436D" w:rsidRDefault="00A32C77" w:rsidP="00A32C77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49"/>
        <w:gridCol w:w="2266"/>
        <w:gridCol w:w="4056"/>
      </w:tblGrid>
      <w:tr w:rsidR="00A32C77" w:rsidRPr="0013436D" w:rsidTr="00653C1C">
        <w:trPr>
          <w:trHeight w:val="1847"/>
          <w:jc w:val="center"/>
        </w:trPr>
        <w:tc>
          <w:tcPr>
            <w:tcW w:w="4303" w:type="dxa"/>
          </w:tcPr>
          <w:p w:rsidR="00A32C77" w:rsidRPr="0013436D" w:rsidRDefault="00A32C77" w:rsidP="00653C1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3436D">
              <w:rPr>
                <w:bCs/>
                <w:iCs/>
              </w:rPr>
              <w:t>РАССМОТРЕНО:</w:t>
            </w:r>
          </w:p>
          <w:p w:rsidR="00A32C77" w:rsidRPr="0013436D" w:rsidRDefault="00A32C77" w:rsidP="00653C1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3436D">
              <w:rPr>
                <w:bCs/>
                <w:iCs/>
              </w:rPr>
              <w:t>на заседании методического объединения учителей …</w:t>
            </w:r>
          </w:p>
          <w:p w:rsidR="00A32C77" w:rsidRPr="0013436D" w:rsidRDefault="00A32C77" w:rsidP="00653C1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Протокол  от 26.08.</w:t>
            </w:r>
            <w:r w:rsidRPr="0013436D">
              <w:rPr>
                <w:bCs/>
                <w:iCs/>
              </w:rPr>
              <w:t>2020 г. №_</w:t>
            </w:r>
            <w:r>
              <w:rPr>
                <w:bCs/>
                <w:iCs/>
              </w:rPr>
              <w:t>1</w:t>
            </w:r>
            <w:r w:rsidRPr="0013436D">
              <w:rPr>
                <w:bCs/>
                <w:iCs/>
              </w:rPr>
              <w:t>_</w:t>
            </w:r>
          </w:p>
          <w:p w:rsidR="00A32C77" w:rsidRPr="0013436D" w:rsidRDefault="00A32C77" w:rsidP="00653C1C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96" w:type="dxa"/>
            <w:hideMark/>
          </w:tcPr>
          <w:p w:rsidR="00A32C77" w:rsidRPr="0013436D" w:rsidRDefault="00A32C77" w:rsidP="00653C1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4937" w:type="dxa"/>
            <w:hideMark/>
          </w:tcPr>
          <w:p w:rsidR="00A32C77" w:rsidRPr="0013436D" w:rsidRDefault="00447BD1" w:rsidP="00653C1C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  <w:r>
              <w:rPr>
                <w:bCs/>
                <w:iCs/>
                <w:noProof/>
              </w:rPr>
              <w:drawing>
                <wp:inline distT="0" distB="0" distL="0" distR="0">
                  <wp:extent cx="1813560" cy="1424940"/>
                  <wp:effectExtent l="0" t="0" r="0" b="0"/>
                  <wp:docPr id="1" name="Рисунок 1" descr="C:\Users\лщьз\Desktop\Рабочие программы и КТП 2020-2021\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щьз\Desktop\Рабочие программы и КТП 2020-2021\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2C77" w:rsidRDefault="00A32C77" w:rsidP="00A32C77">
      <w:pPr>
        <w:ind w:left="142" w:hanging="731"/>
        <w:jc w:val="center"/>
        <w:rPr>
          <w:b/>
          <w:sz w:val="40"/>
          <w:szCs w:val="40"/>
        </w:rPr>
      </w:pPr>
    </w:p>
    <w:p w:rsidR="00A32C77" w:rsidRDefault="00A32C77" w:rsidP="00A32C77">
      <w:pPr>
        <w:ind w:left="142" w:hanging="731"/>
        <w:jc w:val="center"/>
        <w:rPr>
          <w:b/>
          <w:sz w:val="40"/>
          <w:szCs w:val="40"/>
        </w:rPr>
      </w:pPr>
    </w:p>
    <w:p w:rsidR="00A32C77" w:rsidRDefault="00A32C77" w:rsidP="00A32C77">
      <w:pPr>
        <w:ind w:left="142" w:hanging="731"/>
        <w:jc w:val="center"/>
        <w:rPr>
          <w:b/>
          <w:sz w:val="40"/>
          <w:szCs w:val="40"/>
        </w:rPr>
      </w:pPr>
    </w:p>
    <w:p w:rsidR="00A32C77" w:rsidRDefault="00A32C77" w:rsidP="00A32C77">
      <w:pPr>
        <w:ind w:left="142" w:hanging="731"/>
        <w:jc w:val="center"/>
        <w:rPr>
          <w:b/>
          <w:sz w:val="40"/>
          <w:szCs w:val="40"/>
        </w:rPr>
      </w:pPr>
    </w:p>
    <w:p w:rsidR="00A32C77" w:rsidRDefault="00A32C77" w:rsidP="00A32C77">
      <w:pPr>
        <w:ind w:left="142" w:hanging="731"/>
        <w:jc w:val="center"/>
        <w:rPr>
          <w:b/>
          <w:sz w:val="40"/>
          <w:szCs w:val="40"/>
        </w:rPr>
      </w:pPr>
    </w:p>
    <w:p w:rsidR="00A32C77" w:rsidRDefault="00A32C77" w:rsidP="00A32C77">
      <w:pPr>
        <w:ind w:left="142" w:hanging="731"/>
        <w:jc w:val="center"/>
        <w:rPr>
          <w:b/>
          <w:sz w:val="40"/>
          <w:szCs w:val="40"/>
        </w:rPr>
      </w:pPr>
    </w:p>
    <w:p w:rsidR="00A32C77" w:rsidRDefault="00A32C77" w:rsidP="00A32C77">
      <w:pPr>
        <w:ind w:left="142" w:hanging="731"/>
        <w:jc w:val="center"/>
        <w:rPr>
          <w:b/>
          <w:sz w:val="40"/>
          <w:szCs w:val="40"/>
        </w:rPr>
      </w:pPr>
    </w:p>
    <w:p w:rsidR="00A32C77" w:rsidRDefault="00A32C77" w:rsidP="00A32C77">
      <w:pPr>
        <w:ind w:left="142" w:hanging="731"/>
        <w:jc w:val="center"/>
        <w:rPr>
          <w:b/>
          <w:sz w:val="40"/>
          <w:szCs w:val="40"/>
        </w:rPr>
      </w:pPr>
    </w:p>
    <w:p w:rsidR="00A32C77" w:rsidRDefault="00A32C77" w:rsidP="00A32C77">
      <w:pPr>
        <w:ind w:left="142" w:hanging="731"/>
        <w:jc w:val="center"/>
        <w:rPr>
          <w:b/>
          <w:sz w:val="40"/>
          <w:szCs w:val="40"/>
        </w:rPr>
      </w:pPr>
    </w:p>
    <w:p w:rsidR="00A32C77" w:rsidRDefault="00A32C77" w:rsidP="00A32C77">
      <w:pPr>
        <w:ind w:left="142" w:hanging="731"/>
        <w:jc w:val="center"/>
        <w:rPr>
          <w:b/>
          <w:sz w:val="40"/>
          <w:szCs w:val="40"/>
        </w:rPr>
      </w:pPr>
      <w:r w:rsidRPr="007062E5">
        <w:rPr>
          <w:b/>
          <w:sz w:val="40"/>
          <w:szCs w:val="40"/>
        </w:rPr>
        <w:t xml:space="preserve">План </w:t>
      </w:r>
    </w:p>
    <w:p w:rsidR="00A32C77" w:rsidRDefault="00A32C77" w:rsidP="00A32C77">
      <w:pPr>
        <w:ind w:left="142" w:hanging="731"/>
        <w:jc w:val="center"/>
        <w:rPr>
          <w:b/>
          <w:sz w:val="40"/>
          <w:szCs w:val="40"/>
        </w:rPr>
      </w:pPr>
      <w:r w:rsidRPr="007062E5">
        <w:rPr>
          <w:b/>
          <w:sz w:val="40"/>
          <w:szCs w:val="40"/>
        </w:rPr>
        <w:t>методической работы школы</w:t>
      </w:r>
    </w:p>
    <w:p w:rsidR="00A32C77" w:rsidRDefault="00A32C77" w:rsidP="00A32C77">
      <w:pPr>
        <w:ind w:left="142" w:hanging="73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МКОУ «</w:t>
      </w:r>
      <w:proofErr w:type="gramStart"/>
      <w:r>
        <w:rPr>
          <w:b/>
          <w:sz w:val="40"/>
          <w:szCs w:val="40"/>
        </w:rPr>
        <w:t>Ново-Дмитриевская</w:t>
      </w:r>
      <w:proofErr w:type="gramEnd"/>
      <w:r>
        <w:rPr>
          <w:b/>
          <w:sz w:val="40"/>
          <w:szCs w:val="40"/>
        </w:rPr>
        <w:t xml:space="preserve"> СОШ»</w:t>
      </w:r>
    </w:p>
    <w:p w:rsidR="00A32C77" w:rsidRDefault="00A32C77" w:rsidP="00A32C77">
      <w:pPr>
        <w:ind w:left="142" w:hanging="731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Тарумовского</w:t>
      </w:r>
      <w:proofErr w:type="spellEnd"/>
      <w:r>
        <w:rPr>
          <w:b/>
          <w:sz w:val="40"/>
          <w:szCs w:val="40"/>
        </w:rPr>
        <w:t xml:space="preserve"> района </w:t>
      </w:r>
    </w:p>
    <w:p w:rsidR="00A32C77" w:rsidRPr="007062E5" w:rsidRDefault="00A32C77" w:rsidP="00A32C77">
      <w:pPr>
        <w:ind w:left="142" w:hanging="73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Республики Дагестан</w:t>
      </w:r>
    </w:p>
    <w:p w:rsidR="00A32C77" w:rsidRPr="007062E5" w:rsidRDefault="00A32C77" w:rsidP="00A32C77">
      <w:pPr>
        <w:ind w:left="142" w:hanging="73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2020-2021</w:t>
      </w:r>
      <w:r w:rsidRPr="007062E5">
        <w:rPr>
          <w:b/>
          <w:sz w:val="40"/>
          <w:szCs w:val="40"/>
        </w:rPr>
        <w:t xml:space="preserve"> </w:t>
      </w:r>
      <w:proofErr w:type="spellStart"/>
      <w:r w:rsidRPr="007062E5">
        <w:rPr>
          <w:b/>
          <w:sz w:val="40"/>
          <w:szCs w:val="40"/>
        </w:rPr>
        <w:t>уч</w:t>
      </w:r>
      <w:proofErr w:type="gramStart"/>
      <w:r w:rsidRPr="007062E5">
        <w:rPr>
          <w:b/>
          <w:sz w:val="40"/>
          <w:szCs w:val="40"/>
        </w:rPr>
        <w:t>.г</w:t>
      </w:r>
      <w:proofErr w:type="gramEnd"/>
      <w:r w:rsidRPr="007062E5">
        <w:rPr>
          <w:b/>
          <w:sz w:val="40"/>
          <w:szCs w:val="40"/>
        </w:rPr>
        <w:t>од</w:t>
      </w:r>
      <w:proofErr w:type="spellEnd"/>
    </w:p>
    <w:p w:rsidR="00A32C77" w:rsidRPr="007062E5" w:rsidRDefault="00A32C77" w:rsidP="00A32C77">
      <w:pPr>
        <w:autoSpaceDE w:val="0"/>
        <w:autoSpaceDN w:val="0"/>
        <w:adjustRightInd w:val="0"/>
        <w:ind w:left="142" w:hanging="731"/>
        <w:jc w:val="center"/>
        <w:rPr>
          <w:rFonts w:eastAsia="Calibri"/>
          <w:b/>
          <w:bCs/>
          <w:sz w:val="40"/>
          <w:szCs w:val="40"/>
        </w:rPr>
      </w:pPr>
    </w:p>
    <w:p w:rsidR="00A32C77" w:rsidRDefault="00A32C77" w:rsidP="00A32C77">
      <w:pPr>
        <w:autoSpaceDE w:val="0"/>
        <w:autoSpaceDN w:val="0"/>
        <w:adjustRightInd w:val="0"/>
        <w:ind w:left="142" w:hanging="731"/>
        <w:jc w:val="center"/>
        <w:rPr>
          <w:rFonts w:eastAsia="Calibri"/>
          <w:b/>
          <w:bCs/>
        </w:rPr>
      </w:pPr>
    </w:p>
    <w:p w:rsidR="00A32C77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A32C77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A32C77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A32C77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A32C77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A32C77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A32C77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A32C77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A32C77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A32C77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A32C77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  <w:bookmarkStart w:id="0" w:name="_GoBack"/>
      <w:bookmarkEnd w:id="0"/>
    </w:p>
    <w:p w:rsidR="00A32C77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A32C77" w:rsidRDefault="00A32C77" w:rsidP="00A32C77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proofErr w:type="spellStart"/>
      <w:r>
        <w:rPr>
          <w:rFonts w:eastAsia="Calibri"/>
          <w:b/>
          <w:bCs/>
        </w:rPr>
        <w:t>с</w:t>
      </w:r>
      <w:proofErr w:type="gramStart"/>
      <w:r>
        <w:rPr>
          <w:rFonts w:eastAsia="Calibri"/>
          <w:b/>
          <w:bCs/>
        </w:rPr>
        <w:t>.Н</w:t>
      </w:r>
      <w:proofErr w:type="gramEnd"/>
      <w:r>
        <w:rPr>
          <w:rFonts w:eastAsia="Calibri"/>
          <w:b/>
          <w:bCs/>
        </w:rPr>
        <w:t>оводмитриевка</w:t>
      </w:r>
      <w:proofErr w:type="spellEnd"/>
    </w:p>
    <w:p w:rsidR="00A32C77" w:rsidRDefault="00A32C77" w:rsidP="00A32C77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2020г.</w:t>
      </w:r>
    </w:p>
    <w:p w:rsidR="00EB1E7E" w:rsidRDefault="00EB1E7E"/>
    <w:p w:rsidR="00A32C77" w:rsidRPr="006611F9" w:rsidRDefault="00A32C77" w:rsidP="00A32C77">
      <w:pPr>
        <w:autoSpaceDE w:val="0"/>
        <w:autoSpaceDN w:val="0"/>
        <w:adjustRightInd w:val="0"/>
      </w:pPr>
      <w:r w:rsidRPr="006611F9">
        <w:rPr>
          <w:rFonts w:eastAsia="Calibri"/>
          <w:b/>
          <w:bCs/>
        </w:rPr>
        <w:lastRenderedPageBreak/>
        <w:t xml:space="preserve">Методическая тема: </w:t>
      </w:r>
      <w:r w:rsidRPr="006611F9">
        <w:t>Совершенствование современного урока через внедрение новых педагогических и информационных коммуникативных технологий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  <w:r w:rsidRPr="006611F9">
        <w:rPr>
          <w:rFonts w:eastAsia="Calibri"/>
          <w:b/>
          <w:bCs/>
        </w:rPr>
        <w:t>Цель методической работы</w:t>
      </w:r>
    </w:p>
    <w:p w:rsidR="00A32C77" w:rsidRPr="006611F9" w:rsidRDefault="00A32C77" w:rsidP="00A32C77">
      <w:pPr>
        <w:autoSpaceDE w:val="0"/>
        <w:autoSpaceDN w:val="0"/>
        <w:adjustRightInd w:val="0"/>
        <w:jc w:val="both"/>
        <w:rPr>
          <w:rFonts w:eastAsia="Calibri"/>
        </w:rPr>
      </w:pPr>
      <w:r w:rsidRPr="006611F9">
        <w:rPr>
          <w:rFonts w:eastAsia="Calibri"/>
        </w:rPr>
        <w:t>Создание условий для развития учительского и ученического потенциала и повышения</w:t>
      </w:r>
    </w:p>
    <w:p w:rsidR="00A32C77" w:rsidRPr="006611F9" w:rsidRDefault="00A32C77" w:rsidP="00A32C77">
      <w:pPr>
        <w:autoSpaceDE w:val="0"/>
        <w:autoSpaceDN w:val="0"/>
        <w:adjustRightInd w:val="0"/>
        <w:jc w:val="both"/>
        <w:rPr>
          <w:rFonts w:eastAsia="Calibri"/>
        </w:rPr>
      </w:pPr>
      <w:r w:rsidRPr="006611F9">
        <w:t>качества образовательного процесса через внедрение новых педагогических и информационных коммуникативных технологий</w:t>
      </w:r>
      <w:r w:rsidRPr="006611F9">
        <w:rPr>
          <w:rFonts w:eastAsia="Calibri"/>
        </w:rPr>
        <w:t xml:space="preserve"> для успешной реализации ФГОС второго поколения и воспитания личности.</w:t>
      </w:r>
    </w:p>
    <w:p w:rsidR="00A32C77" w:rsidRPr="006611F9" w:rsidRDefault="00A32C77" w:rsidP="00A32C77">
      <w:pPr>
        <w:jc w:val="both"/>
        <w:rPr>
          <w:rFonts w:eastAsia="Calibri"/>
        </w:rPr>
      </w:pPr>
      <w:r w:rsidRPr="006611F9">
        <w:rPr>
          <w:rFonts w:eastAsia="Calibri"/>
        </w:rPr>
        <w:t>.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  <w:r w:rsidRPr="006611F9">
        <w:rPr>
          <w:rFonts w:eastAsia="Calibri"/>
          <w:b/>
          <w:bCs/>
        </w:rPr>
        <w:t>Задачи методической работы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1. Создать условия для реализации ФГОС начального образования (НОО) и основного общего образования (ООО).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2. Организовать изучение педагогическими работниками нормативных документов, регламентирующих реализацию образовательных стандартов второго поколения, через систему совещаний, педагогических советов, заседаний ШМО, самообразования.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3. Совершенствовать методический уровень педагогов в овладении новыми педагогическими технологиями;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 xml:space="preserve">4. Создать условия для повышения качества, вариативности и доступности образовательных услуг для детей с разным уровнем успеваемости. 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5. Развивать систему работы с детьми, имеющими повышенные интеллектуальные способности.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 xml:space="preserve">6. Создать условия для участия членов педагогического коллектива </w:t>
      </w:r>
      <w:proofErr w:type="gramStart"/>
      <w:r w:rsidRPr="006611F9">
        <w:rPr>
          <w:rFonts w:eastAsia="Calibri"/>
        </w:rPr>
        <w:t>в</w:t>
      </w:r>
      <w:proofErr w:type="gramEnd"/>
      <w:r w:rsidRPr="006611F9">
        <w:rPr>
          <w:rFonts w:eastAsia="Calibri"/>
        </w:rPr>
        <w:t xml:space="preserve"> различных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proofErr w:type="gramStart"/>
      <w:r w:rsidRPr="006611F9">
        <w:rPr>
          <w:rFonts w:eastAsia="Calibri"/>
        </w:rPr>
        <w:t>конкурсах</w:t>
      </w:r>
      <w:proofErr w:type="gramEnd"/>
      <w:r w:rsidRPr="006611F9">
        <w:rPr>
          <w:rFonts w:eastAsia="Calibri"/>
        </w:rPr>
        <w:t xml:space="preserve"> профессионального мастерства и конкурсах научно-исследовательских работ.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  <w:r w:rsidRPr="006611F9">
        <w:rPr>
          <w:rFonts w:eastAsia="Calibri"/>
          <w:b/>
          <w:bCs/>
        </w:rPr>
        <w:t>Направления методической работы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1. Аттестация учителей.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 xml:space="preserve">2. </w:t>
      </w:r>
      <w:proofErr w:type="gramStart"/>
      <w:r w:rsidRPr="006611F9">
        <w:rPr>
          <w:rFonts w:eastAsia="Calibri"/>
        </w:rPr>
        <w:t>Повышение квалификации учителей (самообразование, курсовая подготовка,</w:t>
      </w:r>
      <w:proofErr w:type="gramEnd"/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участие в семинарах, РМО, конференциях, мастер-классах).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3. Внеурочная деятельность по предмету.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 xml:space="preserve">4. </w:t>
      </w:r>
      <w:proofErr w:type="gramStart"/>
      <w:r w:rsidRPr="006611F9">
        <w:rPr>
          <w:rFonts w:eastAsia="Calibri"/>
        </w:rPr>
        <w:t>Обобщение и представление опыта работы учителей (открытые уроки, творческие</w:t>
      </w:r>
      <w:proofErr w:type="gramEnd"/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отчеты, публикации, разработка методических материалов) на различных уровнях.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  <w:b/>
          <w:bCs/>
        </w:rPr>
      </w:pPr>
      <w:r w:rsidRPr="006611F9">
        <w:rPr>
          <w:rFonts w:eastAsia="Calibri"/>
          <w:b/>
          <w:bCs/>
        </w:rPr>
        <w:t>Формы методической работы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Педагогический совет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Методическое объединение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Методическая учёба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Методические пятиминутки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 xml:space="preserve">• Семинары и </w:t>
      </w:r>
      <w:proofErr w:type="spellStart"/>
      <w:r w:rsidRPr="006611F9">
        <w:rPr>
          <w:rFonts w:eastAsia="Calibri"/>
        </w:rPr>
        <w:t>вебинары</w:t>
      </w:r>
      <w:proofErr w:type="spellEnd"/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Индивидуальные консультации с учителями-предметниками</w:t>
      </w:r>
    </w:p>
    <w:p w:rsidR="00A32C77" w:rsidRPr="006611F9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Аттестационные мероприятия</w:t>
      </w:r>
    </w:p>
    <w:p w:rsidR="00A32C77" w:rsidRPr="00185DC4" w:rsidRDefault="00A32C77" w:rsidP="00A32C77">
      <w:pPr>
        <w:autoSpaceDE w:val="0"/>
        <w:autoSpaceDN w:val="0"/>
        <w:adjustRightInd w:val="0"/>
        <w:rPr>
          <w:rFonts w:eastAsia="Calibri"/>
        </w:rPr>
      </w:pPr>
      <w:r w:rsidRPr="006611F9">
        <w:rPr>
          <w:rFonts w:eastAsia="Calibri"/>
        </w:rPr>
        <w:t>• Предметные недели</w:t>
      </w:r>
    </w:p>
    <w:p w:rsidR="00A32C77" w:rsidRPr="006611F9" w:rsidRDefault="00A32C77" w:rsidP="00A32C77">
      <w:pPr>
        <w:shd w:val="clear" w:color="auto" w:fill="FFFFFF"/>
        <w:rPr>
          <w:color w:val="222222"/>
        </w:rPr>
      </w:pPr>
      <w:r w:rsidRPr="006611F9">
        <w:rPr>
          <w:b/>
          <w:bCs/>
          <w:color w:val="222222"/>
        </w:rPr>
        <w:t>Структура методической работы школы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A32C77" w:rsidRPr="006611F9" w:rsidTr="00653C1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32C77" w:rsidRPr="006611F9" w:rsidRDefault="00A32C77" w:rsidP="00653C1C">
            <w:r w:rsidRPr="006611F9">
              <w:t>Методический совет</w:t>
            </w:r>
          </w:p>
        </w:tc>
      </w:tr>
      <w:tr w:rsidR="00A32C77" w:rsidRPr="006611F9" w:rsidTr="00653C1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32C77" w:rsidRPr="006611F9" w:rsidRDefault="00A32C77" w:rsidP="00653C1C">
            <w:r w:rsidRPr="006611F9">
              <w:t>Педагогический совет</w:t>
            </w:r>
          </w:p>
        </w:tc>
      </w:tr>
      <w:tr w:rsidR="00A32C77" w:rsidRPr="006611F9" w:rsidTr="00653C1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32C77" w:rsidRPr="006611F9" w:rsidRDefault="00A32C77" w:rsidP="00653C1C">
            <w:r w:rsidRPr="006611F9">
              <w:t>ШМО учителей русского языка и литературы, английского языка</w:t>
            </w:r>
          </w:p>
        </w:tc>
      </w:tr>
      <w:tr w:rsidR="00A32C77" w:rsidRPr="006611F9" w:rsidTr="00653C1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32C77" w:rsidRPr="006611F9" w:rsidRDefault="00A32C77" w:rsidP="00653C1C">
            <w:pPr>
              <w:spacing w:after="100" w:afterAutospacing="1"/>
            </w:pPr>
            <w:r w:rsidRPr="006611F9">
              <w:t>ШМО учителей обществознания, истории, КТНД, истории Дагестана</w:t>
            </w:r>
            <w:r>
              <w:t>,</w:t>
            </w:r>
            <w:r w:rsidRPr="006611F9">
              <w:t xml:space="preserve"> биологии, химии, географии</w:t>
            </w:r>
          </w:p>
        </w:tc>
      </w:tr>
    </w:tbl>
    <w:p w:rsidR="00A32C77" w:rsidRPr="006611F9" w:rsidRDefault="00A32C77" w:rsidP="00A32C77">
      <w:pPr>
        <w:shd w:val="clear" w:color="auto" w:fill="FFFFFF"/>
        <w:rPr>
          <w:vanish/>
          <w:color w:val="2222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A32C77" w:rsidRPr="006611F9" w:rsidTr="00653C1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32C77" w:rsidRPr="006611F9" w:rsidRDefault="00A32C77" w:rsidP="00653C1C">
            <w:pPr>
              <w:spacing w:after="100" w:afterAutospacing="1"/>
            </w:pPr>
            <w:r w:rsidRPr="006611F9">
              <w:t>ШМО учителей технологии, ИЗО, ОБЖ, физкультуры</w:t>
            </w:r>
          </w:p>
        </w:tc>
      </w:tr>
      <w:tr w:rsidR="00A32C77" w:rsidRPr="006611F9" w:rsidTr="00653C1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32C77" w:rsidRPr="006611F9" w:rsidRDefault="00A32C77" w:rsidP="00653C1C">
            <w:pPr>
              <w:spacing w:after="100" w:afterAutospacing="1"/>
            </w:pPr>
            <w:r w:rsidRPr="006611F9">
              <w:t>ШМО учителей физики, математики, информатики</w:t>
            </w:r>
          </w:p>
        </w:tc>
      </w:tr>
    </w:tbl>
    <w:p w:rsidR="00A32C77" w:rsidRPr="006611F9" w:rsidRDefault="00A32C77" w:rsidP="00A32C77">
      <w:pPr>
        <w:shd w:val="clear" w:color="auto" w:fill="FFFFFF"/>
        <w:rPr>
          <w:vanish/>
          <w:color w:val="2222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A32C77" w:rsidRPr="006611F9" w:rsidTr="00653C1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32C77" w:rsidRPr="006611F9" w:rsidRDefault="00A32C77" w:rsidP="00653C1C">
            <w:pPr>
              <w:spacing w:after="100" w:afterAutospacing="1"/>
            </w:pPr>
            <w:r w:rsidRPr="006611F9">
              <w:t>ШМО учителей родного языка и литературы; русского родного языка</w:t>
            </w:r>
          </w:p>
        </w:tc>
      </w:tr>
      <w:tr w:rsidR="00A32C77" w:rsidRPr="006611F9" w:rsidTr="00653C1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32C77" w:rsidRPr="006611F9" w:rsidRDefault="00A32C77" w:rsidP="00653C1C">
            <w:pPr>
              <w:spacing w:after="100" w:afterAutospacing="1"/>
            </w:pPr>
          </w:p>
        </w:tc>
      </w:tr>
      <w:tr w:rsidR="00A32C77" w:rsidRPr="006611F9" w:rsidTr="00653C1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32C77" w:rsidRPr="006611F9" w:rsidRDefault="00A32C77" w:rsidP="00653C1C">
            <w:pPr>
              <w:spacing w:after="100" w:afterAutospacing="1"/>
            </w:pPr>
            <w:r w:rsidRPr="006611F9">
              <w:t>ШМО учителей начальных классов</w:t>
            </w:r>
          </w:p>
        </w:tc>
      </w:tr>
      <w:tr w:rsidR="00A32C77" w:rsidRPr="006611F9" w:rsidTr="00653C1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A32C77" w:rsidRPr="006611F9" w:rsidRDefault="00A32C77" w:rsidP="00653C1C">
            <w:pPr>
              <w:spacing w:after="100" w:afterAutospacing="1"/>
            </w:pPr>
            <w:r w:rsidRPr="006611F9">
              <w:t>ШМО учителей классных руководителей начального звена</w:t>
            </w:r>
          </w:p>
        </w:tc>
      </w:tr>
    </w:tbl>
    <w:p w:rsidR="00A32C77" w:rsidRDefault="00A32C77">
      <w:r w:rsidRPr="006611F9">
        <w:t>ШМО учителей классных руководителей среднего и старшего звена</w:t>
      </w:r>
    </w:p>
    <w:p w:rsidR="00A32C77" w:rsidRDefault="00A32C77"/>
    <w:p w:rsidR="00A32C77" w:rsidRDefault="00A32C77"/>
    <w:p w:rsidR="00A32C77" w:rsidRDefault="00A32C77"/>
    <w:p w:rsidR="00A32C77" w:rsidRDefault="00A32C77"/>
    <w:p w:rsidR="00A32C77" w:rsidRPr="00E068F3" w:rsidRDefault="00A32C77" w:rsidP="00A32C77">
      <w:pPr>
        <w:jc w:val="center"/>
        <w:rPr>
          <w:b/>
          <w:sz w:val="28"/>
          <w:szCs w:val="28"/>
        </w:rPr>
      </w:pPr>
      <w:r w:rsidRPr="00E068F3">
        <w:rPr>
          <w:b/>
          <w:sz w:val="28"/>
          <w:szCs w:val="28"/>
        </w:rPr>
        <w:t>План заседаний</w:t>
      </w:r>
    </w:p>
    <w:p w:rsidR="00A32C77" w:rsidRPr="00E068F3" w:rsidRDefault="00A32C77" w:rsidP="00A32C77">
      <w:pPr>
        <w:jc w:val="center"/>
        <w:rPr>
          <w:b/>
          <w:sz w:val="28"/>
          <w:szCs w:val="28"/>
        </w:rPr>
      </w:pPr>
      <w:r w:rsidRPr="00E068F3">
        <w:rPr>
          <w:b/>
          <w:sz w:val="28"/>
          <w:szCs w:val="28"/>
        </w:rPr>
        <w:t>методического Совета</w:t>
      </w:r>
    </w:p>
    <w:p w:rsidR="00A32C77" w:rsidRPr="00E068F3" w:rsidRDefault="00A32C77" w:rsidP="00A32C77">
      <w:pPr>
        <w:jc w:val="center"/>
        <w:rPr>
          <w:b/>
          <w:sz w:val="28"/>
          <w:szCs w:val="28"/>
        </w:rPr>
      </w:pPr>
      <w:r w:rsidRPr="00E068F3">
        <w:rPr>
          <w:b/>
          <w:sz w:val="28"/>
          <w:szCs w:val="28"/>
        </w:rPr>
        <w:t>МКОУ «</w:t>
      </w:r>
      <w:proofErr w:type="gramStart"/>
      <w:r w:rsidRPr="00E068F3">
        <w:rPr>
          <w:b/>
          <w:sz w:val="28"/>
          <w:szCs w:val="28"/>
        </w:rPr>
        <w:t>Ново-Дмитриевская</w:t>
      </w:r>
      <w:proofErr w:type="gramEnd"/>
      <w:r w:rsidRPr="00E068F3">
        <w:rPr>
          <w:b/>
          <w:sz w:val="28"/>
          <w:szCs w:val="28"/>
        </w:rPr>
        <w:t xml:space="preserve"> СОШ»</w:t>
      </w:r>
    </w:p>
    <w:p w:rsidR="00A32C77" w:rsidRDefault="00A32C77" w:rsidP="00A32C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</w:t>
      </w:r>
      <w:r w:rsidRPr="00E068F3">
        <w:rPr>
          <w:b/>
          <w:sz w:val="28"/>
          <w:szCs w:val="28"/>
        </w:rPr>
        <w:t xml:space="preserve"> </w:t>
      </w:r>
      <w:proofErr w:type="spellStart"/>
      <w:r w:rsidRPr="00E068F3">
        <w:rPr>
          <w:b/>
          <w:sz w:val="28"/>
          <w:szCs w:val="28"/>
        </w:rPr>
        <w:t>уч</w:t>
      </w:r>
      <w:proofErr w:type="gramStart"/>
      <w:r w:rsidRPr="00E068F3">
        <w:rPr>
          <w:b/>
          <w:sz w:val="28"/>
          <w:szCs w:val="28"/>
        </w:rPr>
        <w:t>.г</w:t>
      </w:r>
      <w:proofErr w:type="gramEnd"/>
      <w:r w:rsidRPr="00E068F3">
        <w:rPr>
          <w:b/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85"/>
        <w:gridCol w:w="1842"/>
        <w:gridCol w:w="266"/>
        <w:gridCol w:w="2393"/>
      </w:tblGrid>
      <w:tr w:rsidR="00A32C77" w:rsidTr="00653C1C">
        <w:tc>
          <w:tcPr>
            <w:tcW w:w="817" w:type="dxa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Повестка</w:t>
            </w:r>
          </w:p>
        </w:tc>
        <w:tc>
          <w:tcPr>
            <w:tcW w:w="2393" w:type="dxa"/>
            <w:gridSpan w:val="3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32C77" w:rsidTr="00653C1C">
        <w:tc>
          <w:tcPr>
            <w:tcW w:w="817" w:type="dxa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1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МС за 2019-2020</w:t>
            </w:r>
            <w:r w:rsidRPr="00254114">
              <w:rPr>
                <w:sz w:val="28"/>
                <w:szCs w:val="28"/>
              </w:rPr>
              <w:t xml:space="preserve"> </w:t>
            </w:r>
            <w:proofErr w:type="spellStart"/>
            <w:r w:rsidRPr="00254114">
              <w:rPr>
                <w:sz w:val="28"/>
                <w:szCs w:val="28"/>
              </w:rPr>
              <w:t>уч.г</w:t>
            </w:r>
            <w:proofErr w:type="spellEnd"/>
            <w:r w:rsidRPr="00254114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26.08.2020</w:t>
            </w: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sz w:val="28"/>
                <w:szCs w:val="28"/>
              </w:rPr>
              <w:t xml:space="preserve"> А.И.</w:t>
            </w:r>
          </w:p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Руководители МО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Основные задачи</w:t>
            </w:r>
            <w:r>
              <w:rPr>
                <w:sz w:val="28"/>
                <w:szCs w:val="28"/>
              </w:rPr>
              <w:t xml:space="preserve"> и направления работы МО на 2020-2021</w:t>
            </w:r>
            <w:r w:rsidRPr="00254114">
              <w:rPr>
                <w:sz w:val="28"/>
                <w:szCs w:val="28"/>
              </w:rPr>
              <w:t xml:space="preserve"> </w:t>
            </w:r>
            <w:proofErr w:type="spellStart"/>
            <w:r w:rsidRPr="00254114">
              <w:rPr>
                <w:sz w:val="28"/>
                <w:szCs w:val="28"/>
              </w:rPr>
              <w:t>уч.г</w:t>
            </w:r>
            <w:proofErr w:type="spellEnd"/>
            <w:proofErr w:type="gramStart"/>
            <w:r w:rsidRPr="00254114">
              <w:rPr>
                <w:sz w:val="28"/>
                <w:szCs w:val="28"/>
              </w:rPr>
              <w:t xml:space="preserve">.. </w:t>
            </w:r>
            <w:proofErr w:type="gramEnd"/>
            <w:r w:rsidRPr="00254114">
              <w:rPr>
                <w:sz w:val="28"/>
                <w:szCs w:val="28"/>
              </w:rPr>
              <w:t xml:space="preserve">Утверждение планов работы МС школы, школьных </w:t>
            </w:r>
            <w:r>
              <w:rPr>
                <w:sz w:val="28"/>
                <w:szCs w:val="28"/>
              </w:rPr>
              <w:t>методических объединений на 2020-2021</w:t>
            </w:r>
            <w:r w:rsidRPr="00254114">
              <w:rPr>
                <w:sz w:val="28"/>
                <w:szCs w:val="28"/>
              </w:rPr>
              <w:t xml:space="preserve"> </w:t>
            </w:r>
            <w:proofErr w:type="spellStart"/>
            <w:r w:rsidRPr="00254114">
              <w:rPr>
                <w:sz w:val="28"/>
                <w:szCs w:val="28"/>
              </w:rPr>
              <w:t>уч.г</w:t>
            </w:r>
            <w:proofErr w:type="spellEnd"/>
            <w:r w:rsidRPr="00254114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sz w:val="28"/>
                <w:szCs w:val="28"/>
              </w:rPr>
              <w:t xml:space="preserve"> А.И.</w:t>
            </w:r>
          </w:p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Руководители МО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Утверждение тем по самообразованию педагогов.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sz w:val="28"/>
                <w:szCs w:val="28"/>
              </w:rPr>
              <w:t xml:space="preserve"> З.М.</w:t>
            </w:r>
          </w:p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Руководители МО</w:t>
            </w:r>
          </w:p>
        </w:tc>
      </w:tr>
      <w:tr w:rsidR="00A32C77" w:rsidTr="00653C1C">
        <w:trPr>
          <w:trHeight w:val="636"/>
        </w:trPr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ЕГЭ и ГИА в 2019-2020</w:t>
            </w:r>
            <w:r w:rsidRPr="00254114">
              <w:rPr>
                <w:sz w:val="28"/>
                <w:szCs w:val="28"/>
              </w:rPr>
              <w:t xml:space="preserve"> </w:t>
            </w:r>
            <w:proofErr w:type="spellStart"/>
            <w:r w:rsidRPr="00254114">
              <w:rPr>
                <w:sz w:val="28"/>
                <w:szCs w:val="28"/>
              </w:rPr>
              <w:t>уч.г</w:t>
            </w:r>
            <w:proofErr w:type="spellEnd"/>
            <w:r w:rsidRPr="00254114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sz w:val="28"/>
                <w:szCs w:val="28"/>
              </w:rPr>
              <w:t xml:space="preserve"> З.М.</w:t>
            </w:r>
          </w:p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Руководители МО</w:t>
            </w:r>
          </w:p>
        </w:tc>
      </w:tr>
      <w:tr w:rsidR="00A32C77" w:rsidTr="00653C1C">
        <w:tc>
          <w:tcPr>
            <w:tcW w:w="817" w:type="dxa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2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Социально-педагогическая характеристика обучающихся 5-х классов.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25.09.2020</w:t>
            </w: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Классные руководители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 xml:space="preserve">Диагностика уровня </w:t>
            </w:r>
            <w:proofErr w:type="spellStart"/>
            <w:r w:rsidRPr="00254114">
              <w:rPr>
                <w:sz w:val="28"/>
                <w:szCs w:val="28"/>
              </w:rPr>
              <w:t>обученности</w:t>
            </w:r>
            <w:proofErr w:type="spellEnd"/>
            <w:r w:rsidRPr="00254114">
              <w:rPr>
                <w:sz w:val="28"/>
                <w:szCs w:val="28"/>
              </w:rPr>
              <w:t>. Итоги стартовых контрольных работ в 5-х классах.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Руководители МО</w:t>
            </w:r>
          </w:p>
        </w:tc>
      </w:tr>
      <w:tr w:rsidR="00A32C77" w:rsidTr="00653C1C">
        <w:trPr>
          <w:trHeight w:val="1339"/>
        </w:trPr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Анализ проверки дневников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Бекишиева</w:t>
            </w:r>
            <w:proofErr w:type="spellEnd"/>
            <w:r w:rsidRPr="00254114">
              <w:rPr>
                <w:sz w:val="28"/>
                <w:szCs w:val="28"/>
              </w:rPr>
              <w:t xml:space="preserve"> М.Ю., Ильясова Ф.С. Классные руководители</w:t>
            </w:r>
          </w:p>
        </w:tc>
      </w:tr>
      <w:tr w:rsidR="00A32C77" w:rsidTr="00653C1C">
        <w:trPr>
          <w:trHeight w:val="268"/>
        </w:trPr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2"/>
          </w:tcPr>
          <w:p w:rsidR="00A32C77" w:rsidRPr="00C175C0" w:rsidRDefault="00A32C77" w:rsidP="00653C1C">
            <w:pPr>
              <w:jc w:val="center"/>
              <w:rPr>
                <w:sz w:val="28"/>
                <w:szCs w:val="28"/>
              </w:rPr>
            </w:pPr>
            <w:r w:rsidRPr="00C175C0">
              <w:rPr>
                <w:color w:val="000000"/>
                <w:sz w:val="28"/>
                <w:szCs w:val="28"/>
              </w:rPr>
              <w:t>Организация школьных предметных олимпиад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Янибекова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A32C77" w:rsidTr="00653C1C">
        <w:tc>
          <w:tcPr>
            <w:tcW w:w="817" w:type="dxa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№3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 xml:space="preserve">Результаты внедрения ФГОС ООО. 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30.10.2020</w:t>
            </w:r>
          </w:p>
        </w:tc>
        <w:tc>
          <w:tcPr>
            <w:tcW w:w="2659" w:type="dxa"/>
            <w:gridSpan w:val="2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Работа с одарёнными детьми. Анализ проведения школьного тура предметных олимпиад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sz w:val="28"/>
                <w:szCs w:val="28"/>
              </w:rPr>
              <w:t xml:space="preserve"> </w:t>
            </w:r>
            <w:proofErr w:type="spellStart"/>
            <w:r w:rsidRPr="00254114">
              <w:rPr>
                <w:sz w:val="28"/>
                <w:szCs w:val="28"/>
              </w:rPr>
              <w:t>А.и</w:t>
            </w:r>
            <w:proofErr w:type="spellEnd"/>
            <w:r w:rsidRPr="00254114">
              <w:rPr>
                <w:sz w:val="28"/>
                <w:szCs w:val="28"/>
              </w:rPr>
              <w:t>.</w:t>
            </w:r>
          </w:p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Бекишиева</w:t>
            </w:r>
            <w:proofErr w:type="spellEnd"/>
            <w:r w:rsidRPr="00254114">
              <w:rPr>
                <w:sz w:val="28"/>
                <w:szCs w:val="28"/>
              </w:rPr>
              <w:t xml:space="preserve"> М.Ю.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Итоги мониторинга учебного процесса за первую четверть.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sz w:val="28"/>
                <w:szCs w:val="28"/>
              </w:rPr>
              <w:t xml:space="preserve"> З.М.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Согласование графика итоговых контрольных работ по предметам за 1 полугодие.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sz w:val="28"/>
                <w:szCs w:val="28"/>
              </w:rPr>
              <w:t xml:space="preserve"> З.М.</w:t>
            </w:r>
          </w:p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Руководители МО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Направления деятельности психологической службы.</w:t>
            </w:r>
          </w:p>
        </w:tc>
        <w:tc>
          <w:tcPr>
            <w:tcW w:w="1842" w:type="dxa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Бекишиева</w:t>
            </w:r>
            <w:proofErr w:type="spellEnd"/>
            <w:r>
              <w:rPr>
                <w:b/>
                <w:sz w:val="28"/>
                <w:szCs w:val="28"/>
              </w:rPr>
              <w:t xml:space="preserve"> С.К.</w:t>
            </w:r>
          </w:p>
        </w:tc>
      </w:tr>
      <w:tr w:rsidR="00A32C77" w:rsidTr="00653C1C">
        <w:tc>
          <w:tcPr>
            <w:tcW w:w="817" w:type="dxa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4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 xml:space="preserve">Результативность МР школы за </w:t>
            </w:r>
            <w:r w:rsidRPr="00254114">
              <w:rPr>
                <w:sz w:val="28"/>
                <w:szCs w:val="28"/>
              </w:rPr>
              <w:lastRenderedPageBreak/>
              <w:t>1-ое полугодие, состояние работы по повышению квалификации учителей.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Pr="00254114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sz w:val="28"/>
                <w:szCs w:val="28"/>
              </w:rPr>
              <w:t xml:space="preserve"> А.И.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Мониторинг качества обучения учащихся, планирование работы по устранению неудовлетворительных результатов по итогам учебного процесса за 1-ое полугодие.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sz w:val="28"/>
                <w:szCs w:val="28"/>
              </w:rPr>
              <w:t xml:space="preserve"> З.М.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 xml:space="preserve">Работа с одарёнными и способными детьми. Результативность </w:t>
            </w:r>
            <w:proofErr w:type="spellStart"/>
            <w:r w:rsidRPr="00254114">
              <w:rPr>
                <w:sz w:val="28"/>
                <w:szCs w:val="28"/>
              </w:rPr>
              <w:t>внеучебной</w:t>
            </w:r>
            <w:proofErr w:type="spellEnd"/>
            <w:r w:rsidRPr="00254114">
              <w:rPr>
                <w:sz w:val="28"/>
                <w:szCs w:val="28"/>
              </w:rPr>
              <w:t xml:space="preserve"> деятельности. Проведение предметных недель.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Руководители МО</w:t>
            </w:r>
          </w:p>
        </w:tc>
      </w:tr>
      <w:tr w:rsidR="00A32C77" w:rsidTr="00653C1C">
        <w:tc>
          <w:tcPr>
            <w:tcW w:w="817" w:type="dxa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№5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Взаимодействие семьи и школы в интересах развития личности ребёнка. Работа по реализации программы формирования у детей убеждения ценности образования.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54114">
              <w:rPr>
                <w:sz w:val="28"/>
                <w:szCs w:val="28"/>
              </w:rPr>
              <w:t>0.03.20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 xml:space="preserve">Руководитель МО </w:t>
            </w:r>
            <w:proofErr w:type="spellStart"/>
            <w:r w:rsidRPr="00254114">
              <w:rPr>
                <w:sz w:val="28"/>
                <w:szCs w:val="28"/>
              </w:rPr>
              <w:t>нач</w:t>
            </w:r>
            <w:proofErr w:type="gramStart"/>
            <w:r w:rsidRPr="00254114">
              <w:rPr>
                <w:sz w:val="28"/>
                <w:szCs w:val="28"/>
              </w:rPr>
              <w:t>.к</w:t>
            </w:r>
            <w:proofErr w:type="gramEnd"/>
            <w:r w:rsidRPr="00254114">
              <w:rPr>
                <w:sz w:val="28"/>
                <w:szCs w:val="28"/>
              </w:rPr>
              <w:t>лассов</w:t>
            </w:r>
            <w:proofErr w:type="spellEnd"/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Коррекция и устранение пробелов знаний обучающихся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sz w:val="28"/>
                <w:szCs w:val="28"/>
              </w:rPr>
              <w:t xml:space="preserve"> З.М.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Отчёты педагогов по темам самообразования.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Руководители МО</w:t>
            </w:r>
          </w:p>
        </w:tc>
      </w:tr>
      <w:tr w:rsidR="00A32C77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Анализ пробных экзаменационных работ.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sz w:val="28"/>
                <w:szCs w:val="28"/>
              </w:rPr>
              <w:t xml:space="preserve"> З.М.</w:t>
            </w:r>
          </w:p>
        </w:tc>
      </w:tr>
      <w:tr w:rsidR="00A32C77" w:rsidTr="00653C1C">
        <w:tc>
          <w:tcPr>
            <w:tcW w:w="817" w:type="dxa"/>
          </w:tcPr>
          <w:p w:rsidR="00A32C77" w:rsidRDefault="00A32C77" w:rsidP="00653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5"/>
          </w:tcPr>
          <w:p w:rsidR="00A32C77" w:rsidRPr="00254114" w:rsidRDefault="00A32C77" w:rsidP="00653C1C">
            <w:pPr>
              <w:jc w:val="center"/>
              <w:rPr>
                <w:b/>
                <w:sz w:val="28"/>
                <w:szCs w:val="28"/>
              </w:rPr>
            </w:pPr>
            <w:r w:rsidRPr="00254114">
              <w:rPr>
                <w:b/>
                <w:sz w:val="28"/>
                <w:szCs w:val="28"/>
              </w:rPr>
              <w:t>Заседание №6</w:t>
            </w:r>
          </w:p>
        </w:tc>
      </w:tr>
      <w:tr w:rsidR="00A32C77" w:rsidRPr="00254114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Оценка МР школы за второе полугодие, учебный год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29.05.2021</w:t>
            </w: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Узаирова</w:t>
            </w:r>
            <w:proofErr w:type="spellEnd"/>
            <w:r w:rsidRPr="00254114">
              <w:rPr>
                <w:sz w:val="28"/>
                <w:szCs w:val="28"/>
              </w:rPr>
              <w:t xml:space="preserve"> З.М.</w:t>
            </w:r>
          </w:p>
        </w:tc>
      </w:tr>
      <w:tr w:rsidR="00A32C77" w:rsidRPr="00254114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Подведение итогов работы МС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sz w:val="28"/>
                <w:szCs w:val="28"/>
              </w:rPr>
              <w:t xml:space="preserve"> А.И.</w:t>
            </w:r>
          </w:p>
        </w:tc>
      </w:tr>
      <w:tr w:rsidR="00A32C77" w:rsidRPr="00254114" w:rsidTr="00653C1C">
        <w:tc>
          <w:tcPr>
            <w:tcW w:w="817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</w:tcPr>
          <w:p w:rsidR="00A32C77" w:rsidRPr="00254114" w:rsidRDefault="00A32C77" w:rsidP="00653C1C">
            <w:pPr>
              <w:rPr>
                <w:sz w:val="28"/>
                <w:szCs w:val="28"/>
              </w:rPr>
            </w:pPr>
            <w:r w:rsidRPr="00254114">
              <w:rPr>
                <w:sz w:val="28"/>
                <w:szCs w:val="28"/>
              </w:rPr>
              <w:t>Расс</w:t>
            </w:r>
            <w:r>
              <w:rPr>
                <w:sz w:val="28"/>
                <w:szCs w:val="28"/>
              </w:rPr>
              <w:t>мотрение плана работы МС на 2021-2022</w:t>
            </w:r>
            <w:r w:rsidRPr="00254114">
              <w:rPr>
                <w:sz w:val="28"/>
                <w:szCs w:val="28"/>
              </w:rPr>
              <w:t xml:space="preserve"> </w:t>
            </w:r>
            <w:proofErr w:type="spellStart"/>
            <w:r w:rsidRPr="00254114">
              <w:rPr>
                <w:sz w:val="28"/>
                <w:szCs w:val="28"/>
              </w:rPr>
              <w:t>уч.г</w:t>
            </w:r>
            <w:proofErr w:type="spellEnd"/>
            <w:r w:rsidRPr="00254114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2"/>
          </w:tcPr>
          <w:p w:rsidR="00A32C77" w:rsidRPr="00254114" w:rsidRDefault="00A32C77" w:rsidP="00653C1C">
            <w:pPr>
              <w:jc w:val="center"/>
              <w:rPr>
                <w:sz w:val="28"/>
                <w:szCs w:val="28"/>
              </w:rPr>
            </w:pPr>
            <w:proofErr w:type="spellStart"/>
            <w:r w:rsidRPr="00254114">
              <w:rPr>
                <w:sz w:val="28"/>
                <w:szCs w:val="28"/>
              </w:rPr>
              <w:t>Янибекова</w:t>
            </w:r>
            <w:proofErr w:type="spellEnd"/>
            <w:r w:rsidRPr="00254114">
              <w:rPr>
                <w:sz w:val="28"/>
                <w:szCs w:val="28"/>
              </w:rPr>
              <w:t xml:space="preserve"> А.И.</w:t>
            </w:r>
          </w:p>
        </w:tc>
      </w:tr>
    </w:tbl>
    <w:p w:rsidR="00A32C77" w:rsidRPr="00254114" w:rsidRDefault="00A32C77" w:rsidP="00A32C77">
      <w:pPr>
        <w:rPr>
          <w:sz w:val="28"/>
          <w:szCs w:val="28"/>
        </w:rPr>
      </w:pPr>
    </w:p>
    <w:p w:rsidR="00A32C77" w:rsidRDefault="00A32C77" w:rsidP="00A32C77"/>
    <w:p w:rsidR="00A32C77" w:rsidRDefault="00A32C77"/>
    <w:sectPr w:rsidR="00A32C77" w:rsidSect="00A32C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C77"/>
    <w:rsid w:val="00447BD1"/>
    <w:rsid w:val="00A32C77"/>
    <w:rsid w:val="00EB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7B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B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784</Words>
  <Characters>4473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2</cp:revision>
  <cp:lastPrinted>2020-09-25T04:55:00Z</cp:lastPrinted>
  <dcterms:created xsi:type="dcterms:W3CDTF">2020-09-25T04:48:00Z</dcterms:created>
  <dcterms:modified xsi:type="dcterms:W3CDTF">2020-10-28T19:03:00Z</dcterms:modified>
</cp:coreProperties>
</file>