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                                                                                 Протокол № 1 от 26 августа 2020г.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Присутствовали</w:t>
      </w:r>
      <w:proofErr w:type="gram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:Н</w:t>
      </w:r>
      <w:proofErr w:type="gram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укаева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Т.М.,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Акмурзаева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З.А.,Узаирова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З.М.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>Тема заседания методического объединения: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 </w:t>
      </w:r>
    </w:p>
    <w:p w:rsidR="00063FC1" w:rsidRDefault="00063FC1" w:rsidP="00063FC1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val="ru-RU" w:eastAsia="ru-RU"/>
        </w:rPr>
        <w:t>Организация работы МО учителей общественных наук на 2020– 2021 учебный год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Вопросы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для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обсуждения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: </w:t>
      </w:r>
    </w:p>
    <w:p w:rsidR="00063FC1" w:rsidRDefault="00063FC1" w:rsidP="00063F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ШМО.</w:t>
      </w:r>
    </w:p>
    <w:p w:rsidR="00063FC1" w:rsidRDefault="00063FC1" w:rsidP="00063F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Утверждение плана  работы ШМО на 2020-2021 учебный год, цели и задачи. </w:t>
      </w:r>
    </w:p>
    <w:p w:rsidR="00063FC1" w:rsidRDefault="00063FC1" w:rsidP="00063F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Экспертиза  рабочих программ по предметам.</w:t>
      </w:r>
    </w:p>
    <w:p w:rsidR="00063FC1" w:rsidRDefault="00063FC1" w:rsidP="00063F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Анализ результатов государственной аттестации по обществознанию в 11 классе</w:t>
      </w:r>
      <w:proofErr w:type="gram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т.59 "Итоговая аттестация", ст. 43 "Обязанности и ответственность обучающихся" Федерального Закона "Об образовании в РФ" ФЗ - 273 от 29.12.12 г)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>Вопрос №1,2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Кто выступил: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Т.М.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  <w:t xml:space="preserve">Тема сообщения и краткое его изложение 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Проанализировав работу ШМО были</w:t>
      </w:r>
      <w:proofErr w:type="gram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выдвинуты задачи на будущий учебный год.</w:t>
      </w:r>
    </w:p>
    <w:p w:rsidR="00063FC1" w:rsidRDefault="00063FC1" w:rsidP="00063FC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Рассмотрены актуальные вопросы внесения в план МО учителей общественных наук, опираясь на выводы из анализа работы МО за 2019 – 2020 учебный год.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  <w:t>Вопрос №3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Кто выступил: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Т.М.,Узаирова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З.М.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  <w:t>Тема сообщения и краткое его изложение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</w:t>
      </w:r>
    </w:p>
    <w:p w:rsidR="00063FC1" w:rsidRDefault="00063FC1" w:rsidP="00063F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Каждый учитель – предметник представил свою рабочую программу по предмету, составленную на основе: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«Стандарта основного (общего), полного образования », утвержденного приказом № 1089 Министерства образования РФ от 5.03. 04 г; Требования к уровню подготовки к обучающимся, утвержденные приказом № 1089 Министерства образования РФ от 5.03.04г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  <w:t>Вопрос №4</w:t>
      </w:r>
    </w:p>
    <w:p w:rsidR="00063FC1" w:rsidRDefault="00063FC1" w:rsidP="00063FC1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Кто выступил: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Т.М.</w:t>
      </w:r>
    </w:p>
    <w:p w:rsidR="00063FC1" w:rsidRDefault="00063FC1" w:rsidP="00063F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ru-RU" w:eastAsia="ru-RU"/>
        </w:rPr>
        <w:t>Тема сообщения и краткое его изложение</w:t>
      </w:r>
    </w:p>
    <w:p w:rsidR="00063FC1" w:rsidRDefault="00063FC1" w:rsidP="00063F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Были изучены ст.59 "Итоговая аттестация", ст. 43 "Обязанности и ответственность обучающихся" Федерального Закона "Об образовании в РФ" ФЗ - 273 от 29.12.12 г</w:t>
      </w:r>
      <w:proofErr w:type="gram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Учителем истории и обществознания проведен анализ результатов государственной аттестации по обществознанию </w: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( ЕГЭ 11 </w:t>
      </w:r>
      <w:proofErr w:type="spellStart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класс</w:t>
      </w:r>
      <w:proofErr w:type="spellEnd"/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)</w:t>
      </w:r>
    </w:p>
    <w:p w:rsidR="00063FC1" w:rsidRDefault="00063FC1" w:rsidP="00063F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Утвердить рабочие программы по предметам.</w:t>
      </w:r>
    </w:p>
    <w:p w:rsidR="00063FC1" w:rsidRDefault="00063FC1" w:rsidP="00063F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 w:rsidRPr="00063FC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Утвердить план работы МО на 2017– 2018 учебный год</w:t>
      </w:r>
    </w:p>
    <w:p w:rsidR="00063FC1" w:rsidRPr="00063FC1" w:rsidRDefault="00063FC1" w:rsidP="00063FC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</w:pPr>
      <w:r w:rsidRPr="00063FC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>Продолжить изучение статей Федерального Закона "Об образовании в РФ" ФЗ - 273 от 29.12.12 г</w:t>
      </w:r>
      <w:proofErr w:type="gramStart"/>
      <w:r w:rsidRPr="00063FC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ru-RU" w:eastAsia="ru-RU"/>
        </w:rPr>
        <w:t xml:space="preserve"> .</w:t>
      </w:r>
      <w:proofErr w:type="gramEnd"/>
    </w:p>
    <w:p w:rsidR="00063FC1" w:rsidRDefault="00063FC1" w:rsidP="00063FC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Председатель МО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>_____________\_Нукаева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 Т.М.</w:t>
      </w:r>
    </w:p>
    <w:p w:rsidR="00063FC1" w:rsidRDefault="00063FC1" w:rsidP="00063FC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>Секретарь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  <w:t xml:space="preserve"> ________________\</w:t>
      </w: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>Узаирова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val="ru-RU" w:eastAsia="ru-RU"/>
        </w:rPr>
        <w:t xml:space="preserve"> З.М.</w:t>
      </w:r>
    </w:p>
    <w:p w:rsidR="00D13F0A" w:rsidRDefault="00D13F0A"/>
    <w:sectPr w:rsidR="00D13F0A" w:rsidSect="00D1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67371"/>
    <w:multiLevelType w:val="multilevel"/>
    <w:tmpl w:val="1E0AAC6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307CB"/>
    <w:multiLevelType w:val="hybridMultilevel"/>
    <w:tmpl w:val="4B06B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FC1"/>
    <w:rsid w:val="00063FC1"/>
    <w:rsid w:val="00D1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C1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F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2020-09-22T16:15:00Z</dcterms:created>
  <dcterms:modified xsi:type="dcterms:W3CDTF">2020-09-22T16:21:00Z</dcterms:modified>
</cp:coreProperties>
</file>