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D34" w:rsidRPr="00903F42" w:rsidRDefault="00C905C0" w:rsidP="00066D34">
      <w:pPr>
        <w:pStyle w:val="af2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066D34" w:rsidRPr="00903F42">
        <w:rPr>
          <w:rFonts w:ascii="Times New Roman" w:hAnsi="Times New Roman"/>
        </w:rPr>
        <w:t>Муниципальное казённое общеобразовательное учреждение</w:t>
      </w:r>
    </w:p>
    <w:p w:rsidR="00066D34" w:rsidRPr="00903F42" w:rsidRDefault="00066D34" w:rsidP="00066D34">
      <w:pPr>
        <w:pStyle w:val="af2"/>
        <w:jc w:val="center"/>
        <w:rPr>
          <w:rFonts w:ascii="Times New Roman" w:hAnsi="Times New Roman"/>
        </w:rPr>
      </w:pPr>
      <w:r w:rsidRPr="00903F42">
        <w:rPr>
          <w:rFonts w:ascii="Times New Roman" w:hAnsi="Times New Roman"/>
        </w:rPr>
        <w:t>«</w:t>
      </w:r>
      <w:proofErr w:type="gramStart"/>
      <w:r w:rsidRPr="00903F42">
        <w:rPr>
          <w:rFonts w:ascii="Times New Roman" w:hAnsi="Times New Roman"/>
        </w:rPr>
        <w:t>Ново-Дмитриевская</w:t>
      </w:r>
      <w:proofErr w:type="gramEnd"/>
      <w:r w:rsidRPr="00903F42">
        <w:rPr>
          <w:rFonts w:ascii="Times New Roman" w:hAnsi="Times New Roman"/>
        </w:rPr>
        <w:t xml:space="preserve"> средняя общеобразовательная школа»</w:t>
      </w:r>
    </w:p>
    <w:p w:rsidR="00066D34" w:rsidRPr="00903F42" w:rsidRDefault="00066D34" w:rsidP="00066D34">
      <w:pPr>
        <w:pStyle w:val="af2"/>
        <w:jc w:val="center"/>
        <w:rPr>
          <w:rFonts w:ascii="Times New Roman" w:hAnsi="Times New Roman"/>
        </w:rPr>
      </w:pPr>
      <w:proofErr w:type="spellStart"/>
      <w:r w:rsidRPr="00903F42">
        <w:rPr>
          <w:rFonts w:ascii="Times New Roman" w:hAnsi="Times New Roman"/>
        </w:rPr>
        <w:t>Тарумовского</w:t>
      </w:r>
      <w:proofErr w:type="spellEnd"/>
      <w:r w:rsidRPr="00903F42">
        <w:rPr>
          <w:rFonts w:ascii="Times New Roman" w:hAnsi="Times New Roman"/>
        </w:rPr>
        <w:t xml:space="preserve"> района Республики Дагестан</w:t>
      </w:r>
    </w:p>
    <w:p w:rsidR="00066D34" w:rsidRPr="00903F42" w:rsidRDefault="00066D34" w:rsidP="00066D34">
      <w:pPr>
        <w:pStyle w:val="af2"/>
        <w:rPr>
          <w:rFonts w:ascii="Times New Roman" w:hAnsi="Times New Roman"/>
        </w:rPr>
      </w:pPr>
    </w:p>
    <w:p w:rsidR="00066D34" w:rsidRPr="00903F42" w:rsidRDefault="00066D34" w:rsidP="00066D34">
      <w:pPr>
        <w:pStyle w:val="af2"/>
        <w:rPr>
          <w:rFonts w:ascii="Times New Roman" w:hAnsi="Times New Roman"/>
        </w:rPr>
      </w:pPr>
      <w:r w:rsidRPr="00903F42">
        <w:rPr>
          <w:rFonts w:ascii="Times New Roman" w:hAnsi="Times New Roman"/>
        </w:rPr>
        <w:t xml:space="preserve">Рассмотрено на заседании МО                                                   «Согласовано»                                                </w:t>
      </w:r>
      <w:r w:rsidR="00D47793">
        <w:rPr>
          <w:rFonts w:ascii="Times New Roman" w:hAnsi="Times New Roman"/>
          <w:noProof/>
          <w:lang w:eastAsia="ru-RU"/>
        </w:rPr>
        <w:drawing>
          <wp:inline distT="0" distB="0" distL="0" distR="0" wp14:anchorId="3D68668C" wp14:editId="6932E4F2">
            <wp:extent cx="1726277" cy="1356360"/>
            <wp:effectExtent l="0" t="0" r="0" b="0"/>
            <wp:docPr id="4" name="Рисунок 4" descr="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277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F42"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 xml:space="preserve">    </w:t>
      </w:r>
      <w:r w:rsidR="00D47793">
        <w:rPr>
          <w:rFonts w:ascii="Times New Roman" w:hAnsi="Times New Roman"/>
        </w:rPr>
        <w:t xml:space="preserve"> </w:t>
      </w:r>
    </w:p>
    <w:p w:rsidR="00066D34" w:rsidRPr="00903F42" w:rsidRDefault="00066D34" w:rsidP="00066D34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Учителей родного </w:t>
      </w:r>
      <w:r w:rsidRPr="00903F42">
        <w:rPr>
          <w:rFonts w:ascii="Times New Roman" w:hAnsi="Times New Roman"/>
        </w:rPr>
        <w:t xml:space="preserve"> языка и литературы                                    Зам</w:t>
      </w:r>
      <w:proofErr w:type="gramStart"/>
      <w:r w:rsidRPr="00903F42">
        <w:rPr>
          <w:rFonts w:ascii="Times New Roman" w:hAnsi="Times New Roman"/>
        </w:rPr>
        <w:t>.д</w:t>
      </w:r>
      <w:proofErr w:type="gramEnd"/>
      <w:r w:rsidRPr="00903F42">
        <w:rPr>
          <w:rFonts w:ascii="Times New Roman" w:hAnsi="Times New Roman"/>
        </w:rPr>
        <w:t xml:space="preserve">иректора по УВР                                                       </w:t>
      </w:r>
      <w:r w:rsidR="00D47793">
        <w:rPr>
          <w:rFonts w:ascii="Times New Roman" w:hAnsi="Times New Roman"/>
        </w:rPr>
        <w:t xml:space="preserve"> </w:t>
      </w:r>
    </w:p>
    <w:p w:rsidR="00066D34" w:rsidRPr="00903F42" w:rsidRDefault="00066D34" w:rsidP="00066D34">
      <w:pPr>
        <w:pStyle w:val="af2"/>
        <w:rPr>
          <w:rFonts w:ascii="Times New Roman" w:hAnsi="Times New Roman"/>
        </w:rPr>
      </w:pPr>
      <w:r w:rsidRPr="00903F42">
        <w:rPr>
          <w:rFonts w:ascii="Times New Roman" w:hAnsi="Times New Roman"/>
        </w:rPr>
        <w:t xml:space="preserve">Руководитель МО                                                    </w:t>
      </w:r>
      <w:r w:rsidR="00D47793">
        <w:rPr>
          <w:rFonts w:ascii="Times New Roman" w:hAnsi="Times New Roman"/>
        </w:rPr>
        <w:t xml:space="preserve">                      _____ </w:t>
      </w:r>
      <w:proofErr w:type="spellStart"/>
      <w:r w:rsidRPr="00903F42">
        <w:rPr>
          <w:rFonts w:ascii="Times New Roman" w:hAnsi="Times New Roman"/>
        </w:rPr>
        <w:t>Узаирова</w:t>
      </w:r>
      <w:proofErr w:type="spellEnd"/>
      <w:r w:rsidRPr="00903F42">
        <w:rPr>
          <w:rFonts w:ascii="Times New Roman" w:hAnsi="Times New Roman"/>
        </w:rPr>
        <w:t xml:space="preserve"> З.М.                                    </w:t>
      </w:r>
      <w:r w:rsidR="00D47793">
        <w:rPr>
          <w:rFonts w:ascii="Times New Roman" w:hAnsi="Times New Roman"/>
        </w:rPr>
        <w:t xml:space="preserve">             </w:t>
      </w:r>
    </w:p>
    <w:p w:rsidR="00066D34" w:rsidRPr="00903F42" w:rsidRDefault="00066D34" w:rsidP="00066D34">
      <w:pPr>
        <w:pStyle w:val="af2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Арсланбекова</w:t>
      </w:r>
      <w:proofErr w:type="spellEnd"/>
      <w:r>
        <w:rPr>
          <w:rFonts w:ascii="Times New Roman" w:hAnsi="Times New Roman"/>
        </w:rPr>
        <w:t xml:space="preserve"> И.О.</w:t>
      </w:r>
      <w:r w:rsidRPr="00903F42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</w:t>
      </w:r>
      <w:r w:rsidR="00D47793">
        <w:rPr>
          <w:rFonts w:ascii="Times New Roman" w:hAnsi="Times New Roman"/>
        </w:rPr>
        <w:t xml:space="preserve">            </w:t>
      </w:r>
    </w:p>
    <w:p w:rsidR="00066D34" w:rsidRPr="009E7C43" w:rsidRDefault="00066D34" w:rsidP="00066D34">
      <w:pPr>
        <w:pStyle w:val="af2"/>
        <w:rPr>
          <w:rFonts w:ascii="Times New Roman" w:hAnsi="Times New Roman"/>
        </w:rPr>
      </w:pPr>
      <w:r w:rsidRPr="00903F42">
        <w:rPr>
          <w:rFonts w:ascii="Times New Roman" w:hAnsi="Times New Roman"/>
        </w:rPr>
        <w:t xml:space="preserve">Протокол №1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</w:t>
      </w:r>
      <w:r w:rsidR="00D47793">
        <w:rPr>
          <w:rFonts w:ascii="Times New Roman" w:hAnsi="Times New Roman"/>
        </w:rPr>
        <w:t xml:space="preserve">                     </w:t>
      </w:r>
    </w:p>
    <w:p w:rsidR="00066D34" w:rsidRPr="00903F42" w:rsidRDefault="009E7C43" w:rsidP="00066D34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 </w:t>
      </w:r>
      <w:r w:rsidRPr="009E7C43">
        <w:rPr>
          <w:rFonts w:ascii="Times New Roman" w:hAnsi="Times New Roman"/>
        </w:rPr>
        <w:t xml:space="preserve">   </w:t>
      </w:r>
      <w:r w:rsidR="00D47793">
        <w:rPr>
          <w:rFonts w:ascii="Times New Roman" w:hAnsi="Times New Roman"/>
        </w:rPr>
        <w:t>26</w:t>
      </w:r>
      <w:r w:rsidRPr="009E7C43">
        <w:rPr>
          <w:rFonts w:ascii="Times New Roman" w:hAnsi="Times New Roman"/>
        </w:rPr>
        <w:t xml:space="preserve"> </w:t>
      </w:r>
      <w:r w:rsidR="00066D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августа 20</w:t>
      </w:r>
      <w:r w:rsidRPr="009E7C43">
        <w:rPr>
          <w:rFonts w:ascii="Times New Roman" w:hAnsi="Times New Roman"/>
        </w:rPr>
        <w:t>20</w:t>
      </w:r>
      <w:r w:rsidR="00066D34" w:rsidRPr="00903F42">
        <w:rPr>
          <w:rFonts w:ascii="Times New Roman" w:hAnsi="Times New Roman"/>
        </w:rPr>
        <w:t xml:space="preserve"> г.                                                                   </w:t>
      </w:r>
      <w:r w:rsidR="00066D3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="00D47793">
        <w:rPr>
          <w:rFonts w:ascii="Times New Roman" w:hAnsi="Times New Roman"/>
        </w:rPr>
        <w:t>27 августа</w:t>
      </w:r>
      <w:r>
        <w:rPr>
          <w:rFonts w:ascii="Times New Roman" w:hAnsi="Times New Roman"/>
        </w:rPr>
        <w:t xml:space="preserve"> 20</w:t>
      </w:r>
      <w:r w:rsidRPr="009E7C43">
        <w:rPr>
          <w:rFonts w:ascii="Times New Roman" w:hAnsi="Times New Roman"/>
        </w:rPr>
        <w:t>20</w:t>
      </w:r>
      <w:r w:rsidR="00066D34" w:rsidRPr="00903F42">
        <w:rPr>
          <w:rFonts w:ascii="Times New Roman" w:hAnsi="Times New Roman"/>
        </w:rPr>
        <w:t xml:space="preserve">г.                                     </w:t>
      </w:r>
      <w:r w:rsidR="00066D34">
        <w:rPr>
          <w:rFonts w:ascii="Times New Roman" w:hAnsi="Times New Roman"/>
        </w:rPr>
        <w:t xml:space="preserve">         </w:t>
      </w:r>
      <w:r w:rsidR="00D47793">
        <w:rPr>
          <w:rFonts w:ascii="Times New Roman" w:hAnsi="Times New Roman"/>
        </w:rPr>
        <w:t xml:space="preserve">                 </w:t>
      </w:r>
    </w:p>
    <w:p w:rsidR="00066D34" w:rsidRPr="00066D34" w:rsidRDefault="00066D34" w:rsidP="00066D34">
      <w:pPr>
        <w:tabs>
          <w:tab w:val="left" w:pos="5760"/>
        </w:tabs>
        <w:rPr>
          <w:rFonts w:ascii="Times New Roman" w:hAnsi="Times New Roman" w:cs="Times New Roman"/>
          <w:b/>
          <w:sz w:val="40"/>
          <w:szCs w:val="40"/>
        </w:rPr>
      </w:pPr>
    </w:p>
    <w:p w:rsidR="00066D34" w:rsidRPr="00066D34" w:rsidRDefault="00066D34" w:rsidP="00066D3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66D34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066D34" w:rsidRPr="00066D34" w:rsidRDefault="00066D34" w:rsidP="00066D3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66D34">
        <w:rPr>
          <w:rFonts w:ascii="Times New Roman" w:hAnsi="Times New Roman" w:cs="Times New Roman"/>
          <w:b/>
          <w:sz w:val="40"/>
          <w:szCs w:val="40"/>
        </w:rPr>
        <w:t xml:space="preserve">по предмету «Русский </w:t>
      </w:r>
      <w:r>
        <w:rPr>
          <w:rFonts w:ascii="Times New Roman" w:hAnsi="Times New Roman" w:cs="Times New Roman"/>
          <w:b/>
          <w:sz w:val="40"/>
          <w:szCs w:val="40"/>
        </w:rPr>
        <w:t>родной язык</w:t>
      </w:r>
      <w:r w:rsidRPr="00066D34">
        <w:rPr>
          <w:rFonts w:ascii="Times New Roman" w:hAnsi="Times New Roman" w:cs="Times New Roman"/>
          <w:b/>
          <w:sz w:val="40"/>
          <w:szCs w:val="40"/>
        </w:rPr>
        <w:t xml:space="preserve"> »</w:t>
      </w:r>
    </w:p>
    <w:p w:rsidR="00066D34" w:rsidRPr="00D47793" w:rsidRDefault="00066D34" w:rsidP="00D4779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66D34">
        <w:rPr>
          <w:rFonts w:ascii="Times New Roman" w:hAnsi="Times New Roman" w:cs="Times New Roman"/>
          <w:b/>
          <w:sz w:val="40"/>
          <w:szCs w:val="40"/>
        </w:rPr>
        <w:t>Класс   5</w:t>
      </w:r>
    </w:p>
    <w:p w:rsidR="00066D34" w:rsidRPr="009E7C43" w:rsidRDefault="009E7C43" w:rsidP="00066D34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Янибекова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А.И.</w:t>
      </w:r>
    </w:p>
    <w:p w:rsidR="00066D34" w:rsidRDefault="00066D34" w:rsidP="00066D3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русского языка и литературы</w:t>
      </w:r>
    </w:p>
    <w:p w:rsidR="00066D34" w:rsidRPr="00066D34" w:rsidRDefault="009E7C43" w:rsidP="00066D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2020-2021</w:t>
      </w:r>
      <w:r w:rsidR="00066D34" w:rsidRPr="00066D34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4D642E" w:rsidRDefault="004D642E" w:rsidP="004D64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435"/>
        <w:gridCol w:w="2195"/>
      </w:tblGrid>
      <w:tr w:rsidR="004D642E" w:rsidRPr="004D642E" w:rsidTr="004D642E">
        <w:trPr>
          <w:tblCellSpacing w:w="0" w:type="dxa"/>
        </w:trPr>
        <w:tc>
          <w:tcPr>
            <w:tcW w:w="4250" w:type="pct"/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по «Русской словесности» для 5 класса</w:t>
            </w:r>
          </w:p>
        </w:tc>
        <w:tc>
          <w:tcPr>
            <w:tcW w:w="0" w:type="auto"/>
            <w:noWrap/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42E" w:rsidRPr="004D642E" w:rsidTr="004D642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42E" w:rsidRPr="004D642E" w:rsidTr="004D642E">
        <w:trPr>
          <w:tblCellSpacing w:w="0" w:type="dxa"/>
        </w:trPr>
        <w:tc>
          <w:tcPr>
            <w:tcW w:w="0" w:type="auto"/>
            <w:gridSpan w:val="2"/>
            <w:tcBorders>
              <w:bottom w:val="dashed" w:sz="6" w:space="0" w:color="DDDDDD"/>
            </w:tcBorders>
            <w:tcMar>
              <w:top w:w="4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42E" w:rsidRPr="004D642E" w:rsidTr="004D642E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DDDDDD"/>
              <w:bottom w:val="dashed" w:sz="6" w:space="0" w:color="DDDDDD"/>
            </w:tcBorders>
            <w:tcMar>
              <w:top w:w="4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Настоящая программа по курсу для 5 класса создана на основе программы «Русская словесность. От слова к словесности» под редакцией </w:t>
            </w:r>
            <w:proofErr w:type="spell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Р.И.Альбетковой</w:t>
            </w:r>
            <w:proofErr w:type="spell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Программа по основам русской словесности для 5—9 классов соотнесена с программами по русскому языку и литературе. Вместе с тем в данной </w:t>
            </w:r>
            <w:proofErr w:type="spell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про¬грамме</w:t>
            </w:r>
            <w:proofErr w:type="spell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осуществляется специфический подход к явлениям. Если программа по русскому языку определяет изучение строя языка, то программа по словесности — изучение употребления языка. Если </w:t>
            </w:r>
            <w:proofErr w:type="gram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про-грамма</w:t>
            </w:r>
            <w:proofErr w:type="gram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литературе рассматривает произведения как создания определенных писателей, то программа по словесности — прежде всего как явления искусства слова.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 «Русская словесность. От слова к словесности» предлагает последовательное освоение материала от класса к классу в соответствии с возрастными возможностями школьников, с уровнем их языкового и литературного развития.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Общая характеристика учебного предмета.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Гуманизация</w:t>
            </w:r>
            <w:proofErr w:type="spell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современного образования потребовала не только сближения школьного преподавания русского языка и литературы и усиления их практической направленности, но и появления новых учебных предметов: словесности, стилистики, риторики. Разными путями все они ведут к одной цели: помочь ученику, творчески овладевая родным языком, осваивать духовный опыт человечества. В ряду этих предметов словесность занимает особое место и решает собственные задачи.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Словесность, в широком смысле слова, — это словесное творчество, способность описывать с помощью языка людей, предметы, картины, повествовать о человеческих поступках и событиях, выражать мысли и чувства в разговоре и письменно.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узком смысле слова, собственно словесностью называется искусство слова, совокупность произведений устной народной словесности и произведений, созданных писателями. Словесностью мы называем также все науки о языке и литературе.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Когда мы говорим русская словесность, мы имеем в виду все произведения устного народного творчества и письменные произведения, 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созданные на русском языке, при этом мы рассматриваем язык как </w:t>
            </w:r>
            <w:r w:rsidR="00066D34"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словесности, а все произведения — как явления словесного искусства. Рассмотрение языка как материала словесности и произведения как явления искусства с лова и есть специфический предмет изучения на уроках словесности. Иными словами, предмет словесности — рассмотрение богатейших фонетических, лексических, фразеологических, словообразовательных, грамматических ресурсов языка, </w:t>
            </w:r>
            <w:r w:rsidR="00066D34"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словесного выражения содержания, специальных изобразительных средств языка — всего того, что позволяет языку служить материалом словесности, и рассмотрение произведения словесности как органического единства идейн</w:t>
            </w:r>
            <w:proofErr w:type="gram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художественного содержания и словесной формы выражения содержания как явления искусства слова.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5-м классе учащиеся получают первоначальное представление о произведениях устной народной словесности и о литературных произведениях - лирических, эпических и драматических, созданных отдельными писателями.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Предлагаемая программа представляет основы русской словесности, т.е. главные, исходные сведения о словесности, основные приемы словесного выражения содержания. Теоретические сведения рассматриваются в определенной системе. </w:t>
            </w:r>
            <w:r w:rsidR="00066D34"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в программу по словесности вошел ряд понятий, которые изучаются в школе в соответствии с действующими программами по литературе и русскому языку. Но это не повторение и не механическое соединение сведений, изученных на уроках русского языка и литературы, на уроках словесности осуществляется особый подход к явлениям языка и литературы, рассмотрение их в новой системе.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программе предлагается и создание учащимися собственного произведения — сказки, рассказа, сценки и др. Цель такого практического освоения словесности двоякая. Во-первых, совершенствуются читательские умения: пробуя свои силы в творчестве, стараясь найти самые яркие языковые средства выражения мысли, школьники учатся ценить художественные качества произведений, созданных писателями. Замечательный словесник-методист М. А. Рыбникова так называла этот путь: «от маленького писателя к большому читателю». Во-вторых, школьники учатся наиболее точно и </w:t>
            </w:r>
            <w:r w:rsidR="00066D34"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ярко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выражать средствами языка собственные мысли и чувства.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Цели курса: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помочь ученику, творчески овладевая языком, осваивать духовный опыт человечества;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научить </w:t>
            </w:r>
            <w:proofErr w:type="gram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</w:t>
            </w:r>
            <w:proofErr w:type="gram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художественное произведение;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развивать способности учащихся к творческой деятельности.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Задачи курса: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изучать закономерности употребления языка (лексические, фонетические, словообразовательные, грамматические средства);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овладевать умением самостоятельно постигать идейно – художественный смысл прочитанного через языковую ткань;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учиться осмысливать все компоненты содержания и формы;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учиться использовать опыт изучения материала словесности для творческого употребления родного языка;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учить любить свой язык.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знаниями учащихся осуществляется в форме самостоятельных работ, творческих работ (сочинений- 3, изложений – 3), практических занятий (анализ текста) - 4. В конце года планируется провести итоговое тестирование.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Количество часов: в год – 102,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неделю – 3.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Преподавание ведётся по учебнику </w:t>
            </w:r>
            <w:proofErr w:type="spell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Альбетковой</w:t>
            </w:r>
            <w:proofErr w:type="spell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Р.И. (</w:t>
            </w:r>
            <w:proofErr w:type="spell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Альбеткова</w:t>
            </w:r>
            <w:proofErr w:type="spell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Р.И. Русская словесность. 5 класс.</w:t>
            </w:r>
            <w:proofErr w:type="gram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М., 2008).</w:t>
            </w:r>
            <w:proofErr w:type="gramEnd"/>
          </w:p>
        </w:tc>
      </w:tr>
    </w:tbl>
    <w:p w:rsidR="00931692" w:rsidRPr="00931692" w:rsidRDefault="00C905C0" w:rsidP="004D64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4D6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1692" w:rsidRPr="00931692" w:rsidRDefault="00931692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</w:t>
      </w:r>
      <w:r w:rsidR="00066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ТЕМАТИЧЕСКОЕ ПЛАНИРОВАНИЕ  5 класса</w:t>
      </w:r>
    </w:p>
    <w:p w:rsidR="00931692" w:rsidRPr="00931692" w:rsidRDefault="00931692" w:rsidP="00931692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</w:p>
    <w:p w:rsidR="00931692" w:rsidRPr="00931692" w:rsidRDefault="00931692" w:rsidP="00931692">
      <w:pPr>
        <w:tabs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16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1680"/>
        <w:gridCol w:w="3060"/>
        <w:gridCol w:w="960"/>
        <w:gridCol w:w="1080"/>
        <w:gridCol w:w="6758"/>
      </w:tblGrid>
      <w:tr w:rsidR="00931692" w:rsidRPr="00931692" w:rsidTr="008B212C">
        <w:tc>
          <w:tcPr>
            <w:tcW w:w="58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80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3060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40" w:type="dxa"/>
            <w:gridSpan w:val="2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уровню подготовки </w:t>
            </w:r>
            <w:proofErr w:type="gramStart"/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(результат)</w:t>
            </w:r>
          </w:p>
        </w:tc>
      </w:tr>
      <w:tr w:rsidR="00931692" w:rsidRPr="00931692" w:rsidTr="008B212C">
        <w:tc>
          <w:tcPr>
            <w:tcW w:w="58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Факт     </w:t>
            </w: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Введение.1ч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язык - богат, красив и выразителен.</w:t>
            </w:r>
          </w:p>
        </w:tc>
        <w:tc>
          <w:tcPr>
            <w:tcW w:w="960" w:type="dxa"/>
          </w:tcPr>
          <w:p w:rsidR="00931692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начальные сведения о происхождении слов. Значение языка для жизни общества.</w:t>
            </w:r>
          </w:p>
          <w:p w:rsidR="00931692" w:rsidRPr="00931692" w:rsidRDefault="00931692" w:rsidP="009316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Слово-заповедь.</w:t>
            </w: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слово.3ч+1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слова «слово».</w:t>
            </w:r>
          </w:p>
        </w:tc>
        <w:tc>
          <w:tcPr>
            <w:tcW w:w="960" w:type="dxa"/>
          </w:tcPr>
          <w:p w:rsidR="00931692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возникло слово.</w:t>
            </w:r>
          </w:p>
        </w:tc>
        <w:tc>
          <w:tcPr>
            <w:tcW w:w="960" w:type="dxa"/>
          </w:tcPr>
          <w:p w:rsidR="00931692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служат слова.</w:t>
            </w:r>
          </w:p>
        </w:tc>
        <w:tc>
          <w:tcPr>
            <w:tcW w:w="960" w:type="dxa"/>
          </w:tcPr>
          <w:p w:rsidR="00931692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на  тему "Уроки слова" или "О чём рассказывает слово".</w:t>
            </w:r>
          </w:p>
        </w:tc>
        <w:tc>
          <w:tcPr>
            <w:tcW w:w="960" w:type="dxa"/>
          </w:tcPr>
          <w:p w:rsidR="00931692" w:rsidRPr="00931692" w:rsidRDefault="00C24C1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C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Словесность.10ч+1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словесность.</w:t>
            </w:r>
          </w:p>
        </w:tc>
        <w:tc>
          <w:tcPr>
            <w:tcW w:w="960" w:type="dxa"/>
          </w:tcPr>
          <w:p w:rsidR="00931692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C905C0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разговорного и литературного языка.  Выработка умения употреблять их в соответствующих</w:t>
            </w:r>
            <w:r w:rsidR="00C9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текстах.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Различение понятий; устная речь и разговорный язык.  Умение построить диалог.   </w:t>
            </w: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словесности.</w:t>
            </w:r>
          </w:p>
        </w:tc>
        <w:tc>
          <w:tcPr>
            <w:tcW w:w="960" w:type="dxa"/>
          </w:tcPr>
          <w:p w:rsidR="00931692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Разговорный язык и литературный язык.</w:t>
            </w:r>
          </w:p>
        </w:tc>
        <w:tc>
          <w:tcPr>
            <w:tcW w:w="960" w:type="dxa"/>
          </w:tcPr>
          <w:p w:rsidR="00931692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Разговорный язык.</w:t>
            </w:r>
          </w:p>
          <w:p w:rsidR="00A15D77" w:rsidRPr="00931692" w:rsidRDefault="00A15D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Просторечие.</w:t>
            </w:r>
          </w:p>
        </w:tc>
        <w:tc>
          <w:tcPr>
            <w:tcW w:w="960" w:type="dxa"/>
          </w:tcPr>
          <w:p w:rsidR="00931692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8B212C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Литературный язык.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словесности.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 «Золотая осень»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лексики русского языка.12ч.</w:t>
            </w: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Лексическое значение </w:t>
            </w:r>
          </w:p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читать словарную статью.  Выработка умения определять лексическое значение слова, давать определение понятия.   Умение находить в тексте художественного произведения многозначные слова, омонимы, синонимы, антонимы, неологизмы, архаизмы, историзмы, фразеологизмы, понимать их роль и передавать свое понимание в выразительном чтении. Антонимы, неологизмы, архаизмы, историзмы, фразеологизмы, понимать их роль и передавать свое понимание в выразительном чтении.                   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однозначные и многозначные.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Слова-термины.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слова.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Устаревшие слова.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разделу «Богатство лексики русского языка».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практике.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и переносное значение слова.7ч.</w:t>
            </w: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переносное значение слова.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прямого и переносного значения слова. Нахождение в произведении эпитетов, сравнений, понимание их значения, смысла аллегории. 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Эпитет.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rPr>
          <w:trHeight w:val="602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Аллегория.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«Прямое и переносное значение слова».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практике.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Текст.12+1</w:t>
            </w: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текст.</w:t>
            </w:r>
          </w:p>
        </w:tc>
        <w:tc>
          <w:tcPr>
            <w:tcW w:w="960" w:type="dxa"/>
          </w:tcPr>
          <w:p w:rsidR="003C416F" w:rsidRPr="00931692" w:rsidRDefault="008C2B8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 и основной мысли текста. Устное, письменное изложение повествовательного текста. Создание собственного повествовательного текста на предложенную тему. Выразительное чтение текста-</w:t>
            </w:r>
            <w:proofErr w:type="spell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описания</w:t>
            </w:r>
            <w:proofErr w:type="gram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</w:t>
            </w:r>
            <w:proofErr w:type="spellEnd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словесного описания предмета.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 по картинкам.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rPr>
          <w:trHeight w:val="326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текста.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rPr>
          <w:trHeight w:val="389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мысль (идея) текста.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связи предложений в тексте.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словесного выражения. Повествование.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21080381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 В.М.Васнецова «Ковер - самолет».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словесного выражения. Описание.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словесного выражения. Рассуждение. 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словесного выражения. Диалог и монолог.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«Текст».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практике.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и проза.10ч.</w:t>
            </w: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Стихотворная и прозаическая формы словесного выражения.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стихотворной и прозаической речи. Различение  видов интонации в повествовательных, вопросительных и побудительных предложениях,  их чтение предложений с восклицательной интонацией. Чтение стихов с соблюдением  стиховой паузы.             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Интонация.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 высказывания и интонация.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интонации в стихах.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Рифма в стихах.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Строфа.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по разделу «Стихи и проза»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практике.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народная словесность.13ч+2</w:t>
            </w: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Произведение устной народной словесности.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видов устной народной словесности. Рассказывание сказки. Произнесение скороговорки, считалки. Отгадывание загадок. Сочинение собственных загадок. Сочинение собственных загадок. Употребление   поговорок и  пословиц понимание их аллегорического значения.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и их виды.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по сказке.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языка сказок.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Сказка и правда.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Небылицы.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лингвистической сказки.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113229">
        <w:trPr>
          <w:trHeight w:val="432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и поговорки.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rPr>
          <w:trHeight w:val="504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и поговорки.</w:t>
            </w:r>
          </w:p>
        </w:tc>
        <w:tc>
          <w:tcPr>
            <w:tcW w:w="960" w:type="dxa"/>
          </w:tcPr>
          <w:p w:rsidR="003C416F" w:rsidRDefault="00895AAF" w:rsidP="00113229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Загадки.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языка загадок.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113229">
        <w:trPr>
          <w:trHeight w:val="480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Скороговорки, считалки, 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rPr>
          <w:trHeight w:val="444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дразнилки, </w:t>
            </w:r>
            <w:proofErr w:type="spell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</w:tcPr>
          <w:p w:rsidR="003C416F" w:rsidRDefault="00895AAF" w:rsidP="00113229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«Устная народная словесность».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эпическое произведение.8+1</w:t>
            </w: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 рода произведений, созданных писателями.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главного свойства лирических </w:t>
            </w:r>
            <w:proofErr w:type="gram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произведении-выражения</w:t>
            </w:r>
            <w:proofErr w:type="gramEnd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мыслей и чувств автора. Выразительное чтение стихов. Соблюдение стиховых пауз, логических и стиховых ударений, определение основного тона.        </w:t>
            </w: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 сказка.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Басня.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языка басен.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басен.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Рассказ, повесть, роман.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rPr>
          <w:trHeight w:val="555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языка эпического произведения.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rPr>
          <w:trHeight w:val="210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и эпизод произведения.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8B212C"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16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Изложение по рассказу. 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16F" w:rsidRPr="00931692" w:rsidTr="00113229">
        <w:trPr>
          <w:trHeight w:val="552"/>
        </w:trPr>
        <w:tc>
          <w:tcPr>
            <w:tcW w:w="588" w:type="dxa"/>
          </w:tcPr>
          <w:p w:rsidR="003C416F" w:rsidRPr="00931692" w:rsidRDefault="003C416F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1680" w:type="dxa"/>
          </w:tcPr>
          <w:p w:rsidR="003C416F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Лирическое произведение.</w:t>
            </w:r>
          </w:p>
          <w:p w:rsidR="003C416F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C4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306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лирическое произведение.</w:t>
            </w:r>
          </w:p>
        </w:tc>
        <w:tc>
          <w:tcPr>
            <w:tcW w:w="960" w:type="dxa"/>
          </w:tcPr>
          <w:p w:rsidR="003C416F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080" w:type="dxa"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3C416F" w:rsidRPr="00931692" w:rsidRDefault="003C416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rPr>
          <w:trHeight w:val="504"/>
        </w:trPr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природе.</w:t>
            </w:r>
          </w:p>
        </w:tc>
        <w:tc>
          <w:tcPr>
            <w:tcW w:w="960" w:type="dxa"/>
          </w:tcPr>
          <w:p w:rsidR="0096150B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природе.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поэт говорит стихами.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 о животных.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Стихи, в которых рассказывается о каком-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либо событии.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86.</w:t>
            </w:r>
          </w:p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«Литературное эпическое и лирическое произведение»  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по разделу «Литературное эпическое и лирическое произведение»  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отличить драматическое произведение от произведений других родов словесности. Чтение пьесы по ролям. Определение основного тона высказывания героя. Правильное интонирование реплик. Сочинение собственных сценок, инсценировка эпического произведения.</w:t>
            </w: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драматическое  произведение.4ч.</w:t>
            </w: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драматическое  произведение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Отличие пьесы-сказки от эпической литературной сказки.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113229">
        <w:trPr>
          <w:trHeight w:val="816"/>
        </w:trPr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«Литературное драматическое  произведение».</w:t>
            </w:r>
          </w:p>
        </w:tc>
        <w:tc>
          <w:tcPr>
            <w:tcW w:w="960" w:type="dxa"/>
          </w:tcPr>
          <w:p w:rsidR="0096150B" w:rsidRPr="00931692" w:rsidRDefault="00895AAF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rPr>
          <w:trHeight w:val="528"/>
        </w:trPr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16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6150B" w:rsidRDefault="00895AAF" w:rsidP="00113229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080" w:type="dxa"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6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материала6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изученного материала</w:t>
            </w:r>
            <w:proofErr w:type="gram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960" w:type="dxa"/>
          </w:tcPr>
          <w:p w:rsidR="0096150B" w:rsidRPr="00931692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0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94.</w:t>
            </w:r>
          </w:p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</w:t>
            </w:r>
            <w:proofErr w:type="gram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960" w:type="dxa"/>
          </w:tcPr>
          <w:p w:rsidR="0096150B" w:rsidRPr="00931692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0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16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Зачетная работа по всему курсу «Русская словесность 5 класс». </w:t>
            </w:r>
          </w:p>
        </w:tc>
        <w:tc>
          <w:tcPr>
            <w:tcW w:w="960" w:type="dxa"/>
          </w:tcPr>
          <w:p w:rsidR="0096150B" w:rsidRPr="00931692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0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rPr>
          <w:trHeight w:val="1000"/>
        </w:trPr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16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Зачетная работа по всему курсу «Русская словесность 5 класс». </w:t>
            </w:r>
          </w:p>
        </w:tc>
        <w:tc>
          <w:tcPr>
            <w:tcW w:w="960" w:type="dxa"/>
          </w:tcPr>
          <w:p w:rsidR="0096150B" w:rsidRPr="00931692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0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rPr>
          <w:trHeight w:val="1000"/>
        </w:trPr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16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96150B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0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rPr>
          <w:trHeight w:val="1000"/>
        </w:trPr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96150B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0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rPr>
          <w:trHeight w:val="1000"/>
        </w:trPr>
        <w:tc>
          <w:tcPr>
            <w:tcW w:w="588" w:type="dxa"/>
          </w:tcPr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6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работ. Подведение итогов.  </w:t>
            </w:r>
          </w:p>
        </w:tc>
        <w:tc>
          <w:tcPr>
            <w:tcW w:w="960" w:type="dxa"/>
          </w:tcPr>
          <w:p w:rsidR="0096150B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0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rPr>
          <w:trHeight w:val="1000"/>
        </w:trPr>
        <w:tc>
          <w:tcPr>
            <w:tcW w:w="588" w:type="dxa"/>
          </w:tcPr>
          <w:p w:rsidR="0096150B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96150B" w:rsidRPr="00931692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уроки.</w:t>
            </w:r>
          </w:p>
        </w:tc>
        <w:tc>
          <w:tcPr>
            <w:tcW w:w="960" w:type="dxa"/>
          </w:tcPr>
          <w:p w:rsidR="0096150B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0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50B" w:rsidRPr="00931692" w:rsidTr="008B212C">
        <w:trPr>
          <w:trHeight w:val="1000"/>
        </w:trPr>
        <w:tc>
          <w:tcPr>
            <w:tcW w:w="588" w:type="dxa"/>
          </w:tcPr>
          <w:p w:rsidR="0096150B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  <w:p w:rsidR="0096150B" w:rsidRDefault="0096150B" w:rsidP="003C416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6150B" w:rsidRPr="00931692" w:rsidRDefault="0096150B" w:rsidP="00895AAF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уроки.</w:t>
            </w:r>
          </w:p>
        </w:tc>
        <w:tc>
          <w:tcPr>
            <w:tcW w:w="960" w:type="dxa"/>
          </w:tcPr>
          <w:p w:rsidR="0096150B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  <w:p w:rsidR="00895AAF" w:rsidRDefault="00895AAF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1080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6150B" w:rsidRPr="00931692" w:rsidRDefault="0096150B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22CE" w:rsidRPr="00C905C0" w:rsidRDefault="008A22CE" w:rsidP="00C905C0"/>
    <w:sectPr w:rsidR="008A22CE" w:rsidRPr="00C905C0" w:rsidSect="009316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3in;height:3in" o:bullet="t"/>
    </w:pict>
  </w:numPicBullet>
  <w:numPicBullet w:numPicBulletId="2">
    <w:pict>
      <v:shape id="_x0000_i1037" type="#_x0000_t75" style="width:3in;height:3in" o:bullet="t"/>
    </w:pict>
  </w:numPicBullet>
  <w:abstractNum w:abstractNumId="0">
    <w:nsid w:val="FFFFFF7F"/>
    <w:multiLevelType w:val="singleLevel"/>
    <w:tmpl w:val="000070E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</w:rPr>
    </w:lvl>
  </w:abstractNum>
  <w:abstractNum w:abstractNumId="2">
    <w:nsid w:val="0C69513D"/>
    <w:multiLevelType w:val="hybridMultilevel"/>
    <w:tmpl w:val="B062491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E4C1D96"/>
    <w:multiLevelType w:val="hybridMultilevel"/>
    <w:tmpl w:val="7AE075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7653B"/>
    <w:multiLevelType w:val="hybridMultilevel"/>
    <w:tmpl w:val="8E1C4AD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BB1B5C"/>
    <w:multiLevelType w:val="hybridMultilevel"/>
    <w:tmpl w:val="954E4A9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FB71AF"/>
    <w:multiLevelType w:val="multilevel"/>
    <w:tmpl w:val="4E18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E4518C"/>
    <w:multiLevelType w:val="hybridMultilevel"/>
    <w:tmpl w:val="3F0E5390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8">
    <w:nsid w:val="1D5862FB"/>
    <w:multiLevelType w:val="hybridMultilevel"/>
    <w:tmpl w:val="0CAC8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CF11F8"/>
    <w:multiLevelType w:val="multilevel"/>
    <w:tmpl w:val="112A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586000"/>
    <w:multiLevelType w:val="hybridMultilevel"/>
    <w:tmpl w:val="7AB4E0F8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1">
    <w:nsid w:val="22FB2BE3"/>
    <w:multiLevelType w:val="hybridMultilevel"/>
    <w:tmpl w:val="CD2C9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95338"/>
    <w:multiLevelType w:val="multilevel"/>
    <w:tmpl w:val="BE7A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7929F6"/>
    <w:multiLevelType w:val="hybridMultilevel"/>
    <w:tmpl w:val="DAFC9F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EB2397"/>
    <w:multiLevelType w:val="multilevel"/>
    <w:tmpl w:val="3FEE1334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1422A7"/>
    <w:multiLevelType w:val="hybridMultilevel"/>
    <w:tmpl w:val="47B43C3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1B37045"/>
    <w:multiLevelType w:val="hybridMultilevel"/>
    <w:tmpl w:val="1902B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A2B54"/>
    <w:multiLevelType w:val="hybridMultilevel"/>
    <w:tmpl w:val="21A40F3A"/>
    <w:lvl w:ilvl="0" w:tplc="0419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CD22A4"/>
    <w:multiLevelType w:val="hybridMultilevel"/>
    <w:tmpl w:val="2902AD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AE416A"/>
    <w:multiLevelType w:val="hybridMultilevel"/>
    <w:tmpl w:val="81843F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436EB8"/>
    <w:multiLevelType w:val="multilevel"/>
    <w:tmpl w:val="97F41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400D9F"/>
    <w:multiLevelType w:val="hybridMultilevel"/>
    <w:tmpl w:val="4658F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5462E6"/>
    <w:multiLevelType w:val="hybridMultilevel"/>
    <w:tmpl w:val="97504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9A76C3"/>
    <w:multiLevelType w:val="hybridMultilevel"/>
    <w:tmpl w:val="96E8F134"/>
    <w:lvl w:ilvl="0" w:tplc="506A5648">
      <w:start w:val="1"/>
      <w:numFmt w:val="decimal"/>
      <w:lvlText w:val="%1."/>
      <w:lvlJc w:val="left"/>
      <w:pPr>
        <w:ind w:left="2355" w:hanging="19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A57F8E"/>
    <w:multiLevelType w:val="hybridMultilevel"/>
    <w:tmpl w:val="7A50EAE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8E131E"/>
    <w:multiLevelType w:val="hybridMultilevel"/>
    <w:tmpl w:val="18B2E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3C3788"/>
    <w:multiLevelType w:val="hybridMultilevel"/>
    <w:tmpl w:val="22F21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4697E"/>
    <w:multiLevelType w:val="hybridMultilevel"/>
    <w:tmpl w:val="B772400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23B50"/>
    <w:multiLevelType w:val="hybridMultilevel"/>
    <w:tmpl w:val="CACA2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9E6B49"/>
    <w:multiLevelType w:val="hybridMultilevel"/>
    <w:tmpl w:val="2476253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0885BE5"/>
    <w:multiLevelType w:val="hybridMultilevel"/>
    <w:tmpl w:val="23086DA2"/>
    <w:lvl w:ilvl="0" w:tplc="FDB0071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70F373B3"/>
    <w:multiLevelType w:val="hybridMultilevel"/>
    <w:tmpl w:val="A8D8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70100"/>
    <w:multiLevelType w:val="hybridMultilevel"/>
    <w:tmpl w:val="1BE0E258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3">
    <w:nsid w:val="75C60B2D"/>
    <w:multiLevelType w:val="hybridMultilevel"/>
    <w:tmpl w:val="F96C4FF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9"/>
  </w:num>
  <w:num w:numId="5">
    <w:abstractNumId w:val="14"/>
  </w:num>
  <w:num w:numId="6">
    <w:abstractNumId w:val="27"/>
  </w:num>
  <w:num w:numId="7">
    <w:abstractNumId w:val="33"/>
  </w:num>
  <w:num w:numId="8">
    <w:abstractNumId w:val="29"/>
  </w:num>
  <w:num w:numId="9">
    <w:abstractNumId w:val="2"/>
  </w:num>
  <w:num w:numId="10">
    <w:abstractNumId w:val="15"/>
  </w:num>
  <w:num w:numId="11">
    <w:abstractNumId w:val="19"/>
  </w:num>
  <w:num w:numId="12">
    <w:abstractNumId w:val="4"/>
  </w:num>
  <w:num w:numId="13">
    <w:abstractNumId w:val="18"/>
  </w:num>
  <w:num w:numId="14">
    <w:abstractNumId w:val="24"/>
  </w:num>
  <w:num w:numId="15">
    <w:abstractNumId w:val="5"/>
  </w:num>
  <w:num w:numId="16">
    <w:abstractNumId w:val="11"/>
  </w:num>
  <w:num w:numId="17">
    <w:abstractNumId w:val="28"/>
  </w:num>
  <w:num w:numId="18">
    <w:abstractNumId w:val="30"/>
  </w:num>
  <w:num w:numId="19">
    <w:abstractNumId w:val="25"/>
  </w:num>
  <w:num w:numId="20">
    <w:abstractNumId w:val="16"/>
  </w:num>
  <w:num w:numId="21">
    <w:abstractNumId w:val="31"/>
  </w:num>
  <w:num w:numId="22">
    <w:abstractNumId w:val="26"/>
  </w:num>
  <w:num w:numId="23">
    <w:abstractNumId w:val="0"/>
  </w:num>
  <w:num w:numId="24">
    <w:abstractNumId w:val="22"/>
  </w:num>
  <w:num w:numId="25">
    <w:abstractNumId w:val="13"/>
  </w:num>
  <w:num w:numId="26">
    <w:abstractNumId w:val="21"/>
  </w:num>
  <w:num w:numId="27">
    <w:abstractNumId w:val="10"/>
  </w:num>
  <w:num w:numId="28">
    <w:abstractNumId w:val="7"/>
  </w:num>
  <w:num w:numId="29">
    <w:abstractNumId w:val="32"/>
  </w:num>
  <w:num w:numId="30">
    <w:abstractNumId w:val="17"/>
  </w:num>
  <w:num w:numId="31">
    <w:abstractNumId w:val="1"/>
  </w:num>
  <w:num w:numId="32">
    <w:abstractNumId w:val="8"/>
  </w:num>
  <w:num w:numId="33">
    <w:abstractNumId w:val="2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692"/>
    <w:rsid w:val="00066D34"/>
    <w:rsid w:val="00113229"/>
    <w:rsid w:val="00171261"/>
    <w:rsid w:val="003A67F6"/>
    <w:rsid w:val="003C416F"/>
    <w:rsid w:val="0041110D"/>
    <w:rsid w:val="004D642E"/>
    <w:rsid w:val="005F4B07"/>
    <w:rsid w:val="006E4FCB"/>
    <w:rsid w:val="007D77AF"/>
    <w:rsid w:val="00823508"/>
    <w:rsid w:val="00895AAF"/>
    <w:rsid w:val="008A22CE"/>
    <w:rsid w:val="008B212C"/>
    <w:rsid w:val="008C2B82"/>
    <w:rsid w:val="00931692"/>
    <w:rsid w:val="009440CE"/>
    <w:rsid w:val="0096150B"/>
    <w:rsid w:val="009E7C43"/>
    <w:rsid w:val="00A15D77"/>
    <w:rsid w:val="00A67177"/>
    <w:rsid w:val="00C24C17"/>
    <w:rsid w:val="00C905C0"/>
    <w:rsid w:val="00D22C63"/>
    <w:rsid w:val="00D47793"/>
    <w:rsid w:val="00DB1824"/>
    <w:rsid w:val="00DB33BD"/>
    <w:rsid w:val="00E8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CE"/>
  </w:style>
  <w:style w:type="paragraph" w:styleId="3">
    <w:name w:val="heading 3"/>
    <w:basedOn w:val="a"/>
    <w:link w:val="30"/>
    <w:qFormat/>
    <w:rsid w:val="00931692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1692"/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numbering" w:customStyle="1" w:styleId="1">
    <w:name w:val="Нет списка1"/>
    <w:next w:val="a2"/>
    <w:semiHidden/>
    <w:rsid w:val="00931692"/>
  </w:style>
  <w:style w:type="paragraph" w:styleId="a3">
    <w:name w:val="Normal (Web)"/>
    <w:basedOn w:val="a"/>
    <w:rsid w:val="00931692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customStyle="1" w:styleId="small1">
    <w:name w:val="small1"/>
    <w:rsid w:val="00931692"/>
    <w:rPr>
      <w:color w:val="C1D885"/>
      <w:sz w:val="22"/>
      <w:szCs w:val="22"/>
    </w:rPr>
  </w:style>
  <w:style w:type="character" w:styleId="a4">
    <w:name w:val="Strong"/>
    <w:qFormat/>
    <w:rsid w:val="00931692"/>
    <w:rPr>
      <w:b/>
      <w:bCs/>
    </w:rPr>
  </w:style>
  <w:style w:type="character" w:styleId="a5">
    <w:name w:val="Emphasis"/>
    <w:qFormat/>
    <w:rsid w:val="00931692"/>
    <w:rPr>
      <w:i/>
      <w:iCs/>
    </w:rPr>
  </w:style>
  <w:style w:type="character" w:styleId="a6">
    <w:name w:val="Hyperlink"/>
    <w:rsid w:val="00931692"/>
    <w:rPr>
      <w:color w:val="0000FF"/>
      <w:u w:val="single"/>
    </w:rPr>
  </w:style>
  <w:style w:type="table" w:styleId="a7">
    <w:name w:val="Table Grid"/>
    <w:basedOn w:val="a1"/>
    <w:rsid w:val="00931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9316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931692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93169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931692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List Number 2"/>
    <w:basedOn w:val="a"/>
    <w:rsid w:val="00931692"/>
    <w:pPr>
      <w:widowControl w:val="0"/>
      <w:numPr>
        <w:numId w:val="23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93169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rsid w:val="00931692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9316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931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31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93169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0">
    <w:name w:val="header"/>
    <w:basedOn w:val="a"/>
    <w:link w:val="af1"/>
    <w:rsid w:val="009316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931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qFormat/>
    <w:rsid w:val="00066D3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rsid w:val="00066D3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6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38DB-781A-4F04-AE90-DA81B0B6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2097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лщьз</cp:lastModifiedBy>
  <cp:revision>16</cp:revision>
  <cp:lastPrinted>2020-09-17T06:18:00Z</cp:lastPrinted>
  <dcterms:created xsi:type="dcterms:W3CDTF">2014-09-03T17:48:00Z</dcterms:created>
  <dcterms:modified xsi:type="dcterms:W3CDTF">2020-10-27T15:13:00Z</dcterms:modified>
</cp:coreProperties>
</file>