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8E5" w:rsidRDefault="009E78E5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93A12" w:rsidRPr="00D93A12" w:rsidRDefault="00D93A12" w:rsidP="00D93A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D93A12">
        <w:rPr>
          <w:rFonts w:ascii="Times New Roman" w:eastAsia="Times New Roman" w:hAnsi="Times New Roman" w:cs="Times New Roman"/>
          <w:sz w:val="24"/>
          <w:szCs w:val="28"/>
        </w:rPr>
        <w:t>МКОУ «</w:t>
      </w:r>
      <w:proofErr w:type="gramStart"/>
      <w:r w:rsidRPr="00D93A12">
        <w:rPr>
          <w:rFonts w:ascii="Times New Roman" w:eastAsia="Times New Roman" w:hAnsi="Times New Roman" w:cs="Times New Roman"/>
          <w:sz w:val="24"/>
          <w:szCs w:val="28"/>
        </w:rPr>
        <w:t>Ново-Дмитриевская</w:t>
      </w:r>
      <w:proofErr w:type="gramEnd"/>
      <w:r w:rsidRPr="00D93A12">
        <w:rPr>
          <w:rFonts w:ascii="Times New Roman" w:eastAsia="Times New Roman" w:hAnsi="Times New Roman" w:cs="Times New Roman"/>
          <w:sz w:val="24"/>
          <w:szCs w:val="28"/>
        </w:rPr>
        <w:t xml:space="preserve"> СОШ»</w:t>
      </w:r>
    </w:p>
    <w:p w:rsidR="00D93A12" w:rsidRPr="00D93A12" w:rsidRDefault="00D93A12" w:rsidP="00D93A1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D93A12" w:rsidRPr="00D93A12" w:rsidRDefault="00D93A12" w:rsidP="00D93A12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</w:tblGrid>
      <w:tr w:rsidR="00D93A12" w:rsidRPr="00D93A12" w:rsidTr="002B1BC7">
        <w:trPr>
          <w:trHeight w:val="1003"/>
        </w:trPr>
        <w:tc>
          <w:tcPr>
            <w:tcW w:w="4875" w:type="dxa"/>
          </w:tcPr>
          <w:p w:rsidR="00D93A12" w:rsidRPr="00D93A12" w:rsidRDefault="00D93A12" w:rsidP="00D93A12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93A1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Рассмотрено</w:t>
            </w:r>
          </w:p>
          <w:p w:rsidR="00D93A12" w:rsidRPr="00D93A12" w:rsidRDefault="00D93A12" w:rsidP="00D93A12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93A1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 заседании   методического объединения учителей</w:t>
            </w:r>
            <w:r w:rsidRPr="00D93A1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en-US"/>
              </w:rPr>
              <w:t xml:space="preserve"> начальных классов</w:t>
            </w:r>
            <w:r w:rsidRPr="00D93A1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Протокол № _1__  </w:t>
            </w:r>
          </w:p>
          <w:p w:rsidR="00D93A12" w:rsidRPr="00D93A12" w:rsidRDefault="00D93A12" w:rsidP="00D93A12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93A1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 «</w:t>
            </w:r>
            <w:r w:rsidRPr="00D93A12"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  <w:lang w:eastAsia="en-US"/>
              </w:rPr>
              <w:t>26</w:t>
            </w:r>
            <w:r w:rsidRPr="00D93A1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» августа  2020… г.,</w:t>
            </w:r>
          </w:p>
          <w:p w:rsidR="00D93A12" w:rsidRPr="00D93A12" w:rsidRDefault="00D93A12" w:rsidP="00D93A12">
            <w:pPr>
              <w:spacing w:after="0"/>
              <w:ind w:firstLine="709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D93A1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Руководитель: </w:t>
            </w:r>
            <w:proofErr w:type="spellStart"/>
            <w:r w:rsidRPr="00D93A1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Караянова</w:t>
            </w:r>
            <w:proofErr w:type="spellEnd"/>
            <w:r w:rsidRPr="00D93A12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Г.В.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D93A12" w:rsidRPr="00D93A12" w:rsidRDefault="00D93A12" w:rsidP="00D93A12">
            <w:pPr>
              <w:spacing w:after="0"/>
              <w:jc w:val="right"/>
              <w:rPr>
                <w:rFonts w:ascii="Times New Roman" w:eastAsia="Times New Roman" w:hAnsi="Times New Roman" w:cs="Times New Roman"/>
                <w:sz w:val="28"/>
                <w:szCs w:val="24"/>
                <w:lang w:eastAsia="en-US"/>
              </w:rPr>
            </w:pPr>
          </w:p>
        </w:tc>
        <w:tc>
          <w:tcPr>
            <w:tcW w:w="4732" w:type="dxa"/>
          </w:tcPr>
          <w:p w:rsidR="00D93A12" w:rsidRPr="00D93A12" w:rsidRDefault="00D93A12" w:rsidP="00D93A12">
            <w:pPr>
              <w:tabs>
                <w:tab w:val="right" w:pos="934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93A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Согласовано:</w:t>
            </w:r>
          </w:p>
          <w:p w:rsidR="00D93A12" w:rsidRPr="00D93A12" w:rsidRDefault="00D93A12" w:rsidP="00D93A12">
            <w:pPr>
              <w:tabs>
                <w:tab w:val="right" w:pos="934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93A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заместитель директора по УВР</w:t>
            </w:r>
          </w:p>
          <w:p w:rsidR="00D93A12" w:rsidRPr="00D93A12" w:rsidRDefault="00D93A12" w:rsidP="00D93A12">
            <w:pPr>
              <w:tabs>
                <w:tab w:val="right" w:pos="9348"/>
              </w:tabs>
              <w:spacing w:after="0"/>
              <w:jc w:val="right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</w:pPr>
            <w:r w:rsidRPr="00D93A1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________/__</w:t>
            </w:r>
            <w:proofErr w:type="spellStart"/>
            <w:r w:rsidRPr="00D93A1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>Узаирова</w:t>
            </w:r>
            <w:proofErr w:type="spellEnd"/>
            <w:r w:rsidRPr="00D93A12"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  <w:lang w:eastAsia="en-US"/>
              </w:rPr>
              <w:t xml:space="preserve"> З.М._/</w:t>
            </w:r>
          </w:p>
          <w:p w:rsidR="00D93A12" w:rsidRPr="00D93A12" w:rsidRDefault="00D93A12" w:rsidP="00D93A12">
            <w:pPr>
              <w:tabs>
                <w:tab w:val="right" w:pos="9348"/>
              </w:tabs>
              <w:spacing w:after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D93A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«27» «августа » 2020… г</w:t>
            </w:r>
          </w:p>
          <w:p w:rsidR="00D93A12" w:rsidRPr="00D93A12" w:rsidRDefault="00D93A12" w:rsidP="00D93A12">
            <w:pPr>
              <w:tabs>
                <w:tab w:val="left" w:pos="3300"/>
              </w:tabs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D93A12" w:rsidRPr="00D93A12" w:rsidRDefault="00D93A12" w:rsidP="00D93A12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Calibri" w:hAnsi="Times New Roman" w:cs="Times New Roman"/>
          <w:i/>
          <w:noProof/>
          <w:sz w:val="36"/>
          <w:szCs w:val="36"/>
        </w:rPr>
        <w:drawing>
          <wp:inline distT="0" distB="0" distL="0" distR="0" wp14:anchorId="51015F9E" wp14:editId="3CBE1D58">
            <wp:extent cx="2186940" cy="1722120"/>
            <wp:effectExtent l="0" t="0" r="0" b="0"/>
            <wp:docPr id="1" name="Рисунок 1" descr="Описание: Описание: Описание: Описание: C:\Users\лщьз\Desktop\Новая папк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C:\Users\лщьз\Desktop\Новая папка\00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78E5" w:rsidRDefault="009E78E5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8E5" w:rsidRDefault="009E78E5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8E5" w:rsidRPr="009E78E5" w:rsidRDefault="00EC1BB6" w:rsidP="00D93A1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РАБОЧАЯ ПРОГРАММА</w:t>
      </w:r>
    </w:p>
    <w:p w:rsidR="009E78E5" w:rsidRPr="009E78E5" w:rsidRDefault="00EC1BB6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«Занимательная грамматика»</w:t>
      </w:r>
    </w:p>
    <w:p w:rsidR="009E78E5" w:rsidRPr="009E78E5" w:rsidRDefault="009E78E5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</w:p>
    <w:p w:rsidR="009E78E5" w:rsidRPr="009E78E5" w:rsidRDefault="00EC1BB6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(ФАКУЛЬТАТИВ)</w:t>
      </w:r>
    </w:p>
    <w:p w:rsidR="009E78E5" w:rsidRDefault="009E78E5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8E5" w:rsidRPr="00EC1BB6" w:rsidRDefault="009E78E5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24"/>
        </w:rPr>
      </w:pPr>
    </w:p>
    <w:p w:rsidR="009E78E5" w:rsidRDefault="00124C40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32"/>
          <w:szCs w:val="24"/>
        </w:rPr>
        <w:t>4»б</w:t>
      </w:r>
      <w:bookmarkStart w:id="0" w:name="_GoBack"/>
      <w:bookmarkEnd w:id="0"/>
      <w:r w:rsidR="00EC1BB6" w:rsidRPr="00EC1BB6">
        <w:rPr>
          <w:rFonts w:ascii="Times New Roman" w:hAnsi="Times New Roman" w:cs="Times New Roman"/>
          <w:b/>
          <w:sz w:val="32"/>
          <w:szCs w:val="24"/>
        </w:rPr>
        <w:t xml:space="preserve">»  </w:t>
      </w:r>
      <w:r w:rsidR="00EC1BB6">
        <w:rPr>
          <w:rFonts w:ascii="Times New Roman" w:hAnsi="Times New Roman" w:cs="Times New Roman"/>
          <w:b/>
          <w:sz w:val="24"/>
          <w:szCs w:val="24"/>
        </w:rPr>
        <w:t>КЛАСС</w:t>
      </w:r>
    </w:p>
    <w:p w:rsidR="0032171C" w:rsidRDefault="0032171C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71C" w:rsidRDefault="0032171C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71C" w:rsidRDefault="00EC1BB6" w:rsidP="00D93A1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C1BB6">
        <w:rPr>
          <w:rFonts w:ascii="Times New Roman" w:hAnsi="Times New Roman" w:cs="Times New Roman"/>
          <w:b/>
          <w:sz w:val="36"/>
          <w:szCs w:val="24"/>
        </w:rPr>
        <w:t xml:space="preserve">2020-2021  </w:t>
      </w:r>
      <w:r>
        <w:rPr>
          <w:rFonts w:ascii="Times New Roman" w:hAnsi="Times New Roman" w:cs="Times New Roman"/>
          <w:b/>
          <w:sz w:val="24"/>
          <w:szCs w:val="24"/>
        </w:rPr>
        <w:t>Г</w:t>
      </w:r>
    </w:p>
    <w:p w:rsidR="0032171C" w:rsidRDefault="0032171C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71C" w:rsidRDefault="0032171C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171C" w:rsidRDefault="0032171C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8E5" w:rsidRDefault="009E78E5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E78E5" w:rsidRDefault="009E78E5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1BB6" w:rsidRDefault="00EC1BB6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1BB6" w:rsidRDefault="00EC1BB6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1BB6" w:rsidRDefault="00EC1BB6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1BB6" w:rsidRDefault="00EC1BB6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1BB6" w:rsidRDefault="00EC1BB6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C1BB6" w:rsidRDefault="00EC1BB6" w:rsidP="00D93A1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14797" w:rsidRPr="001A1B33" w:rsidRDefault="00B14797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B33">
        <w:rPr>
          <w:rFonts w:ascii="Times New Roman" w:hAnsi="Times New Roman" w:cs="Times New Roman"/>
          <w:b/>
          <w:sz w:val="24"/>
          <w:szCs w:val="24"/>
        </w:rPr>
        <w:t>Пояснительная записка.</w:t>
      </w:r>
    </w:p>
    <w:p w:rsidR="00B14797" w:rsidRPr="001A1B33" w:rsidRDefault="00B14797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14797" w:rsidRPr="001A1B33" w:rsidRDefault="00B14797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B33">
        <w:rPr>
          <w:rFonts w:ascii="Times New Roman" w:hAnsi="Times New Roman" w:cs="Times New Roman"/>
          <w:b/>
          <w:sz w:val="24"/>
          <w:szCs w:val="24"/>
        </w:rPr>
        <w:t>Русский язык.</w:t>
      </w:r>
    </w:p>
    <w:p w:rsidR="00B14797" w:rsidRPr="001A1B33" w:rsidRDefault="00B14797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B33">
        <w:rPr>
          <w:rFonts w:ascii="Times New Roman" w:hAnsi="Times New Roman" w:cs="Times New Roman"/>
          <w:b/>
          <w:sz w:val="24"/>
          <w:szCs w:val="24"/>
        </w:rPr>
        <w:t>Подготовка  к всероссийской провер</w:t>
      </w:r>
      <w:r w:rsidR="00D96E8E" w:rsidRPr="001A1B33">
        <w:rPr>
          <w:rFonts w:ascii="Times New Roman" w:hAnsi="Times New Roman" w:cs="Times New Roman"/>
          <w:b/>
          <w:sz w:val="24"/>
          <w:szCs w:val="24"/>
        </w:rPr>
        <w:t>очной работе  по русскому языку</w:t>
      </w:r>
      <w:r w:rsidRPr="001A1B33">
        <w:rPr>
          <w:rFonts w:ascii="Times New Roman" w:hAnsi="Times New Roman" w:cs="Times New Roman"/>
          <w:b/>
          <w:sz w:val="24"/>
          <w:szCs w:val="24"/>
        </w:rPr>
        <w:t>.</w:t>
      </w:r>
    </w:p>
    <w:p w:rsidR="00B14797" w:rsidRPr="001A1B33" w:rsidRDefault="00B14797" w:rsidP="001A1B3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A1B33">
        <w:rPr>
          <w:rFonts w:ascii="Times New Roman" w:hAnsi="Times New Roman" w:cs="Times New Roman"/>
          <w:b/>
          <w:sz w:val="24"/>
          <w:szCs w:val="24"/>
        </w:rPr>
        <w:t>4 класс.</w:t>
      </w:r>
    </w:p>
    <w:p w:rsidR="00B14797" w:rsidRPr="001A1B33" w:rsidRDefault="00B14797" w:rsidP="00B147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C4637" w:rsidRPr="001A1B33" w:rsidRDefault="00B14797" w:rsidP="008C4637">
      <w:pPr>
        <w:widowControl w:val="0"/>
        <w:shd w:val="clear" w:color="auto" w:fill="FFFFFF"/>
        <w:tabs>
          <w:tab w:val="left" w:pos="518"/>
        </w:tabs>
        <w:autoSpaceDE w:val="0"/>
        <w:ind w:left="142" w:right="14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z w:val="24"/>
          <w:szCs w:val="24"/>
          <w:u w:val="single"/>
        </w:rPr>
        <w:t>Рабочая  программа</w:t>
      </w:r>
      <w:r w:rsidRPr="001A1B33">
        <w:rPr>
          <w:rFonts w:ascii="Times New Roman" w:hAnsi="Times New Roman" w:cs="Times New Roman"/>
          <w:color w:val="000000"/>
          <w:sz w:val="24"/>
          <w:szCs w:val="24"/>
        </w:rPr>
        <w:t xml:space="preserve">  по </w:t>
      </w:r>
      <w:r w:rsidR="008C4637" w:rsidRPr="001A1B33">
        <w:rPr>
          <w:rFonts w:ascii="Times New Roman" w:hAnsi="Times New Roman" w:cs="Times New Roman"/>
          <w:color w:val="000000"/>
          <w:sz w:val="24"/>
          <w:szCs w:val="24"/>
        </w:rPr>
        <w:t xml:space="preserve">подготовке к </w:t>
      </w:r>
      <w:r w:rsidR="008C4637" w:rsidRPr="001A1B33">
        <w:rPr>
          <w:rFonts w:ascii="Times New Roman" w:hAnsi="Times New Roman" w:cs="Times New Roman"/>
          <w:sz w:val="24"/>
          <w:szCs w:val="24"/>
        </w:rPr>
        <w:t xml:space="preserve">всероссийской проверочной работе  по русскому языку  для    4 класса       </w:t>
      </w:r>
      <w:r w:rsidR="008C4637" w:rsidRPr="001A1B33">
        <w:rPr>
          <w:rFonts w:ascii="Times New Roman" w:hAnsi="Times New Roman" w:cs="Times New Roman"/>
          <w:color w:val="000000"/>
          <w:sz w:val="24"/>
          <w:szCs w:val="24"/>
        </w:rPr>
        <w:t>составлена       в соответствии с нормативными документами:</w:t>
      </w:r>
    </w:p>
    <w:p w:rsidR="008C4637" w:rsidRPr="001A1B33" w:rsidRDefault="008C4637" w:rsidP="008C463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B14797" w:rsidRPr="001A1B33" w:rsidRDefault="00B14797" w:rsidP="00B14797">
      <w:pPr>
        <w:widowControl w:val="0"/>
        <w:numPr>
          <w:ilvl w:val="0"/>
          <w:numId w:val="1"/>
        </w:numPr>
        <w:shd w:val="clear" w:color="auto" w:fill="FFFFFF"/>
        <w:tabs>
          <w:tab w:val="left" w:pos="0"/>
          <w:tab w:val="left" w:pos="142"/>
          <w:tab w:val="left" w:pos="284"/>
        </w:tabs>
        <w:autoSpaceDE w:val="0"/>
        <w:spacing w:after="0" w:line="240" w:lineRule="auto"/>
        <w:ind w:left="142" w:right="141" w:firstLine="0"/>
        <w:jc w:val="both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z w:val="24"/>
          <w:szCs w:val="24"/>
        </w:rPr>
        <w:t>Федеральным государственным образовательным стандартом начального общего образования (</w:t>
      </w:r>
      <w:r w:rsidRPr="001A1B33">
        <w:rPr>
          <w:rFonts w:ascii="Times New Roman" w:hAnsi="Times New Roman" w:cs="Times New Roman"/>
          <w:sz w:val="24"/>
          <w:szCs w:val="24"/>
        </w:rPr>
        <w:t xml:space="preserve">утвержден приказом Министерства образования          и науки Российской Федерации от 06.10.2009г. № 373); </w:t>
      </w:r>
    </w:p>
    <w:p w:rsidR="00B14797" w:rsidRPr="001A1B33" w:rsidRDefault="00B14797" w:rsidP="00B14797">
      <w:pPr>
        <w:widowControl w:val="0"/>
        <w:shd w:val="clear" w:color="auto" w:fill="FFFFFF"/>
        <w:tabs>
          <w:tab w:val="left" w:pos="0"/>
          <w:tab w:val="left" w:pos="142"/>
          <w:tab w:val="left" w:pos="284"/>
        </w:tabs>
        <w:autoSpaceDE w:val="0"/>
        <w:spacing w:after="0" w:line="240" w:lineRule="auto"/>
        <w:ind w:left="142" w:right="141"/>
        <w:jc w:val="both"/>
        <w:rPr>
          <w:rFonts w:ascii="Times New Roman" w:hAnsi="Times New Roman" w:cs="Times New Roman"/>
          <w:sz w:val="24"/>
          <w:szCs w:val="24"/>
        </w:rPr>
      </w:pPr>
    </w:p>
    <w:p w:rsidR="00B14797" w:rsidRPr="001A1B33" w:rsidRDefault="00B14797" w:rsidP="00B14797">
      <w:pPr>
        <w:widowControl w:val="0"/>
        <w:shd w:val="clear" w:color="auto" w:fill="FFFFFF"/>
        <w:tabs>
          <w:tab w:val="left" w:pos="0"/>
        </w:tabs>
        <w:autoSpaceDE w:val="0"/>
        <w:ind w:left="142" w:right="141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1A1B33">
        <w:rPr>
          <w:rFonts w:ascii="Times New Roman" w:hAnsi="Times New Roman" w:cs="Times New Roman"/>
          <w:sz w:val="24"/>
          <w:szCs w:val="24"/>
          <w:u w:val="single"/>
        </w:rPr>
        <w:t xml:space="preserve">С учетом: </w:t>
      </w:r>
    </w:p>
    <w:p w:rsidR="00B14797" w:rsidRPr="001A1B33" w:rsidRDefault="00B14797" w:rsidP="00B14797">
      <w:pPr>
        <w:widowControl w:val="0"/>
        <w:shd w:val="clear" w:color="auto" w:fill="FFFFFF"/>
        <w:tabs>
          <w:tab w:val="left" w:pos="0"/>
          <w:tab w:val="left" w:pos="851"/>
        </w:tabs>
        <w:suppressAutoHyphens/>
        <w:autoSpaceDE w:val="0"/>
        <w:spacing w:after="0" w:line="240" w:lineRule="auto"/>
        <w:ind w:left="142"/>
        <w:jc w:val="both"/>
        <w:rPr>
          <w:rFonts w:ascii="Times New Roman" w:hAnsi="Times New Roman" w:cs="Times New Roman"/>
          <w:w w:val="110"/>
          <w:sz w:val="24"/>
          <w:szCs w:val="24"/>
          <w:lang w:eastAsia="he-IL" w:bidi="he-IL"/>
        </w:rPr>
      </w:pPr>
      <w:r w:rsidRPr="001A1B33">
        <w:rPr>
          <w:rFonts w:ascii="Times New Roman" w:hAnsi="Times New Roman" w:cs="Times New Roman"/>
          <w:sz w:val="24"/>
          <w:szCs w:val="24"/>
        </w:rPr>
        <w:t>1.</w:t>
      </w:r>
      <w:r w:rsidRPr="001A1B33">
        <w:rPr>
          <w:rFonts w:ascii="Times New Roman" w:hAnsi="Times New Roman" w:cs="Times New Roman"/>
          <w:color w:val="000000"/>
          <w:sz w:val="24"/>
          <w:szCs w:val="24"/>
        </w:rPr>
        <w:t xml:space="preserve"> Примерной программы начального </w:t>
      </w:r>
      <w:r w:rsidRPr="001A1B33">
        <w:rPr>
          <w:rFonts w:ascii="Times New Roman" w:hAnsi="Times New Roman" w:cs="Times New Roman"/>
          <w:w w:val="110"/>
          <w:sz w:val="24"/>
          <w:szCs w:val="24"/>
          <w:lang w:eastAsia="he-IL" w:bidi="he-IL"/>
        </w:rPr>
        <w:t xml:space="preserve">общего образования по  </w:t>
      </w:r>
      <w:r w:rsidR="00FA25B9" w:rsidRPr="001A1B33">
        <w:rPr>
          <w:rFonts w:ascii="Times New Roman" w:hAnsi="Times New Roman" w:cs="Times New Roman"/>
          <w:w w:val="110"/>
          <w:sz w:val="24"/>
          <w:szCs w:val="24"/>
          <w:lang w:eastAsia="he-IL" w:bidi="he-IL"/>
        </w:rPr>
        <w:t>русскому языку для 1-4 классов</w:t>
      </w:r>
      <w:r w:rsidRPr="001A1B33">
        <w:rPr>
          <w:rFonts w:ascii="Times New Roman" w:hAnsi="Times New Roman" w:cs="Times New Roman"/>
          <w:w w:val="110"/>
          <w:sz w:val="24"/>
          <w:szCs w:val="24"/>
          <w:lang w:eastAsia="he-IL" w:bidi="he-IL"/>
        </w:rPr>
        <w:t>.</w:t>
      </w:r>
    </w:p>
    <w:p w:rsidR="00B14797" w:rsidRPr="001A1B33" w:rsidRDefault="00B14797" w:rsidP="00B14797">
      <w:pPr>
        <w:widowControl w:val="0"/>
        <w:shd w:val="clear" w:color="auto" w:fill="FFFFFF"/>
        <w:tabs>
          <w:tab w:val="left" w:pos="851"/>
        </w:tabs>
        <w:suppressAutoHyphens/>
        <w:autoSpaceDE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w w:val="110"/>
          <w:sz w:val="24"/>
          <w:szCs w:val="24"/>
          <w:lang w:eastAsia="he-IL" w:bidi="he-IL"/>
        </w:rPr>
        <w:t xml:space="preserve">2. </w:t>
      </w:r>
      <w:r w:rsidRPr="001A1B33">
        <w:rPr>
          <w:rFonts w:ascii="Times New Roman" w:hAnsi="Times New Roman" w:cs="Times New Roman"/>
          <w:color w:val="000000"/>
          <w:sz w:val="24"/>
          <w:szCs w:val="24"/>
        </w:rPr>
        <w:t>Программы к завершённой предметной линии учебн</w:t>
      </w:r>
      <w:r w:rsidR="008C4637" w:rsidRPr="001A1B33">
        <w:rPr>
          <w:rFonts w:ascii="Times New Roman" w:hAnsi="Times New Roman" w:cs="Times New Roman"/>
          <w:color w:val="000000"/>
          <w:sz w:val="24"/>
          <w:szCs w:val="24"/>
        </w:rPr>
        <w:t>иков по русскому языку</w:t>
      </w:r>
      <w:r w:rsidRPr="001A1B3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A1B33">
        <w:rPr>
          <w:rFonts w:ascii="Times New Roman" w:hAnsi="Times New Roman" w:cs="Times New Roman"/>
          <w:bCs/>
          <w:color w:val="000000"/>
          <w:sz w:val="24"/>
          <w:szCs w:val="24"/>
        </w:rPr>
        <w:t>для 4 класса начальной общеобразовательной школы п</w:t>
      </w:r>
      <w:r w:rsidR="008C4637" w:rsidRPr="001A1B3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од редакцией   </w:t>
      </w:r>
      <w:r w:rsidRPr="001A1B33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1A1B33">
        <w:rPr>
          <w:rFonts w:ascii="Times New Roman" w:hAnsi="Times New Roman" w:cs="Times New Roman"/>
          <w:sz w:val="24"/>
          <w:szCs w:val="24"/>
        </w:rPr>
        <w:t xml:space="preserve"> В. </w:t>
      </w:r>
      <w:proofErr w:type="spellStart"/>
      <w:r w:rsidRPr="001A1B33">
        <w:rPr>
          <w:rFonts w:ascii="Times New Roman" w:hAnsi="Times New Roman" w:cs="Times New Roman"/>
          <w:sz w:val="24"/>
          <w:szCs w:val="24"/>
        </w:rPr>
        <w:t>П</w:t>
      </w:r>
      <w:r w:rsidR="00CC77A1" w:rsidRPr="001A1B33">
        <w:rPr>
          <w:rFonts w:ascii="Times New Roman" w:hAnsi="Times New Roman" w:cs="Times New Roman"/>
          <w:sz w:val="24"/>
          <w:szCs w:val="24"/>
        </w:rPr>
        <w:t>.</w:t>
      </w:r>
      <w:r w:rsidRPr="001A1B33">
        <w:rPr>
          <w:rFonts w:ascii="Times New Roman" w:hAnsi="Times New Roman" w:cs="Times New Roman"/>
          <w:sz w:val="24"/>
          <w:szCs w:val="24"/>
        </w:rPr>
        <w:t>Канакиной</w:t>
      </w:r>
      <w:proofErr w:type="spellEnd"/>
      <w:r w:rsidRPr="001A1B33">
        <w:rPr>
          <w:rFonts w:ascii="Times New Roman" w:hAnsi="Times New Roman" w:cs="Times New Roman"/>
          <w:sz w:val="24"/>
          <w:szCs w:val="24"/>
        </w:rPr>
        <w:t xml:space="preserve">, В. Г. Горецкого и др. </w:t>
      </w:r>
    </w:p>
    <w:p w:rsidR="00B14797" w:rsidRPr="001A1B33" w:rsidRDefault="00B14797" w:rsidP="00B14797">
      <w:pPr>
        <w:pStyle w:val="a3"/>
        <w:ind w:left="142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 xml:space="preserve">3. Авторской программы курса «Русский язык» </w:t>
      </w:r>
      <w:proofErr w:type="spellStart"/>
      <w:r w:rsidRPr="001A1B33">
        <w:rPr>
          <w:rFonts w:ascii="Times New Roman" w:hAnsi="Times New Roman" w:cs="Times New Roman"/>
          <w:sz w:val="24"/>
          <w:szCs w:val="24"/>
        </w:rPr>
        <w:t>В.П</w:t>
      </w:r>
      <w:r w:rsidR="00CC77A1" w:rsidRPr="001A1B33">
        <w:rPr>
          <w:rFonts w:ascii="Times New Roman" w:hAnsi="Times New Roman" w:cs="Times New Roman"/>
          <w:sz w:val="24"/>
          <w:szCs w:val="24"/>
        </w:rPr>
        <w:t>.</w:t>
      </w:r>
      <w:r w:rsidRPr="001A1B33">
        <w:rPr>
          <w:rFonts w:ascii="Times New Roman" w:hAnsi="Times New Roman" w:cs="Times New Roman"/>
          <w:sz w:val="24"/>
          <w:szCs w:val="24"/>
        </w:rPr>
        <w:t>Канакиной</w:t>
      </w:r>
      <w:proofErr w:type="spellEnd"/>
      <w:r w:rsidRPr="001A1B33">
        <w:rPr>
          <w:rFonts w:ascii="Times New Roman" w:hAnsi="Times New Roman" w:cs="Times New Roman"/>
          <w:sz w:val="24"/>
          <w:szCs w:val="24"/>
        </w:rPr>
        <w:t>, В.Г. Горецкого, М. Н. Дементьевой и др. (Сборник рабочих программ «Школа России» 1-4 классы. Пособие для учителей общеобразовательных учреждений. Научный руководитель: А. А. Плешаков</w:t>
      </w:r>
    </w:p>
    <w:p w:rsidR="00B14797" w:rsidRPr="001A1B33" w:rsidRDefault="00B14797" w:rsidP="00B14797">
      <w:pPr>
        <w:widowControl w:val="0"/>
        <w:shd w:val="clear" w:color="auto" w:fill="FFFFFF"/>
        <w:tabs>
          <w:tab w:val="left" w:pos="851"/>
        </w:tabs>
        <w:suppressAutoHyphens/>
        <w:autoSpaceDE w:val="0"/>
        <w:spacing w:after="0" w:line="240" w:lineRule="auto"/>
        <w:ind w:left="142"/>
        <w:jc w:val="both"/>
        <w:rPr>
          <w:rFonts w:ascii="Times New Roman" w:hAnsi="Times New Roman" w:cs="Times New Roman"/>
          <w:sz w:val="24"/>
          <w:szCs w:val="24"/>
        </w:rPr>
      </w:pPr>
    </w:p>
    <w:p w:rsidR="00B14797" w:rsidRPr="001A1B33" w:rsidRDefault="00B14797" w:rsidP="00B14797">
      <w:pPr>
        <w:widowControl w:val="0"/>
        <w:shd w:val="clear" w:color="auto" w:fill="FFFFFF"/>
        <w:tabs>
          <w:tab w:val="left" w:pos="142"/>
        </w:tabs>
        <w:suppressAutoHyphens/>
        <w:autoSpaceDE w:val="0"/>
        <w:spacing w:after="0" w:line="240" w:lineRule="auto"/>
        <w:ind w:left="142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B14797" w:rsidRPr="001A1B33" w:rsidRDefault="00B14797" w:rsidP="00B14797">
      <w:pPr>
        <w:widowControl w:val="0"/>
        <w:shd w:val="clear" w:color="auto" w:fill="FFFFFF"/>
        <w:tabs>
          <w:tab w:val="left" w:pos="0"/>
        </w:tabs>
        <w:autoSpaceDE w:val="0"/>
        <w:ind w:firstLine="516"/>
        <w:jc w:val="center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1A1B33">
        <w:rPr>
          <w:rFonts w:ascii="Times New Roman" w:hAnsi="Times New Roman" w:cs="Times New Roman"/>
          <w:bCs/>
          <w:sz w:val="24"/>
          <w:szCs w:val="24"/>
          <w:u w:val="single"/>
        </w:rPr>
        <w:t>Общая</w:t>
      </w:r>
      <w:r w:rsidR="007C1E02" w:rsidRPr="001A1B33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1A1B33">
        <w:rPr>
          <w:rFonts w:ascii="Times New Roman" w:hAnsi="Times New Roman" w:cs="Times New Roman"/>
          <w:bCs/>
          <w:sz w:val="24"/>
          <w:szCs w:val="24"/>
          <w:u w:val="single"/>
        </w:rPr>
        <w:t>характеристика</w:t>
      </w:r>
      <w:r w:rsidR="007C1E02" w:rsidRPr="001A1B33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1A1B33">
        <w:rPr>
          <w:rFonts w:ascii="Times New Roman" w:hAnsi="Times New Roman" w:cs="Times New Roman"/>
          <w:bCs/>
          <w:sz w:val="24"/>
          <w:szCs w:val="24"/>
          <w:u w:val="single"/>
        </w:rPr>
        <w:t>учебного</w:t>
      </w:r>
      <w:r w:rsidR="007C1E02" w:rsidRPr="001A1B33">
        <w:rPr>
          <w:rFonts w:ascii="Times New Roman" w:hAnsi="Times New Roman" w:cs="Times New Roman"/>
          <w:bCs/>
          <w:sz w:val="24"/>
          <w:szCs w:val="24"/>
          <w:u w:val="single"/>
        </w:rPr>
        <w:t xml:space="preserve"> </w:t>
      </w:r>
      <w:r w:rsidRPr="001A1B33">
        <w:rPr>
          <w:rFonts w:ascii="Times New Roman" w:hAnsi="Times New Roman" w:cs="Times New Roman"/>
          <w:bCs/>
          <w:sz w:val="24"/>
          <w:szCs w:val="24"/>
          <w:u w:val="single"/>
        </w:rPr>
        <w:t>предмета</w:t>
      </w:r>
      <w:r w:rsidR="007C1E02" w:rsidRPr="001A1B33">
        <w:rPr>
          <w:rFonts w:ascii="Times New Roman" w:hAnsi="Times New Roman" w:cs="Times New Roman"/>
          <w:bCs/>
          <w:sz w:val="24"/>
          <w:szCs w:val="24"/>
          <w:u w:val="single"/>
        </w:rPr>
        <w:t>.</w:t>
      </w:r>
    </w:p>
    <w:p w:rsidR="00B14797" w:rsidRPr="001A1B33" w:rsidRDefault="00B14797" w:rsidP="007C1E02">
      <w:pPr>
        <w:pStyle w:val="a4"/>
        <w:tabs>
          <w:tab w:val="left" w:pos="0"/>
        </w:tabs>
        <w:spacing w:after="0" w:line="240" w:lineRule="auto"/>
        <w:ind w:left="1080" w:hanging="93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1A1B33">
        <w:rPr>
          <w:rFonts w:ascii="Times New Roman" w:eastAsiaTheme="minorHAnsi" w:hAnsi="Times New Roman" w:cs="Times New Roman"/>
          <w:sz w:val="24"/>
          <w:szCs w:val="24"/>
          <w:lang w:eastAsia="en-US"/>
        </w:rPr>
        <w:t>Цель</w:t>
      </w:r>
      <w:r w:rsidR="007C1E02" w:rsidRPr="001A1B3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Theme="minorHAnsi" w:hAnsi="Times New Roman" w:cs="Times New Roman"/>
          <w:sz w:val="24"/>
          <w:szCs w:val="24"/>
          <w:lang w:eastAsia="en-US"/>
        </w:rPr>
        <w:t>программы</w:t>
      </w:r>
      <w:r w:rsidR="007C1E02" w:rsidRPr="001A1B33">
        <w:rPr>
          <w:rFonts w:ascii="Times New Roman" w:eastAsiaTheme="minorHAnsi" w:hAnsi="Times New Roman" w:cs="Times New Roman"/>
          <w:sz w:val="24"/>
          <w:szCs w:val="24"/>
          <w:lang w:eastAsia="en-US"/>
        </w:rPr>
        <w:t>:</w:t>
      </w:r>
    </w:p>
    <w:p w:rsidR="00B14797" w:rsidRPr="001A1B33" w:rsidRDefault="00B14797" w:rsidP="007C1E02">
      <w:pPr>
        <w:pStyle w:val="a4"/>
        <w:tabs>
          <w:tab w:val="left" w:pos="0"/>
        </w:tabs>
        <w:spacing w:after="0" w:line="240" w:lineRule="auto"/>
        <w:ind w:left="1080" w:hanging="93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14797" w:rsidRPr="001A1B33" w:rsidRDefault="00B14797" w:rsidP="00767F14">
      <w:pPr>
        <w:tabs>
          <w:tab w:val="left" w:pos="0"/>
        </w:tabs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системе</w:t>
      </w:r>
      <w:r w:rsidR="007C1E02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предметов</w:t>
      </w:r>
      <w:r w:rsidR="007C1E02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начальной</w:t>
      </w:r>
      <w:r w:rsidR="007C1E02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общеобразовательной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школы</w:t>
      </w:r>
      <w:r w:rsidR="00972E3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«Русский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язык» реализует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основную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цель:</w:t>
      </w:r>
    </w:p>
    <w:p w:rsidR="00B14797" w:rsidRPr="001A1B33" w:rsidRDefault="00B14797" w:rsidP="00767F14">
      <w:pPr>
        <w:tabs>
          <w:tab w:val="left" w:pos="0"/>
        </w:tabs>
        <w:spacing w:after="0" w:line="240" w:lineRule="auto"/>
        <w:ind w:left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Ознакомление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основными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положениями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науки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языке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на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этой</w:t>
      </w:r>
      <w:r w:rsidR="00532F00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основе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знаково-символического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532F00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восприятия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логического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мышления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учащихся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формирование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коммуникативной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компетенции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учащихся: развитие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устной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письменной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речи, монологической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диалогической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речи, а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также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навыков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грамотного, безошибочного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письма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как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показателя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общей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культуры</w:t>
      </w:r>
      <w:r w:rsidR="00767F14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человека. </w:t>
      </w:r>
    </w:p>
    <w:p w:rsidR="00B14797" w:rsidRPr="001A1B33" w:rsidRDefault="00B14797" w:rsidP="00767F14">
      <w:pPr>
        <w:tabs>
          <w:tab w:val="left" w:pos="0"/>
        </w:tabs>
        <w:spacing w:after="0" w:line="240" w:lineRule="auto"/>
        <w:ind w:left="142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B14797" w:rsidRPr="001A1B33" w:rsidRDefault="00B14797" w:rsidP="00767F14">
      <w:pPr>
        <w:tabs>
          <w:tab w:val="left" w:pos="0"/>
        </w:tabs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u w:val="single"/>
          <w:lang w:eastAsia="en-US"/>
        </w:rPr>
      </w:pPr>
      <w:r w:rsidRPr="001A1B33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Задачи</w:t>
      </w:r>
      <w:r w:rsidR="00D96E8E" w:rsidRPr="001A1B33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 xml:space="preserve"> </w:t>
      </w:r>
      <w:r w:rsidRPr="001A1B33">
        <w:rPr>
          <w:rFonts w:ascii="Times New Roman" w:eastAsiaTheme="minorHAnsi" w:hAnsi="Times New Roman" w:cs="Times New Roman"/>
          <w:sz w:val="24"/>
          <w:szCs w:val="24"/>
          <w:u w:val="single"/>
          <w:lang w:eastAsia="en-US"/>
        </w:rPr>
        <w:t>программы.</w:t>
      </w:r>
    </w:p>
    <w:p w:rsidR="00B14797" w:rsidRPr="001A1B33" w:rsidRDefault="00B14797" w:rsidP="00D96E8E">
      <w:pPr>
        <w:tabs>
          <w:tab w:val="left" w:pos="0"/>
        </w:tabs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Для</w:t>
      </w:r>
      <w:r w:rsidR="00972E3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достижения</w:t>
      </w:r>
      <w:r w:rsidR="00972E3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поставленных</w:t>
      </w:r>
      <w:r w:rsidR="00972E3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целей</w:t>
      </w:r>
      <w:r w:rsidR="00972E3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необходимо</w:t>
      </w:r>
      <w:r w:rsidR="00972E3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решать</w:t>
      </w:r>
      <w:r w:rsidR="00972E3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следующие</w:t>
      </w:r>
      <w:r w:rsidR="00972E3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практические</w:t>
      </w:r>
      <w:r w:rsidR="00972E3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задачи: </w:t>
      </w:r>
    </w:p>
    <w:p w:rsidR="00B14797" w:rsidRPr="001A1B33" w:rsidRDefault="00972E37" w:rsidP="00D96E8E">
      <w:pPr>
        <w:spacing w:after="0" w:line="240" w:lineRule="auto"/>
        <w:ind w:left="426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>Р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азвивать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речь, мышление, воображение</w:t>
      </w:r>
      <w:r w:rsidR="00055B9F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школьников, умение</w:t>
      </w:r>
      <w:r w:rsidR="00055B9F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выбирать</w:t>
      </w:r>
      <w:r w:rsidR="00055B9F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средства</w:t>
      </w:r>
      <w:r w:rsidR="00055B9F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языка</w:t>
      </w:r>
      <w:r w:rsidR="00055B9F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="00055B9F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соответствии</w:t>
      </w:r>
      <w:r w:rsidR="00055B9F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с</w:t>
      </w:r>
      <w:r w:rsidR="00055B9F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целями, задачами</w:t>
      </w:r>
      <w:r w:rsidR="00055B9F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="00055B9F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условиями</w:t>
      </w:r>
      <w:r w:rsidR="00055B9F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общения; </w:t>
      </w:r>
    </w:p>
    <w:p w:rsidR="00B14797" w:rsidRPr="001A1B33" w:rsidRDefault="00055B9F" w:rsidP="00767F14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беспечивать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освоение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учащимися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первоначальных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знаний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лексике, фонетике, грамматике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русского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языка; </w:t>
      </w:r>
    </w:p>
    <w:p w:rsidR="00B14797" w:rsidRPr="001A1B33" w:rsidRDefault="00055B9F" w:rsidP="00767F14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беспечивать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овладение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обучающимися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умениями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правильно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писать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читать, участвовать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диалоге, составлять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несложные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монологические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высказывания (в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том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числе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рассуждения) и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письменные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тексты-описания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и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тексты-повествования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небольшого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объёма; </w:t>
      </w:r>
    </w:p>
    <w:p w:rsidR="00B14797" w:rsidRPr="001A1B33" w:rsidRDefault="00055B9F" w:rsidP="00767F14">
      <w:pPr>
        <w:spacing w:after="0" w:line="240" w:lineRule="auto"/>
        <w:ind w:left="36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В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оспитывать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у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учеников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позитивное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эмоционально-ценностное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отношение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к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русскому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языку, пробуждать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познавательный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интерес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к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языку, стремление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совершенствовать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>свою</w:t>
      </w:r>
      <w:r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="00B14797" w:rsidRPr="001A1B33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речь. </w:t>
      </w:r>
    </w:p>
    <w:p w:rsidR="00B14797" w:rsidRPr="001A1B33" w:rsidRDefault="00B14797" w:rsidP="007C1E02">
      <w:pPr>
        <w:spacing w:after="0" w:line="240" w:lineRule="auto"/>
        <w:ind w:left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4797" w:rsidRPr="001A1B33" w:rsidRDefault="00B14797" w:rsidP="00B14797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B14797" w:rsidRPr="001A1B33" w:rsidRDefault="00B14797" w:rsidP="00B14797">
      <w:pPr>
        <w:pStyle w:val="a5"/>
        <w:ind w:firstLine="516"/>
        <w:jc w:val="center"/>
        <w:rPr>
          <w:sz w:val="24"/>
          <w:u w:val="single"/>
        </w:rPr>
      </w:pPr>
      <w:r w:rsidRPr="001A1B33">
        <w:rPr>
          <w:sz w:val="24"/>
          <w:u w:val="single"/>
        </w:rPr>
        <w:t>Описание места учебного предмета в учебном плане школы</w:t>
      </w:r>
    </w:p>
    <w:p w:rsidR="00B14797" w:rsidRPr="001A1B33" w:rsidRDefault="00B14797" w:rsidP="00B14797">
      <w:pPr>
        <w:pStyle w:val="a5"/>
        <w:ind w:firstLine="516"/>
        <w:jc w:val="center"/>
        <w:rPr>
          <w:b/>
          <w:sz w:val="24"/>
          <w:u w:val="single"/>
        </w:rPr>
      </w:pPr>
    </w:p>
    <w:p w:rsidR="00B14797" w:rsidRPr="001A1B33" w:rsidRDefault="00865856" w:rsidP="007C1E02">
      <w:pPr>
        <w:pStyle w:val="FR2"/>
        <w:tabs>
          <w:tab w:val="left" w:pos="0"/>
        </w:tabs>
        <w:jc w:val="both"/>
        <w:rPr>
          <w:rFonts w:cs="Times New Roman"/>
          <w:b w:val="0"/>
          <w:color w:val="000000"/>
          <w:sz w:val="24"/>
          <w:szCs w:val="24"/>
        </w:rPr>
      </w:pPr>
      <w:r w:rsidRPr="001A1B33">
        <w:rPr>
          <w:rFonts w:cs="Times New Roman"/>
          <w:b w:val="0"/>
          <w:color w:val="000000"/>
          <w:sz w:val="24"/>
          <w:szCs w:val="24"/>
        </w:rPr>
        <w:t xml:space="preserve">Учебный план </w:t>
      </w:r>
      <w:r w:rsidR="00906787" w:rsidRPr="001A1B33">
        <w:rPr>
          <w:rFonts w:cs="Times New Roman"/>
          <w:b w:val="0"/>
          <w:color w:val="000000"/>
          <w:sz w:val="24"/>
          <w:szCs w:val="24"/>
        </w:rPr>
        <w:t xml:space="preserve">  подготовки</w:t>
      </w:r>
      <w:r w:rsidR="007C1E02" w:rsidRPr="001A1B33">
        <w:rPr>
          <w:rFonts w:cs="Times New Roman"/>
          <w:b w:val="0"/>
          <w:color w:val="000000"/>
          <w:sz w:val="24"/>
          <w:szCs w:val="24"/>
        </w:rPr>
        <w:t xml:space="preserve"> к всероссийской проверочной работе  </w:t>
      </w:r>
      <w:r w:rsidR="00B14797" w:rsidRPr="001A1B33">
        <w:rPr>
          <w:rFonts w:cs="Times New Roman"/>
          <w:b w:val="0"/>
          <w:color w:val="000000"/>
          <w:sz w:val="24"/>
          <w:szCs w:val="24"/>
        </w:rPr>
        <w:t xml:space="preserve"> предусматривает </w:t>
      </w:r>
      <w:r w:rsidR="007C1E02" w:rsidRPr="001A1B33">
        <w:rPr>
          <w:rFonts w:cs="Times New Roman"/>
          <w:b w:val="0"/>
          <w:color w:val="000000"/>
          <w:sz w:val="24"/>
          <w:szCs w:val="24"/>
        </w:rPr>
        <w:t xml:space="preserve">дополнительное </w:t>
      </w:r>
      <w:r w:rsidR="00B14797" w:rsidRPr="001A1B33">
        <w:rPr>
          <w:rFonts w:cs="Times New Roman"/>
          <w:b w:val="0"/>
          <w:color w:val="000000"/>
          <w:sz w:val="24"/>
          <w:szCs w:val="24"/>
        </w:rPr>
        <w:t>изучение</w:t>
      </w:r>
      <w:r w:rsidR="007C1E02" w:rsidRPr="001A1B33">
        <w:rPr>
          <w:rFonts w:cs="Times New Roman"/>
          <w:b w:val="0"/>
          <w:color w:val="000000"/>
          <w:sz w:val="24"/>
          <w:szCs w:val="24"/>
        </w:rPr>
        <w:t xml:space="preserve"> </w:t>
      </w:r>
      <w:r w:rsidR="00B14797" w:rsidRPr="001A1B33">
        <w:rPr>
          <w:rFonts w:cs="Times New Roman"/>
          <w:b w:val="0"/>
          <w:color w:val="000000"/>
          <w:sz w:val="24"/>
          <w:szCs w:val="24"/>
        </w:rPr>
        <w:t xml:space="preserve">     </w:t>
      </w:r>
      <w:r w:rsidR="007C1E02" w:rsidRPr="001A1B33">
        <w:rPr>
          <w:rFonts w:cs="Times New Roman"/>
          <w:b w:val="0"/>
          <w:color w:val="000000"/>
          <w:sz w:val="24"/>
          <w:szCs w:val="24"/>
        </w:rPr>
        <w:t xml:space="preserve">русского языка </w:t>
      </w:r>
      <w:r w:rsidR="00B14797" w:rsidRPr="001A1B33">
        <w:rPr>
          <w:rFonts w:cs="Times New Roman"/>
          <w:b w:val="0"/>
          <w:color w:val="000000"/>
          <w:sz w:val="24"/>
          <w:szCs w:val="24"/>
        </w:rPr>
        <w:t xml:space="preserve">     в 4 классе в объёме </w:t>
      </w:r>
      <w:r w:rsidR="00CC77A1" w:rsidRPr="001A1B33">
        <w:rPr>
          <w:rFonts w:cs="Times New Roman"/>
          <w:b w:val="0"/>
          <w:color w:val="000000"/>
          <w:sz w:val="24"/>
          <w:szCs w:val="24"/>
        </w:rPr>
        <w:t>17</w:t>
      </w:r>
      <w:r w:rsidR="00B14797" w:rsidRPr="001A1B33">
        <w:rPr>
          <w:rFonts w:cs="Times New Roman"/>
          <w:b w:val="0"/>
          <w:color w:val="000000"/>
          <w:sz w:val="24"/>
          <w:szCs w:val="24"/>
        </w:rPr>
        <w:t xml:space="preserve"> годовых часов при </w:t>
      </w:r>
      <w:r w:rsidR="00CC77A1" w:rsidRPr="001A1B33">
        <w:rPr>
          <w:rFonts w:cs="Times New Roman"/>
          <w:b w:val="0"/>
          <w:color w:val="000000"/>
          <w:sz w:val="24"/>
          <w:szCs w:val="24"/>
        </w:rPr>
        <w:t>0,5</w:t>
      </w:r>
      <w:r w:rsidR="007C1E02" w:rsidRPr="001A1B33">
        <w:rPr>
          <w:rFonts w:cs="Times New Roman"/>
          <w:b w:val="0"/>
          <w:color w:val="000000"/>
          <w:sz w:val="24"/>
          <w:szCs w:val="24"/>
        </w:rPr>
        <w:t xml:space="preserve"> часовой нед</w:t>
      </w:r>
      <w:r w:rsidR="00CC77A1" w:rsidRPr="001A1B33">
        <w:rPr>
          <w:rFonts w:cs="Times New Roman"/>
          <w:b w:val="0"/>
          <w:color w:val="000000"/>
          <w:sz w:val="24"/>
          <w:szCs w:val="24"/>
        </w:rPr>
        <w:t>ельной нагрузке</w:t>
      </w:r>
      <w:proofErr w:type="gramStart"/>
      <w:r w:rsidR="00CC77A1" w:rsidRPr="001A1B33">
        <w:rPr>
          <w:rFonts w:cs="Times New Roman"/>
          <w:b w:val="0"/>
          <w:color w:val="000000"/>
          <w:sz w:val="24"/>
          <w:szCs w:val="24"/>
        </w:rPr>
        <w:t xml:space="preserve"> .</w:t>
      </w:r>
      <w:proofErr w:type="gramEnd"/>
    </w:p>
    <w:p w:rsidR="00B14797" w:rsidRPr="001A1B33" w:rsidRDefault="00B14797" w:rsidP="00CC77A1">
      <w:pPr>
        <w:pStyle w:val="FR2"/>
        <w:tabs>
          <w:tab w:val="left" w:pos="518"/>
          <w:tab w:val="left" w:pos="720"/>
        </w:tabs>
        <w:jc w:val="both"/>
        <w:rPr>
          <w:rFonts w:cs="Times New Roman"/>
          <w:b w:val="0"/>
          <w:color w:val="000000"/>
          <w:sz w:val="24"/>
          <w:szCs w:val="24"/>
        </w:rPr>
      </w:pPr>
    </w:p>
    <w:p w:rsidR="00B14797" w:rsidRPr="001A1B33" w:rsidRDefault="00B14797" w:rsidP="00B14797">
      <w:pPr>
        <w:pStyle w:val="a5"/>
        <w:ind w:left="-142"/>
        <w:jc w:val="center"/>
        <w:rPr>
          <w:sz w:val="24"/>
          <w:u w:val="single"/>
        </w:rPr>
      </w:pPr>
      <w:r w:rsidRPr="001A1B33">
        <w:rPr>
          <w:sz w:val="24"/>
          <w:u w:val="single"/>
        </w:rPr>
        <w:t>Описание ценностных ориентиров содержания учебного предмета</w:t>
      </w:r>
    </w:p>
    <w:p w:rsidR="00B14797" w:rsidRPr="001A1B33" w:rsidRDefault="00B14797" w:rsidP="00FA25B9">
      <w:pPr>
        <w:pStyle w:val="FR2"/>
        <w:tabs>
          <w:tab w:val="left" w:pos="518"/>
          <w:tab w:val="left" w:pos="720"/>
        </w:tabs>
        <w:jc w:val="both"/>
        <w:rPr>
          <w:rFonts w:cs="Times New Roman"/>
          <w:b w:val="0"/>
          <w:color w:val="000000"/>
          <w:sz w:val="24"/>
          <w:szCs w:val="24"/>
        </w:rPr>
      </w:pPr>
    </w:p>
    <w:p w:rsidR="00B14797" w:rsidRPr="001A1B33" w:rsidRDefault="00B14797" w:rsidP="00B1479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Программа направлена на реализацию средствами предмета «Русский язык» основных задач образовательной области «Филология»: </w:t>
      </w:r>
    </w:p>
    <w:p w:rsidR="00B14797" w:rsidRPr="001A1B33" w:rsidRDefault="00B14797" w:rsidP="00B14797">
      <w:pPr>
        <w:pStyle w:val="a4"/>
        <w:numPr>
          <w:ilvl w:val="0"/>
          <w:numId w:val="4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B14797" w:rsidRPr="001A1B33" w:rsidRDefault="00B14797" w:rsidP="00B14797">
      <w:pPr>
        <w:pStyle w:val="a4"/>
        <w:numPr>
          <w:ilvl w:val="0"/>
          <w:numId w:val="4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развитие диалогической и монологической устной и письменной речи; </w:t>
      </w:r>
    </w:p>
    <w:p w:rsidR="00B14797" w:rsidRPr="001A1B33" w:rsidRDefault="00B14797" w:rsidP="00B14797">
      <w:pPr>
        <w:pStyle w:val="a4"/>
        <w:numPr>
          <w:ilvl w:val="0"/>
          <w:numId w:val="4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развитие коммуника</w:t>
      </w:r>
      <w:r w:rsidRPr="001A1B33">
        <w:rPr>
          <w:rFonts w:ascii="Times New Roman" w:eastAsia="Times New Roman" w:hAnsi="Times New Roman" w:cs="Times New Roman"/>
          <w:sz w:val="24"/>
          <w:szCs w:val="24"/>
        </w:rPr>
        <w:softHyphen/>
        <w:t>тивных умений;</w:t>
      </w:r>
    </w:p>
    <w:p w:rsidR="00B14797" w:rsidRPr="001A1B33" w:rsidRDefault="00B14797" w:rsidP="00B14797">
      <w:pPr>
        <w:pStyle w:val="a4"/>
        <w:numPr>
          <w:ilvl w:val="0"/>
          <w:numId w:val="4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развитие нравственных и эстетических чувств; </w:t>
      </w:r>
    </w:p>
    <w:p w:rsidR="00B14797" w:rsidRPr="001A1B33" w:rsidRDefault="00B14797" w:rsidP="00B14797">
      <w:pPr>
        <w:pStyle w:val="a4"/>
        <w:numPr>
          <w:ilvl w:val="0"/>
          <w:numId w:val="4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развитие способностей к творческой деятель</w:t>
      </w:r>
      <w:r w:rsidRPr="001A1B33">
        <w:rPr>
          <w:rFonts w:ascii="Times New Roman" w:eastAsia="Times New Roman" w:hAnsi="Times New Roman" w:cs="Times New Roman"/>
          <w:sz w:val="24"/>
          <w:szCs w:val="24"/>
        </w:rPr>
        <w:softHyphen/>
        <w:t>ности.</w:t>
      </w:r>
    </w:p>
    <w:p w:rsidR="00B14797" w:rsidRPr="001A1B33" w:rsidRDefault="00B14797" w:rsidP="00B1479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ab/>
        <w:t xml:space="preserve">    Программа определяет ряд практических задач, решение которых обеспечит достижение основных целей изучения предмета:</w:t>
      </w:r>
    </w:p>
    <w:p w:rsidR="00B14797" w:rsidRPr="001A1B33" w:rsidRDefault="00B14797" w:rsidP="00B14797">
      <w:pPr>
        <w:pStyle w:val="a4"/>
        <w:numPr>
          <w:ilvl w:val="0"/>
          <w:numId w:val="5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развитие речи, мышления, воображения школьников, умения выбирать средства языка в соответствии с целями, задачами и условиями общения; </w:t>
      </w:r>
    </w:p>
    <w:p w:rsidR="00B14797" w:rsidRPr="001A1B33" w:rsidRDefault="00B14797" w:rsidP="00B14797">
      <w:pPr>
        <w:pStyle w:val="a4"/>
        <w:numPr>
          <w:ilvl w:val="0"/>
          <w:numId w:val="5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 младших школьников первоначальных представлений о системе и структуре русского языка: лексике, фонетике, графике, орфоэпии, </w:t>
      </w:r>
      <w:proofErr w:type="spellStart"/>
      <w:r w:rsidRPr="001A1B33">
        <w:rPr>
          <w:rFonts w:ascii="Times New Roman" w:eastAsia="Times New Roman" w:hAnsi="Times New Roman" w:cs="Times New Roman"/>
          <w:sz w:val="24"/>
          <w:szCs w:val="24"/>
        </w:rPr>
        <w:t>морфемике</w:t>
      </w:r>
      <w:proofErr w:type="spellEnd"/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(состав слова), морфологии и синтаксисе;</w:t>
      </w:r>
    </w:p>
    <w:p w:rsidR="00B14797" w:rsidRPr="001A1B33" w:rsidRDefault="00B14797" w:rsidP="00B14797">
      <w:pPr>
        <w:pStyle w:val="a4"/>
        <w:numPr>
          <w:ilvl w:val="0"/>
          <w:numId w:val="5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B14797" w:rsidRPr="001A1B33" w:rsidRDefault="00B14797" w:rsidP="00B14797">
      <w:pPr>
        <w:pStyle w:val="a4"/>
        <w:numPr>
          <w:ilvl w:val="0"/>
          <w:numId w:val="5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B14797" w:rsidRPr="001A1B33" w:rsidRDefault="00B14797" w:rsidP="00B1479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ab/>
        <w:t>Систематический курс русского языка представлен в программе следующими содержательными линиями:</w:t>
      </w:r>
    </w:p>
    <w:p w:rsidR="00B14797" w:rsidRPr="001A1B33" w:rsidRDefault="00B14797" w:rsidP="00B14797">
      <w:pPr>
        <w:pStyle w:val="a4"/>
        <w:numPr>
          <w:ilvl w:val="0"/>
          <w:numId w:val="6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система языка (основы лингвистических знаний): лексика, фонетика и орфоэпия, графика, состав слова (</w:t>
      </w:r>
      <w:proofErr w:type="spellStart"/>
      <w:r w:rsidRPr="001A1B33">
        <w:rPr>
          <w:rFonts w:ascii="Times New Roman" w:eastAsia="Times New Roman" w:hAnsi="Times New Roman" w:cs="Times New Roman"/>
          <w:sz w:val="24"/>
          <w:szCs w:val="24"/>
        </w:rPr>
        <w:t>морфемика</w:t>
      </w:r>
      <w:proofErr w:type="spellEnd"/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), грамматика (морфология и синтаксис); </w:t>
      </w:r>
    </w:p>
    <w:p w:rsidR="00B14797" w:rsidRPr="001A1B33" w:rsidRDefault="00B14797" w:rsidP="00B14797">
      <w:pPr>
        <w:pStyle w:val="a4"/>
        <w:numPr>
          <w:ilvl w:val="0"/>
          <w:numId w:val="6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орфография и пунктуация; </w:t>
      </w:r>
    </w:p>
    <w:p w:rsidR="00B14797" w:rsidRPr="001A1B33" w:rsidRDefault="00B14797" w:rsidP="00B14797">
      <w:pPr>
        <w:pStyle w:val="a4"/>
        <w:numPr>
          <w:ilvl w:val="0"/>
          <w:numId w:val="6"/>
        </w:numPr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развитие речи. </w:t>
      </w:r>
    </w:p>
    <w:p w:rsidR="00B14797" w:rsidRPr="001A1B33" w:rsidRDefault="00B14797" w:rsidP="00B1479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 </w:t>
      </w:r>
    </w:p>
    <w:p w:rsidR="00B14797" w:rsidRPr="001A1B33" w:rsidRDefault="00B14797" w:rsidP="00B1479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         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 </w:t>
      </w:r>
    </w:p>
    <w:p w:rsidR="00B14797" w:rsidRPr="001A1B33" w:rsidRDefault="00B14797" w:rsidP="00B1479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        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B14797" w:rsidRPr="001A1B33" w:rsidRDefault="00B14797" w:rsidP="00B14797">
      <w:pPr>
        <w:pStyle w:val="a4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  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B14797" w:rsidRPr="001A1B33" w:rsidRDefault="00B14797" w:rsidP="00B1479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        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 </w:t>
      </w:r>
    </w:p>
    <w:p w:rsidR="00B14797" w:rsidRPr="001A1B33" w:rsidRDefault="00B14797" w:rsidP="00B1479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 </w:t>
      </w:r>
    </w:p>
    <w:p w:rsidR="00B14797" w:rsidRPr="001A1B33" w:rsidRDefault="00B14797" w:rsidP="00B1479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      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Работа над текстом предусматривает формирование речевых умений и овладение </w:t>
      </w:r>
      <w:proofErr w:type="spellStart"/>
      <w:r w:rsidRPr="001A1B33">
        <w:rPr>
          <w:rFonts w:ascii="Times New Roman" w:eastAsia="Times New Roman" w:hAnsi="Times New Roman" w:cs="Times New Roman"/>
          <w:sz w:val="24"/>
          <w:szCs w:val="24"/>
        </w:rPr>
        <w:t>речеведческими</w:t>
      </w:r>
      <w:proofErr w:type="spellEnd"/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 с оценкой и самооценкой выполненной учеником творческой работы.</w:t>
      </w:r>
    </w:p>
    <w:p w:rsidR="00B14797" w:rsidRPr="001A1B33" w:rsidRDefault="00B14797" w:rsidP="00B14797">
      <w:pPr>
        <w:pStyle w:val="a4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B14797" w:rsidRPr="001A1B33" w:rsidRDefault="00B14797" w:rsidP="00B1479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     Программа предусматривает формирование у младших школьников представлений о лексике русского языка. Освоение знаний о лексике способствует пониманию материальной природы языкового знака (слова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</w:t>
      </w:r>
      <w:r w:rsidRPr="001A1B33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зависимости от цели, темы, основной мысли, адресата, ситуаций и условий общения; осознанию необходимости пополнять и обогащать собственный словарный запас как показатель интеллектуального и речевого развития личности. </w:t>
      </w:r>
    </w:p>
    <w:p w:rsidR="00B14797" w:rsidRPr="001A1B33" w:rsidRDefault="00B14797" w:rsidP="00B14797">
      <w:pPr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      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</w:t>
      </w:r>
      <w:proofErr w:type="spellStart"/>
      <w:r w:rsidRPr="001A1B33">
        <w:rPr>
          <w:rFonts w:ascii="Times New Roman" w:eastAsia="Times New Roman" w:hAnsi="Times New Roman" w:cs="Times New Roman"/>
          <w:sz w:val="24"/>
          <w:szCs w:val="24"/>
        </w:rPr>
        <w:t>аудирования</w:t>
      </w:r>
      <w:proofErr w:type="spellEnd"/>
      <w:r w:rsidRPr="001A1B33">
        <w:rPr>
          <w:rFonts w:ascii="Times New Roman" w:eastAsia="Times New Roman" w:hAnsi="Times New Roman" w:cs="Times New Roman"/>
          <w:sz w:val="24"/>
          <w:szCs w:val="24"/>
        </w:rPr>
        <w:t>, говорения, чтения и письма.</w:t>
      </w:r>
    </w:p>
    <w:p w:rsidR="00B14797" w:rsidRPr="001A1B33" w:rsidRDefault="00B14797" w:rsidP="00B14797">
      <w:pPr>
        <w:pStyle w:val="a4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 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</w:r>
      <w:proofErr w:type="spellStart"/>
      <w:r w:rsidRPr="001A1B33">
        <w:rPr>
          <w:rFonts w:ascii="Times New Roman" w:eastAsia="Times New Roman" w:hAnsi="Times New Roman" w:cs="Times New Roman"/>
          <w:sz w:val="24"/>
          <w:szCs w:val="24"/>
        </w:rPr>
        <w:t>общеучебных</w:t>
      </w:r>
      <w:proofErr w:type="spellEnd"/>
      <w:r w:rsidRPr="001A1B33">
        <w:rPr>
          <w:rFonts w:ascii="Times New Roman" w:eastAsia="Times New Roman" w:hAnsi="Times New Roman" w:cs="Times New Roman"/>
          <w:sz w:val="24"/>
          <w:szCs w:val="24"/>
        </w:rPr>
        <w:t>, логических и познавательных (символико-моделирующих) универсальных действий с языковыми единицами.</w:t>
      </w:r>
    </w:p>
    <w:p w:rsidR="00B14797" w:rsidRPr="001A1B33" w:rsidRDefault="00B14797" w:rsidP="00B14797">
      <w:pPr>
        <w:pStyle w:val="a4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     Программа предусматривает изучение орфографии и пунктуации на основе формирования универсальных учебных дейс</w:t>
      </w:r>
      <w:r w:rsidR="00865856" w:rsidRPr="001A1B33">
        <w:rPr>
          <w:rFonts w:ascii="Times New Roman" w:eastAsia="Times New Roman" w:hAnsi="Times New Roman" w:cs="Times New Roman"/>
          <w:sz w:val="24"/>
          <w:szCs w:val="24"/>
        </w:rPr>
        <w:t xml:space="preserve">твий. </w:t>
      </w:r>
      <w:proofErr w:type="spellStart"/>
      <w:r w:rsidR="00865856" w:rsidRPr="001A1B33">
        <w:rPr>
          <w:rFonts w:ascii="Times New Roman" w:eastAsia="Times New Roman" w:hAnsi="Times New Roman" w:cs="Times New Roman"/>
          <w:sz w:val="24"/>
          <w:szCs w:val="24"/>
        </w:rPr>
        <w:t>Сформированн</w:t>
      </w:r>
      <w:r w:rsidRPr="001A1B33">
        <w:rPr>
          <w:rFonts w:ascii="Times New Roman" w:eastAsia="Times New Roman" w:hAnsi="Times New Roman" w:cs="Times New Roman"/>
          <w:sz w:val="24"/>
          <w:szCs w:val="24"/>
        </w:rPr>
        <w:t>ость</w:t>
      </w:r>
      <w:proofErr w:type="spellEnd"/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B14797" w:rsidRPr="001A1B33" w:rsidRDefault="00B14797" w:rsidP="00B14797">
      <w:pPr>
        <w:pStyle w:val="a4"/>
        <w:shd w:val="clear" w:color="auto" w:fill="FFFFFF"/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     Содержание программы является основой для овладения учащимися приёмами активного анализа и синтеза (приме</w:t>
      </w:r>
      <w:r w:rsidRPr="001A1B33">
        <w:rPr>
          <w:rFonts w:ascii="Times New Roman" w:eastAsia="Times New Roman" w:hAnsi="Times New Roman" w:cs="Times New Roman"/>
          <w:sz w:val="24"/>
          <w:szCs w:val="24"/>
        </w:rPr>
        <w:softHyphen/>
        <w:t>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</w:t>
      </w:r>
      <w:r w:rsidRPr="001A1B33">
        <w:rPr>
          <w:rFonts w:ascii="Times New Roman" w:eastAsia="Times New Roman" w:hAnsi="Times New Roman" w:cs="Times New Roman"/>
          <w:sz w:val="24"/>
          <w:szCs w:val="24"/>
        </w:rPr>
        <w:softHyphen/>
        <w:t>вому развитию. На этой основе развивается потребность в постижении языка и речи как предмета изучения, выработке осмысленного от</w:t>
      </w:r>
      <w:r w:rsidRPr="001A1B33">
        <w:rPr>
          <w:rFonts w:ascii="Times New Roman" w:eastAsia="Times New Roman" w:hAnsi="Times New Roman" w:cs="Times New Roman"/>
          <w:sz w:val="24"/>
          <w:szCs w:val="24"/>
        </w:rPr>
        <w:softHyphen/>
        <w:t>ношения к употреблению в речи основных единиц языка.</w:t>
      </w:r>
    </w:p>
    <w:p w:rsidR="00B14797" w:rsidRPr="001A1B33" w:rsidRDefault="00B14797" w:rsidP="00B14797">
      <w:pPr>
        <w:pStyle w:val="a4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     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 </w:t>
      </w:r>
    </w:p>
    <w:p w:rsidR="00B14797" w:rsidRPr="001A1B33" w:rsidRDefault="00B14797" w:rsidP="00B14797">
      <w:pPr>
        <w:pStyle w:val="a4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          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информацию. </w:t>
      </w:r>
    </w:p>
    <w:p w:rsidR="00B14797" w:rsidRPr="001A1B33" w:rsidRDefault="00B14797" w:rsidP="00B14797">
      <w:pPr>
        <w:pStyle w:val="a4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14797" w:rsidRPr="001A1B33" w:rsidRDefault="00B14797" w:rsidP="00B14797">
      <w:pPr>
        <w:autoSpaceDE w:val="0"/>
        <w:autoSpaceDN w:val="0"/>
        <w:adjustRightInd w:val="0"/>
        <w:ind w:left="-142"/>
        <w:contextualSpacing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bCs/>
          <w:sz w:val="24"/>
          <w:szCs w:val="24"/>
          <w:u w:val="single"/>
        </w:rPr>
        <w:t>Планируемые результаты освоения предмета</w:t>
      </w:r>
      <w:r w:rsidRPr="001A1B33">
        <w:rPr>
          <w:rFonts w:ascii="Times New Roman" w:hAnsi="Times New Roman" w:cs="Times New Roman"/>
          <w:bCs/>
          <w:sz w:val="24"/>
          <w:szCs w:val="24"/>
        </w:rPr>
        <w:t>.</w:t>
      </w:r>
    </w:p>
    <w:p w:rsidR="00B14797" w:rsidRPr="001A1B33" w:rsidRDefault="00B14797" w:rsidP="00B14797">
      <w:pPr>
        <w:autoSpaceDE w:val="0"/>
        <w:autoSpaceDN w:val="0"/>
        <w:adjustRightInd w:val="0"/>
        <w:ind w:left="-142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bCs/>
          <w:sz w:val="24"/>
          <w:szCs w:val="24"/>
        </w:rPr>
        <w:t>Данная программа обеспечивает формирование универсальных учебных действий, а также достижение необходимых предметных результатов освоения курса, заложенных в ФГОС НОО.</w:t>
      </w:r>
    </w:p>
    <w:p w:rsidR="00B14797" w:rsidRPr="001A1B33" w:rsidRDefault="00B14797" w:rsidP="00B14797">
      <w:pPr>
        <w:autoSpaceDE w:val="0"/>
        <w:autoSpaceDN w:val="0"/>
        <w:adjustRightInd w:val="0"/>
        <w:spacing w:after="0" w:line="240" w:lineRule="auto"/>
        <w:ind w:left="-142"/>
        <w:jc w:val="center"/>
        <w:rPr>
          <w:rFonts w:ascii="Times New Roman" w:hAnsi="Times New Roman" w:cs="Times New Roman"/>
          <w:bCs/>
          <w:iCs/>
          <w:sz w:val="24"/>
          <w:szCs w:val="24"/>
          <w:u w:val="single"/>
        </w:rPr>
      </w:pPr>
      <w:r w:rsidRPr="001A1B33">
        <w:rPr>
          <w:rFonts w:ascii="Times New Roman" w:eastAsia="Times New Roman" w:hAnsi="Times New Roman" w:cs="Times New Roman"/>
          <w:bCs/>
          <w:iCs/>
          <w:sz w:val="24"/>
          <w:szCs w:val="24"/>
          <w:u w:val="single"/>
        </w:rPr>
        <w:t xml:space="preserve">Личностные </w:t>
      </w:r>
      <w:r w:rsidRPr="001A1B33">
        <w:rPr>
          <w:rFonts w:ascii="Times New Roman" w:hAnsi="Times New Roman" w:cs="Times New Roman"/>
          <w:bCs/>
          <w:iCs/>
          <w:sz w:val="24"/>
          <w:szCs w:val="24"/>
          <w:u w:val="single"/>
        </w:rPr>
        <w:t>универсальные учебные действия</w:t>
      </w:r>
    </w:p>
    <w:p w:rsidR="00B14797" w:rsidRPr="001A1B33" w:rsidRDefault="00B14797" w:rsidP="00B1479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У выпускника будут сформированы: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внутренняя позиция школьника на уровне положительного отношения к школе, к изучению русского языка, ориентация на содержательные моменты школьной действительности и принятие образца «хорошего ученика»;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принятие и освоение социальной роли обучающегося, развитие мотивов учебной деятельности (социальных, учебно-познавательных и внешних); формирование личностного смысла учения, устойчивого учебно-познавательного интереса к изучению языка, языковой деятельности, чтению и читательской деятельности;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осознание языка как основного средства человеческого общения, понимание важности общения как значимой составляющей жизни общества;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восприятие русского языка как одной из основных национально-культурных ценностей русского народа, его значения в процессе получения школьного образования, осознание себя носителем этого языка;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того, что правильная устная и письменная речь является показателем индивидуальной культуры человека;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к самооценке на основе наблюдения над собственной речью;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0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основы российской гражданской идентичности, чувство гордости за свою Родину, российский народ, его язык,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ориентаций;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уважительное отношение к иному мнению, истории и культуре других народов;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</w:t>
      </w:r>
      <w:r w:rsidR="00462390"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целостного, социально ориентированного взгляда на мир в его органичном единстве и разнообразии природы, народов, культур и религий; овладение начальными навыками адаптации в динамично изменяющемся и развивающемся мире;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самостоятельности и личной ответственности за свои поступки (так и окружающих людей), в том числе в информационной деятельности, на основе представлений о нравственных нормах и социальной справедливости;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этические чувства — стыда, вины, совести, доброжелательности и эмоционально-нравственной отзывчивости, понимание и сопереживание чувствам других людей;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чувство прекрасного и эстетических чувства на основе материалов курса русского языка;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навыки</w:t>
      </w:r>
      <w:r w:rsidR="00D266BC"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сотрудничества с учителем, взрослыми, сверстниками в процессе выполнения совместной деятельности на уроке и вне урока;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мотивации к творческому труду (в проектной деятельности, к созданию собственных информационных объектов и др.), к работе на результат;</w:t>
      </w:r>
    </w:p>
    <w:p w:rsidR="00B14797" w:rsidRPr="001A1B33" w:rsidRDefault="00B14797" w:rsidP="00B14797">
      <w:pPr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-142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установка на здоровый образ жизни и реализация её в реальном поведении и поступках, бережное отношение к материальным и духовным ценностям.</w:t>
      </w:r>
    </w:p>
    <w:p w:rsidR="00B14797" w:rsidRPr="001A1B33" w:rsidRDefault="00B14797" w:rsidP="00B14797">
      <w:pPr>
        <w:widowControl w:val="0"/>
        <w:shd w:val="clear" w:color="auto" w:fill="FFFFFF"/>
        <w:tabs>
          <w:tab w:val="left" w:pos="851"/>
        </w:tabs>
        <w:autoSpaceDE w:val="0"/>
        <w:ind w:left="-142"/>
        <w:rPr>
          <w:rFonts w:ascii="Times New Roman" w:hAnsi="Times New Roman" w:cs="Times New Roman"/>
          <w:b/>
          <w:bCs/>
          <w:i/>
          <w:sz w:val="24"/>
          <w:szCs w:val="24"/>
        </w:rPr>
      </w:pP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proofErr w:type="spellStart"/>
      <w:r w:rsidRPr="001A1B33">
        <w:rPr>
          <w:rFonts w:ascii="Times New Roman" w:eastAsia="Times New Roman" w:hAnsi="Times New Roman" w:cs="Times New Roman"/>
          <w:sz w:val="24"/>
          <w:szCs w:val="24"/>
          <w:u w:val="single"/>
        </w:rPr>
        <w:t>Метапредметные</w:t>
      </w:r>
      <w:proofErr w:type="spellEnd"/>
      <w:r w:rsidRPr="001A1B33">
        <w:rPr>
          <w:rFonts w:ascii="Times New Roman" w:eastAsia="Times New Roman" w:hAnsi="Times New Roman" w:cs="Times New Roman"/>
          <w:sz w:val="24"/>
          <w:szCs w:val="24"/>
          <w:u w:val="single"/>
        </w:rPr>
        <w:t xml:space="preserve"> результаты: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1) Овладение </w:t>
      </w:r>
      <w:r w:rsidRPr="001A1B33">
        <w:rPr>
          <w:rFonts w:ascii="Times New Roman" w:eastAsia="Times New Roman" w:hAnsi="Times New Roman" w:cs="Times New Roman"/>
          <w:iCs/>
          <w:sz w:val="24"/>
          <w:szCs w:val="24"/>
        </w:rPr>
        <w:t>способностью принимать и сохранять цели и задачи учебной деятельности, поиска средств ее осуществления.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2) </w:t>
      </w:r>
      <w:r w:rsidRPr="001A1B33">
        <w:rPr>
          <w:rFonts w:ascii="Times New Roman" w:eastAsia="Times New Roman" w:hAnsi="Times New Roman" w:cs="Times New Roman"/>
          <w:iCs/>
          <w:sz w:val="24"/>
          <w:szCs w:val="24"/>
        </w:rPr>
        <w:t>способы решения проблем творческого и поискового характера.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3—4) </w:t>
      </w:r>
      <w:r w:rsidRPr="001A1B33">
        <w:rPr>
          <w:rFonts w:ascii="Times New Roman" w:eastAsia="Times New Roman" w:hAnsi="Times New Roman" w:cs="Times New Roman"/>
          <w:iCs/>
          <w:sz w:val="24"/>
          <w:szCs w:val="24"/>
        </w:rPr>
        <w:t>умение 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результата. Формирование умения понимать причины успеха/неуспеха учебной деятельности и способности конструктивно действовать даже в ситуации неуспеха.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5) освоение начальных форм познавательной и личностной рефлексии.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6) </w:t>
      </w:r>
      <w:r w:rsidRPr="001A1B33">
        <w:rPr>
          <w:rFonts w:ascii="Times New Roman" w:eastAsia="Times New Roman" w:hAnsi="Times New Roman" w:cs="Times New Roman"/>
          <w:iCs/>
          <w:sz w:val="24"/>
          <w:szCs w:val="24"/>
        </w:rPr>
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7) Активное использование речевых средств и средств ИКТ для решения коммуникативных и познавательных задач.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lastRenderedPageBreak/>
        <w:t>8) Использование различных способов поиска (в справочных источниках),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предмета, в том числе умение анализировать изображения, звуки, готовить своё выступление и выступать с графическим сопровождением.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9)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10) </w:t>
      </w:r>
      <w:r w:rsidRPr="001A1B33">
        <w:rPr>
          <w:rFonts w:ascii="Times New Roman" w:eastAsia="Times New Roman" w:hAnsi="Times New Roman" w:cs="Times New Roman"/>
          <w:iCs/>
          <w:sz w:val="24"/>
          <w:szCs w:val="24"/>
        </w:rPr>
        <w:t>логические действия сравнения, анализа, синтеза, обобщения, классификации по родовидовым признакам, установление аналогий и причинно-следственных связей, построения рассуждений, отнесения к известным понятиям</w:t>
      </w:r>
      <w:r w:rsidRPr="001A1B33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11)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12) определение общей цели и путей её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13) готовность конструктивно разрешать конфликты посредством учёта интересов сторон и сотрудничества.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14) овладение начальными сведениями о сущности и особенностях объектов, процессов и явлений действительности в соответствии с содержанием конкретного учебного предмета.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15) овладение базовыми предметными и </w:t>
      </w:r>
      <w:proofErr w:type="spellStart"/>
      <w:r w:rsidRPr="001A1B33">
        <w:rPr>
          <w:rFonts w:ascii="Times New Roman" w:eastAsia="Times New Roman" w:hAnsi="Times New Roman" w:cs="Times New Roman"/>
          <w:sz w:val="24"/>
          <w:szCs w:val="24"/>
        </w:rPr>
        <w:t>межпредметными</w:t>
      </w:r>
      <w:proofErr w:type="spellEnd"/>
      <w:r w:rsidRPr="001A1B33">
        <w:rPr>
          <w:rFonts w:ascii="Times New Roman" w:eastAsia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B14797" w:rsidRPr="001A1B33" w:rsidRDefault="00B14797" w:rsidP="00FA25B9">
      <w:pPr>
        <w:spacing w:line="240" w:lineRule="auto"/>
        <w:ind w:left="-142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A1B33">
        <w:rPr>
          <w:rFonts w:ascii="Times New Roman" w:eastAsia="Times New Roman" w:hAnsi="Times New Roman" w:cs="Times New Roman"/>
          <w:sz w:val="24"/>
          <w:szCs w:val="24"/>
        </w:rPr>
        <w:t>16) умение работать в материальной и информационной среде начального общего образования (в том числе с учебными моделями) в соответствии с содержанием конкретного учебного предмета.</w:t>
      </w:r>
    </w:p>
    <w:p w:rsidR="00B14797" w:rsidRPr="001A1B33" w:rsidRDefault="00B14797" w:rsidP="001A1B33">
      <w:pPr>
        <w:pStyle w:val="u-2-msonormal"/>
        <w:spacing w:before="0" w:beforeAutospacing="0" w:after="0" w:afterAutospacing="0" w:line="360" w:lineRule="auto"/>
        <w:ind w:left="-142"/>
        <w:jc w:val="both"/>
        <w:textAlignment w:val="center"/>
      </w:pPr>
      <w:r w:rsidRPr="001A1B33">
        <w:rPr>
          <w:u w:val="single"/>
        </w:rPr>
        <w:t>Предметные результаты</w:t>
      </w:r>
      <w:r w:rsidRPr="001A1B33">
        <w:t xml:space="preserve">: </w:t>
      </w:r>
    </w:p>
    <w:p w:rsidR="00FA25B9" w:rsidRPr="001A1B33" w:rsidRDefault="00FA25B9" w:rsidP="00B14797">
      <w:pPr>
        <w:pStyle w:val="u-2-msonormal"/>
        <w:spacing w:before="0" w:beforeAutospacing="0" w:after="0" w:afterAutospacing="0" w:line="360" w:lineRule="auto"/>
        <w:ind w:left="-142"/>
        <w:jc w:val="both"/>
        <w:textAlignment w:val="center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4927"/>
        <w:gridCol w:w="4928"/>
      </w:tblGrid>
      <w:tr w:rsidR="00B14797" w:rsidRPr="001A1B33" w:rsidTr="002F3313">
        <w:tc>
          <w:tcPr>
            <w:tcW w:w="4927" w:type="dxa"/>
          </w:tcPr>
          <w:p w:rsidR="00B14797" w:rsidRPr="001A1B33" w:rsidRDefault="00B14797" w:rsidP="004623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B33">
              <w:rPr>
                <w:rFonts w:ascii="Times New Roman" w:hAnsi="Times New Roman" w:cs="Times New Roman"/>
                <w:sz w:val="24"/>
                <w:szCs w:val="24"/>
              </w:rPr>
              <w:t>В  ХОДЕ ОСВОЕНИЯ СОДЕРЖАНИЯ УЧЕНИК НАУЧИТСЯ…</w:t>
            </w:r>
          </w:p>
        </w:tc>
        <w:tc>
          <w:tcPr>
            <w:tcW w:w="4928" w:type="dxa"/>
          </w:tcPr>
          <w:p w:rsidR="00496925" w:rsidRPr="001A1B33" w:rsidRDefault="00B14797" w:rsidP="00496925">
            <w:pPr>
              <w:autoSpaceDE w:val="0"/>
              <w:autoSpaceDN w:val="0"/>
              <w:adjustRightInd w:val="0"/>
              <w:ind w:left="720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1A1B33">
              <w:rPr>
                <w:rFonts w:ascii="Times New Roman" w:hAnsi="Times New Roman" w:cs="Times New Roman"/>
                <w:sz w:val="24"/>
                <w:szCs w:val="24"/>
              </w:rPr>
              <w:t>В ХОДЕ ОСВОЕНИЯ СОДЕРЖАНИЯ УЧЕНИК ПОЛУЧИТ ВОЗМОЖНОСТ</w:t>
            </w:r>
            <w:r w:rsidR="00496925" w:rsidRPr="001A1B33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496925" w:rsidRPr="001A1B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496925"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НАУЧИТЬСЯ</w:t>
            </w:r>
            <w:r w:rsidR="00496925" w:rsidRPr="001A1B3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:</w:t>
            </w:r>
          </w:p>
          <w:p w:rsidR="00B14797" w:rsidRPr="001A1B33" w:rsidRDefault="00B14797" w:rsidP="002F3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4797" w:rsidRPr="001A1B33" w:rsidTr="002F3313">
        <w:tc>
          <w:tcPr>
            <w:tcW w:w="4927" w:type="dxa"/>
          </w:tcPr>
          <w:p w:rsidR="00B14797" w:rsidRPr="001A1B33" w:rsidRDefault="00B14797" w:rsidP="00462390">
            <w:pPr>
              <w:pStyle w:val="a4"/>
              <w:ind w:left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принимать и сохранять в памяти цели и задачи учебной деятельности; в сотрудничестве с учителем находить средства их осуществления и ставить новые учебные задачи; проявлять познавательную инициативу в учебном сотрудничестве;</w:t>
            </w:r>
          </w:p>
          <w:p w:rsidR="00B14797" w:rsidRPr="001A1B33" w:rsidRDefault="00B14797" w:rsidP="0046239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учитывать выделенные учителем ориентиры действия в новом учебном материале (в сотрудничестве с учителем, одноклассниками);</w:t>
            </w:r>
          </w:p>
          <w:p w:rsidR="00B14797" w:rsidRPr="001A1B33" w:rsidRDefault="00B14797" w:rsidP="00462390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планировать, контролировать и оценивать учебные действия в соответствии с поставленной задачей и условиями её реализации; определять наиболее эффективные способы достижения результата;</w:t>
            </w:r>
          </w:p>
          <w:p w:rsidR="00B14797" w:rsidRPr="001A1B33" w:rsidRDefault="00B14797" w:rsidP="0046239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действия по намеченному плану, а также по инструкциям, содержащимся в источниках информации (в заданиях учебника, в справочном материале учебника — в памятках); учитывать правило (алгоритм) в планировании и контроле способа решения;</w:t>
            </w:r>
          </w:p>
          <w:p w:rsidR="00B14797" w:rsidRPr="001A1B33" w:rsidRDefault="00B14797" w:rsidP="0046239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осуществлять итоговый и пошаговый контроль по результату, адекватно оценивать правильность выполнения действия и вносить необходимые коррективы в исполнение действия как по ходу его реализации, так и в конце действия;</w:t>
            </w:r>
          </w:p>
          <w:p w:rsidR="00B14797" w:rsidRPr="001A1B33" w:rsidRDefault="00B14797" w:rsidP="0046239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выполнять учебные действия в устной, письменной речи, во внутреннем плане;</w:t>
            </w:r>
          </w:p>
          <w:p w:rsidR="00B14797" w:rsidRPr="001A1B33" w:rsidRDefault="00B14797" w:rsidP="00462390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адекватно воспринимать оценку своей работы учителями, товарищами, другими лицами;</w:t>
            </w:r>
          </w:p>
          <w:p w:rsidR="00B14797" w:rsidRPr="001A1B33" w:rsidRDefault="00B14797" w:rsidP="0046239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понимать причины успеха/неуспеха учебной деятельности и способности конструктивно</w:t>
            </w:r>
          </w:p>
          <w:p w:rsidR="00B14797" w:rsidRPr="001A1B33" w:rsidRDefault="00B14797" w:rsidP="002F3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8" w:type="dxa"/>
          </w:tcPr>
          <w:p w:rsidR="00B14797" w:rsidRPr="001A1B33" w:rsidRDefault="00B14797" w:rsidP="00496925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самостоятельно находить несколько вариантов решения учебной задачи, представленной на наглядно-образном, словесно-образном и словесно-логическом уровнях;</w:t>
            </w:r>
          </w:p>
          <w:p w:rsidR="00B14797" w:rsidRPr="001A1B33" w:rsidRDefault="00B14797" w:rsidP="0046239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11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самостоятельно адекватно оценивать </w:t>
            </w: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lastRenderedPageBreak/>
              <w:t>правильность выполнения действия и вносить необходимые коррективы в исполнение в конце действия с учебным материалом;</w:t>
            </w:r>
          </w:p>
          <w:p w:rsidR="00B14797" w:rsidRPr="001A1B33" w:rsidRDefault="00B14797" w:rsidP="0046239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11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на основе результатов решения речевых задач делать выводы о свойствах изучаемых языковых явлений.</w:t>
            </w:r>
          </w:p>
          <w:p w:rsidR="00B14797" w:rsidRPr="001A1B33" w:rsidRDefault="00B14797" w:rsidP="00462390">
            <w:pPr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11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B14797" w:rsidRPr="001A1B33" w:rsidRDefault="00B14797" w:rsidP="004623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1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строить монологическое высказывание (при возможности сопровождая его аудиовизуальной поддержко</w:t>
            </w:r>
            <w:r w:rsidR="00462390"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й), владеть диалогической формой </w:t>
            </w: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ком</w:t>
            </w:r>
            <w:r w:rsidR="00462390"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муникации, используя в том числе </w:t>
            </w: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при возможности средства и инструменты ИКТ и дистанционного общения;</w:t>
            </w:r>
          </w:p>
          <w:p w:rsidR="00B14797" w:rsidRPr="001A1B33" w:rsidRDefault="00B14797" w:rsidP="004623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1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допускать возможность существования различных точек зрения, в том числе не совпадающих с собственной, и ориентироваться на позицию партнера в общении и взаимодействии;</w:t>
            </w:r>
          </w:p>
          <w:p w:rsidR="00B14797" w:rsidRPr="001A1B33" w:rsidRDefault="00B14797" w:rsidP="004623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1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стремиться к координации различных позиций в сотрудничестве;</w:t>
            </w:r>
          </w:p>
          <w:p w:rsidR="00B14797" w:rsidRPr="001A1B33" w:rsidRDefault="00B14797" w:rsidP="004623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1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использовать речь для регуляции</w:t>
            </w:r>
            <w:r w:rsidR="00462390"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 </w:t>
            </w: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своего действия;</w:t>
            </w:r>
          </w:p>
          <w:p w:rsidR="00B14797" w:rsidRPr="001A1B33" w:rsidRDefault="00B14797" w:rsidP="004623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1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понимать ситуацию возникновения</w:t>
            </w:r>
            <w:r w:rsidR="00462390"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конфликта, содействовать его разрешению;</w:t>
            </w:r>
          </w:p>
          <w:p w:rsidR="00B14797" w:rsidRPr="001A1B33" w:rsidRDefault="00B14797" w:rsidP="004623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1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оказывать в сотрудничестве необходимую помощь;</w:t>
            </w:r>
          </w:p>
          <w:p w:rsidR="00B14797" w:rsidRPr="001A1B33" w:rsidRDefault="00B14797" w:rsidP="00462390">
            <w:pPr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1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1A1B3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использовать речь для планирования своей деятельности.</w:t>
            </w:r>
          </w:p>
          <w:p w:rsidR="00B14797" w:rsidRPr="001A1B33" w:rsidRDefault="00B14797" w:rsidP="00462390">
            <w:pPr>
              <w:autoSpaceDE w:val="0"/>
              <w:autoSpaceDN w:val="0"/>
              <w:adjustRightInd w:val="0"/>
              <w:ind w:left="114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</w:p>
          <w:p w:rsidR="00B14797" w:rsidRPr="001A1B33" w:rsidRDefault="00B14797" w:rsidP="002F33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14797" w:rsidRPr="001A1B33" w:rsidRDefault="00B14797" w:rsidP="00B14797">
      <w:pPr>
        <w:rPr>
          <w:rFonts w:ascii="Times New Roman" w:hAnsi="Times New Roman" w:cs="Times New Roman"/>
          <w:sz w:val="24"/>
          <w:szCs w:val="24"/>
          <w:u w:val="single"/>
        </w:rPr>
      </w:pPr>
      <w:r w:rsidRPr="001A1B33">
        <w:rPr>
          <w:rFonts w:ascii="Times New Roman" w:hAnsi="Times New Roman" w:cs="Times New Roman"/>
          <w:sz w:val="24"/>
          <w:szCs w:val="24"/>
          <w:u w:val="single"/>
        </w:rPr>
        <w:lastRenderedPageBreak/>
        <w:t>Способы оценки планируемых результатов образовательного процесса</w:t>
      </w:r>
    </w:p>
    <w:tbl>
      <w:tblPr>
        <w:tblStyle w:val="a7"/>
        <w:tblW w:w="9781" w:type="dxa"/>
        <w:tblInd w:w="-34" w:type="dxa"/>
        <w:tblLook w:val="04A0" w:firstRow="1" w:lastRow="0" w:firstColumn="1" w:lastColumn="0" w:noHBand="0" w:noVBand="1"/>
      </w:tblPr>
      <w:tblGrid>
        <w:gridCol w:w="2269"/>
        <w:gridCol w:w="7512"/>
      </w:tblGrid>
      <w:tr w:rsidR="00B14797" w:rsidRPr="001A1B33" w:rsidTr="00462390">
        <w:tc>
          <w:tcPr>
            <w:tcW w:w="2269" w:type="dxa"/>
          </w:tcPr>
          <w:p w:rsidR="00B14797" w:rsidRPr="001A1B33" w:rsidRDefault="00B14797" w:rsidP="002F3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B33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Результаты образовательного </w:t>
            </w:r>
            <w:r w:rsidRPr="001A1B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процесса</w:t>
            </w:r>
          </w:p>
        </w:tc>
        <w:tc>
          <w:tcPr>
            <w:tcW w:w="7512" w:type="dxa"/>
          </w:tcPr>
          <w:p w:rsidR="00B14797" w:rsidRPr="001A1B33" w:rsidRDefault="00B14797" w:rsidP="002F3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B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Формы контроля</w:t>
            </w:r>
          </w:p>
        </w:tc>
      </w:tr>
      <w:tr w:rsidR="00B14797" w:rsidRPr="001A1B33" w:rsidTr="00462390">
        <w:tc>
          <w:tcPr>
            <w:tcW w:w="2269" w:type="dxa"/>
          </w:tcPr>
          <w:p w:rsidR="00B14797" w:rsidRPr="001A1B33" w:rsidRDefault="00B14797" w:rsidP="002F3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B3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Личностные</w:t>
            </w:r>
          </w:p>
        </w:tc>
        <w:tc>
          <w:tcPr>
            <w:tcW w:w="7512" w:type="dxa"/>
          </w:tcPr>
          <w:p w:rsidR="00B14797" w:rsidRPr="001A1B33" w:rsidRDefault="00B14797" w:rsidP="002F3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B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Индивидуальный контроль (беседа, наблюдение)</w:t>
            </w:r>
          </w:p>
        </w:tc>
      </w:tr>
      <w:tr w:rsidR="00B14797" w:rsidRPr="001A1B33" w:rsidTr="00462390">
        <w:tc>
          <w:tcPr>
            <w:tcW w:w="2269" w:type="dxa"/>
          </w:tcPr>
          <w:p w:rsidR="00B14797" w:rsidRPr="001A1B33" w:rsidRDefault="00B14797" w:rsidP="002F3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A1B33">
              <w:rPr>
                <w:rFonts w:ascii="Times New Roman" w:hAnsi="Times New Roman" w:cs="Times New Roman"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7512" w:type="dxa"/>
          </w:tcPr>
          <w:p w:rsidR="00B14797" w:rsidRPr="001A1B33" w:rsidRDefault="00B14797" w:rsidP="002F3313">
            <w:pPr>
              <w:widowControl w:val="0"/>
              <w:tabs>
                <w:tab w:val="left" w:pos="518"/>
              </w:tabs>
              <w:autoSpaceDE w:val="0"/>
              <w:snapToGrid w:val="0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B33">
              <w:rPr>
                <w:rFonts w:ascii="Times New Roman" w:hAnsi="Times New Roman" w:cs="Times New Roman"/>
                <w:sz w:val="24"/>
                <w:szCs w:val="24"/>
              </w:rPr>
              <w:t xml:space="preserve">Индивидуальный, групповой, фронтальный контроль (устный опрос, наблюдение, кроссворд, викторина и т.д.). </w:t>
            </w:r>
          </w:p>
          <w:p w:rsidR="00B14797" w:rsidRPr="001A1B33" w:rsidRDefault="00B14797" w:rsidP="002F3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B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Итоговая комплексная проверочная работа (проводится в конце учебного года) включает основные темы учебного периода.</w:t>
            </w:r>
            <w:r w:rsidRPr="001A1B33">
              <w:rPr>
                <w:rFonts w:ascii="Times New Roman" w:hAnsi="Times New Roman" w:cs="Times New Roman"/>
                <w:sz w:val="24"/>
                <w:szCs w:val="24"/>
              </w:rPr>
              <w:t xml:space="preserve"> Задания рассчитаны на проверку не только знаний, но и </w:t>
            </w:r>
            <w:proofErr w:type="spellStart"/>
            <w:r w:rsidRPr="001A1B33">
              <w:rPr>
                <w:rFonts w:ascii="Times New Roman" w:hAnsi="Times New Roman" w:cs="Times New Roman"/>
                <w:sz w:val="24"/>
                <w:szCs w:val="24"/>
              </w:rPr>
              <w:t>метапредметных</w:t>
            </w:r>
            <w:proofErr w:type="spellEnd"/>
            <w:r w:rsidRPr="001A1B33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результатов обучения.  </w:t>
            </w:r>
          </w:p>
        </w:tc>
      </w:tr>
      <w:tr w:rsidR="00B14797" w:rsidRPr="001A1B33" w:rsidTr="00462390">
        <w:tc>
          <w:tcPr>
            <w:tcW w:w="2269" w:type="dxa"/>
          </w:tcPr>
          <w:p w:rsidR="00B14797" w:rsidRPr="001A1B33" w:rsidRDefault="00B14797" w:rsidP="002F3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B33">
              <w:rPr>
                <w:rFonts w:ascii="Times New Roman" w:hAnsi="Times New Roman" w:cs="Times New Roman"/>
                <w:sz w:val="24"/>
                <w:szCs w:val="24"/>
              </w:rPr>
              <w:t>Предметные</w:t>
            </w:r>
          </w:p>
        </w:tc>
        <w:tc>
          <w:tcPr>
            <w:tcW w:w="7512" w:type="dxa"/>
          </w:tcPr>
          <w:p w:rsidR="00B14797" w:rsidRPr="001A1B33" w:rsidRDefault="00B14797" w:rsidP="002F3313">
            <w:pPr>
              <w:widowControl w:val="0"/>
              <w:tabs>
                <w:tab w:val="left" w:pos="518"/>
              </w:tabs>
              <w:autoSpaceDE w:val="0"/>
              <w:snapToGrid w:val="0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A1B33">
              <w:rPr>
                <w:rFonts w:ascii="Times New Roman" w:hAnsi="Times New Roman" w:cs="Times New Roman"/>
                <w:sz w:val="24"/>
                <w:szCs w:val="24"/>
              </w:rPr>
              <w:t>Стартовая проверочная работа (проводится в</w:t>
            </w:r>
            <w:r w:rsidR="00462390" w:rsidRPr="001A1B3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62390" w:rsidRPr="001A1B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октябре</w:t>
            </w:r>
            <w:r w:rsidRPr="001A1B33"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  <w:t>)</w:t>
            </w:r>
            <w:r w:rsidRPr="001A1B33">
              <w:rPr>
                <w:rFonts w:ascii="Times New Roman" w:hAnsi="Times New Roman" w:cs="Times New Roman"/>
                <w:sz w:val="24"/>
                <w:szCs w:val="24"/>
              </w:rPr>
              <w:t xml:space="preserve"> позволяет оценить расхождение между реальным  уровнем знаний у учащихся и актуальным уровнем, необходимым для продолжения обучения, и спланировать коррекционную работу с целью устранения этого расхождения, а также  наметить  «зону ближайшего развития». </w:t>
            </w:r>
          </w:p>
          <w:p w:rsidR="00B14797" w:rsidRPr="001A1B33" w:rsidRDefault="00B14797" w:rsidP="002F33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A1B33">
              <w:rPr>
                <w:rFonts w:ascii="Times New Roman" w:hAnsi="Times New Roman" w:cs="Times New Roman"/>
                <w:sz w:val="24"/>
                <w:szCs w:val="24"/>
              </w:rPr>
              <w:t>Проверочная работа по установлению уровня освоения учащимися предметных культурных способов/средств действия.</w:t>
            </w:r>
          </w:p>
        </w:tc>
      </w:tr>
    </w:tbl>
    <w:p w:rsidR="00B14797" w:rsidRPr="001A1B33" w:rsidRDefault="00B14797" w:rsidP="00B14797">
      <w:pPr>
        <w:rPr>
          <w:rFonts w:ascii="Times New Roman" w:hAnsi="Times New Roman" w:cs="Times New Roman"/>
          <w:b/>
          <w:sz w:val="24"/>
          <w:szCs w:val="24"/>
        </w:rPr>
      </w:pP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A1B33">
        <w:rPr>
          <w:rFonts w:ascii="Times New Roman" w:hAnsi="Times New Roman" w:cs="Times New Roman"/>
          <w:b/>
          <w:sz w:val="24"/>
          <w:szCs w:val="24"/>
        </w:rPr>
        <w:t>Материально-техническое обеспечение программы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1A1B33">
        <w:rPr>
          <w:rFonts w:ascii="Times New Roman" w:hAnsi="Times New Roman" w:cs="Times New Roman"/>
          <w:b/>
          <w:i/>
          <w:sz w:val="24"/>
          <w:szCs w:val="24"/>
        </w:rPr>
        <w:t>Специфическое оборудование:</w:t>
      </w:r>
    </w:p>
    <w:p w:rsidR="00B14797" w:rsidRPr="001A1B33" w:rsidRDefault="00B14797" w:rsidP="00B14797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алфавит;</w:t>
      </w:r>
    </w:p>
    <w:p w:rsidR="00B14797" w:rsidRPr="001A1B33" w:rsidRDefault="00B14797" w:rsidP="00B14797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таблицы к основным разделам грамматического материала (в соответствии с программой);</w:t>
      </w:r>
    </w:p>
    <w:p w:rsidR="00B14797" w:rsidRPr="001A1B33" w:rsidRDefault="00B14797" w:rsidP="00B14797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наборы сюжетных (предметных) картинок в соответствии  с тематикой, определенной в программе:</w:t>
      </w:r>
    </w:p>
    <w:p w:rsidR="00B14797" w:rsidRPr="001A1B33" w:rsidRDefault="00B14797" w:rsidP="00B14797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классная доска с набором приспособлений для крепления таблиц, картинок;</w:t>
      </w:r>
    </w:p>
    <w:p w:rsidR="00B14797" w:rsidRPr="001A1B33" w:rsidRDefault="00B14797" w:rsidP="00B14797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наборы ролевых игр (по темам инсценировок);</w:t>
      </w:r>
    </w:p>
    <w:p w:rsidR="00B14797" w:rsidRPr="001A1B33" w:rsidRDefault="00B14797" w:rsidP="00B14797">
      <w:pPr>
        <w:pStyle w:val="a3"/>
        <w:numPr>
          <w:ilvl w:val="0"/>
          <w:numId w:val="14"/>
        </w:numPr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настольные развивающие игры;</w:t>
      </w:r>
    </w:p>
    <w:p w:rsidR="00B14797" w:rsidRPr="001A1B33" w:rsidRDefault="00B14797" w:rsidP="00B14797">
      <w:pPr>
        <w:pStyle w:val="a3"/>
        <w:ind w:left="360"/>
        <w:rPr>
          <w:rFonts w:ascii="Times New Roman" w:hAnsi="Times New Roman" w:cs="Times New Roman"/>
          <w:b/>
          <w:i/>
          <w:sz w:val="24"/>
          <w:szCs w:val="24"/>
        </w:rPr>
      </w:pPr>
      <w:r w:rsidRPr="001A1B33">
        <w:rPr>
          <w:rFonts w:ascii="Times New Roman" w:hAnsi="Times New Roman" w:cs="Times New Roman"/>
          <w:b/>
          <w:i/>
          <w:sz w:val="24"/>
          <w:szCs w:val="24"/>
        </w:rPr>
        <w:t>Электронно-программное обеспечение:</w:t>
      </w:r>
    </w:p>
    <w:p w:rsidR="00B14797" w:rsidRPr="001A1B33" w:rsidRDefault="00B14797" w:rsidP="00B14797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электронные библиотеки по русскому языку, электронные энциклопедии;</w:t>
      </w:r>
    </w:p>
    <w:p w:rsidR="00B14797" w:rsidRPr="001A1B33" w:rsidRDefault="00B14797" w:rsidP="00B14797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аудиозаписи в соответствии с программой обучения;</w:t>
      </w:r>
    </w:p>
    <w:p w:rsidR="00B14797" w:rsidRPr="001A1B33" w:rsidRDefault="00B14797" w:rsidP="00B14797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специализированные цифровые инструменты учебной деятельности (компьютерные программы);</w:t>
      </w:r>
    </w:p>
    <w:p w:rsidR="00B14797" w:rsidRPr="001A1B33" w:rsidRDefault="00B14797" w:rsidP="00B14797">
      <w:pPr>
        <w:pStyle w:val="a3"/>
        <w:numPr>
          <w:ilvl w:val="0"/>
          <w:numId w:val="12"/>
        </w:numPr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презентации по русскому языку.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b/>
          <w:i/>
          <w:sz w:val="24"/>
          <w:szCs w:val="24"/>
        </w:rPr>
      </w:pPr>
      <w:r w:rsidRPr="001A1B33">
        <w:rPr>
          <w:rFonts w:ascii="Times New Roman" w:hAnsi="Times New Roman" w:cs="Times New Roman"/>
          <w:b/>
          <w:i/>
          <w:sz w:val="24"/>
          <w:szCs w:val="24"/>
        </w:rPr>
        <w:t>Технические средства обучения:</w:t>
      </w:r>
    </w:p>
    <w:p w:rsidR="00B14797" w:rsidRPr="001A1B33" w:rsidRDefault="00B14797" w:rsidP="00B14797">
      <w:pPr>
        <w:pStyle w:val="a3"/>
        <w:numPr>
          <w:ilvl w:val="0"/>
          <w:numId w:val="1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 xml:space="preserve">мультимедийный проектор, </w:t>
      </w:r>
      <w:r w:rsidRPr="001A1B33">
        <w:rPr>
          <w:rFonts w:ascii="Times New Roman" w:hAnsi="Times New Roman" w:cs="Times New Roman"/>
          <w:sz w:val="24"/>
          <w:szCs w:val="24"/>
          <w:lang w:val="en-US"/>
        </w:rPr>
        <w:t>DVD</w:t>
      </w:r>
      <w:r w:rsidRPr="001A1B33">
        <w:rPr>
          <w:rFonts w:ascii="Times New Roman" w:hAnsi="Times New Roman" w:cs="Times New Roman"/>
          <w:sz w:val="24"/>
          <w:szCs w:val="24"/>
        </w:rPr>
        <w:t>-плеер, МР3 плеер;</w:t>
      </w:r>
    </w:p>
    <w:p w:rsidR="00B14797" w:rsidRPr="001A1B33" w:rsidRDefault="00B14797" w:rsidP="00B14797">
      <w:pPr>
        <w:pStyle w:val="a3"/>
        <w:numPr>
          <w:ilvl w:val="0"/>
          <w:numId w:val="1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компьютер с учебным программным обеспечением;</w:t>
      </w:r>
    </w:p>
    <w:p w:rsidR="00B14797" w:rsidRPr="001A1B33" w:rsidRDefault="00B14797" w:rsidP="00B14797">
      <w:pPr>
        <w:pStyle w:val="a3"/>
        <w:numPr>
          <w:ilvl w:val="0"/>
          <w:numId w:val="1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интерактивная доска;</w:t>
      </w:r>
    </w:p>
    <w:p w:rsidR="00B14797" w:rsidRPr="001A1B33" w:rsidRDefault="00B14797" w:rsidP="00B14797">
      <w:pPr>
        <w:pStyle w:val="a3"/>
        <w:numPr>
          <w:ilvl w:val="0"/>
          <w:numId w:val="1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магнитная доска;</w:t>
      </w:r>
    </w:p>
    <w:p w:rsidR="00B14797" w:rsidRPr="001A1B33" w:rsidRDefault="00B14797" w:rsidP="00B14797">
      <w:pPr>
        <w:pStyle w:val="a3"/>
        <w:numPr>
          <w:ilvl w:val="0"/>
          <w:numId w:val="1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цифровой фотоаппарат;</w:t>
      </w:r>
    </w:p>
    <w:p w:rsidR="00B14797" w:rsidRPr="001A1B33" w:rsidRDefault="00B14797" w:rsidP="00B14797">
      <w:pPr>
        <w:pStyle w:val="a3"/>
        <w:numPr>
          <w:ilvl w:val="0"/>
          <w:numId w:val="13"/>
        </w:numPr>
        <w:ind w:left="1134" w:hanging="425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lastRenderedPageBreak/>
        <w:t>сканер, ксерокс, принтер.</w:t>
      </w:r>
    </w:p>
    <w:p w:rsidR="00B14797" w:rsidRPr="001A1B33" w:rsidRDefault="00B14797" w:rsidP="00B14797">
      <w:pPr>
        <w:pStyle w:val="a3"/>
        <w:ind w:left="720"/>
        <w:rPr>
          <w:rFonts w:ascii="Times New Roman" w:hAnsi="Times New Roman" w:cs="Times New Roman"/>
          <w:sz w:val="24"/>
          <w:szCs w:val="24"/>
        </w:rPr>
      </w:pP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 w:rsidRPr="001A1B33">
        <w:rPr>
          <w:rFonts w:ascii="Times New Roman" w:hAnsi="Times New Roman" w:cs="Times New Roman"/>
          <w:b/>
          <w:sz w:val="24"/>
          <w:szCs w:val="24"/>
        </w:rPr>
        <w:t>Методы обучения: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color w:val="000000"/>
          <w:spacing w:val="-10"/>
          <w:sz w:val="24"/>
          <w:szCs w:val="24"/>
          <w:u w:val="single"/>
        </w:rPr>
      </w:pPr>
      <w:r w:rsidRPr="001A1B33">
        <w:rPr>
          <w:rFonts w:ascii="Times New Roman" w:hAnsi="Times New Roman" w:cs="Times New Roman"/>
          <w:i/>
          <w:sz w:val="24"/>
          <w:szCs w:val="24"/>
          <w:u w:val="single"/>
        </w:rPr>
        <w:t>Методы организации и осуществления учебно-познавательной деятельности: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pacing w:val="-10"/>
          <w:sz w:val="24"/>
          <w:szCs w:val="24"/>
        </w:rPr>
        <w:t>Словесные, наглядные, практические.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pacing w:val="-10"/>
          <w:sz w:val="24"/>
          <w:szCs w:val="24"/>
        </w:rPr>
        <w:t>Индуктивные, дедуктивные.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pacing w:val="-10"/>
          <w:sz w:val="24"/>
          <w:szCs w:val="24"/>
        </w:rPr>
        <w:t>Репродуктивные, проблемно-поисковые.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pacing w:val="-10"/>
          <w:sz w:val="24"/>
          <w:szCs w:val="24"/>
        </w:rPr>
        <w:t>Самостоятельные, несамостоятельные.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i/>
          <w:color w:val="000000"/>
          <w:spacing w:val="-10"/>
          <w:sz w:val="24"/>
          <w:szCs w:val="24"/>
          <w:u w:val="single"/>
        </w:rPr>
      </w:pPr>
      <w:r w:rsidRPr="001A1B33">
        <w:rPr>
          <w:rFonts w:ascii="Times New Roman" w:hAnsi="Times New Roman" w:cs="Times New Roman"/>
          <w:i/>
          <w:color w:val="000000"/>
          <w:spacing w:val="-10"/>
          <w:sz w:val="24"/>
          <w:szCs w:val="24"/>
          <w:u w:val="single"/>
        </w:rPr>
        <w:t>Методы стимулирования и мотивации учебно-познавательной деятельности: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pacing w:val="-10"/>
          <w:sz w:val="24"/>
          <w:szCs w:val="24"/>
        </w:rPr>
        <w:t>Стимулирование и мотивация интереса к учению.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pacing w:val="-10"/>
          <w:sz w:val="24"/>
          <w:szCs w:val="24"/>
        </w:rPr>
        <w:t>Стимулирование долга и ответственности в учении.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i/>
          <w:color w:val="000000"/>
          <w:spacing w:val="-10"/>
          <w:sz w:val="24"/>
          <w:szCs w:val="24"/>
          <w:u w:val="single"/>
        </w:rPr>
      </w:pPr>
      <w:r w:rsidRPr="001A1B33">
        <w:rPr>
          <w:rFonts w:ascii="Times New Roman" w:hAnsi="Times New Roman" w:cs="Times New Roman"/>
          <w:i/>
          <w:color w:val="000000"/>
          <w:spacing w:val="-10"/>
          <w:sz w:val="24"/>
          <w:szCs w:val="24"/>
          <w:u w:val="single"/>
        </w:rPr>
        <w:t>Методы контроля и самоконтроля за эффективностью учебно-познавательной деятельности: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pacing w:val="-10"/>
          <w:sz w:val="24"/>
          <w:szCs w:val="24"/>
        </w:rPr>
        <w:t>Устного контроля и самоконтроля.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color w:val="000000"/>
          <w:spacing w:val="-10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pacing w:val="-10"/>
          <w:sz w:val="24"/>
          <w:szCs w:val="24"/>
        </w:rPr>
        <w:t>Лабораторно-практического (практического) контроля и самоконтроля.</w:t>
      </w: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4797" w:rsidRPr="001A1B33" w:rsidRDefault="00B14797" w:rsidP="00B1479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14797" w:rsidRPr="001A1B33" w:rsidRDefault="00B14797" w:rsidP="007324C2">
      <w:pPr>
        <w:widowControl w:val="0"/>
        <w:shd w:val="clear" w:color="auto" w:fill="FFFFFF"/>
        <w:tabs>
          <w:tab w:val="left" w:pos="518"/>
        </w:tabs>
        <w:autoSpaceDE w:val="0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  <w:r w:rsidRPr="001A1B33">
        <w:rPr>
          <w:rFonts w:ascii="Times New Roman" w:hAnsi="Times New Roman" w:cs="Times New Roman"/>
          <w:color w:val="000000"/>
          <w:sz w:val="24"/>
          <w:szCs w:val="24"/>
          <w:u w:val="single"/>
        </w:rPr>
        <w:t>Описание образовательных технологий, используемых на уроках для реализации рабочей программы</w:t>
      </w:r>
    </w:p>
    <w:p w:rsidR="00B14797" w:rsidRPr="001A1B33" w:rsidRDefault="00B14797" w:rsidP="00B14797">
      <w:pPr>
        <w:shd w:val="clear" w:color="auto" w:fill="FFFFFF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A1B33">
        <w:rPr>
          <w:rFonts w:ascii="Times New Roman" w:hAnsi="Times New Roman" w:cs="Times New Roman"/>
          <w:iCs/>
          <w:color w:val="000000"/>
          <w:sz w:val="24"/>
          <w:szCs w:val="24"/>
        </w:rPr>
        <w:t>Используются различные методы организации учебной деятельности:</w:t>
      </w:r>
    </w:p>
    <w:p w:rsidR="00B14797" w:rsidRPr="001A1B33" w:rsidRDefault="00B14797" w:rsidP="00B1479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A1B33">
        <w:rPr>
          <w:rFonts w:ascii="Times New Roman" w:hAnsi="Times New Roman" w:cs="Times New Roman"/>
          <w:iCs/>
          <w:color w:val="000000"/>
          <w:sz w:val="24"/>
          <w:szCs w:val="24"/>
        </w:rPr>
        <w:t>Проблемное изложение</w:t>
      </w:r>
      <w:r w:rsidRPr="001A1B33">
        <w:rPr>
          <w:rFonts w:ascii="Times New Roman" w:hAnsi="Times New Roman" w:cs="Times New Roman"/>
          <w:color w:val="000000"/>
          <w:sz w:val="24"/>
          <w:szCs w:val="24"/>
        </w:rPr>
        <w:t> (</w:t>
      </w:r>
      <w:proofErr w:type="spellStart"/>
      <w:r w:rsidRPr="001A1B33">
        <w:rPr>
          <w:rFonts w:ascii="Times New Roman" w:hAnsi="Times New Roman" w:cs="Times New Roman"/>
          <w:color w:val="000000"/>
          <w:sz w:val="24"/>
          <w:szCs w:val="24"/>
        </w:rPr>
        <w:t>проблематизация</w:t>
      </w:r>
      <w:proofErr w:type="spellEnd"/>
      <w:r w:rsidRPr="001A1B33">
        <w:rPr>
          <w:rFonts w:ascii="Times New Roman" w:hAnsi="Times New Roman" w:cs="Times New Roman"/>
          <w:color w:val="000000"/>
          <w:sz w:val="24"/>
          <w:szCs w:val="24"/>
        </w:rPr>
        <w:t>).</w:t>
      </w:r>
    </w:p>
    <w:p w:rsidR="00B14797" w:rsidRPr="001A1B33" w:rsidRDefault="00B14797" w:rsidP="00B1479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A1B33">
        <w:rPr>
          <w:rFonts w:ascii="Times New Roman" w:hAnsi="Times New Roman" w:cs="Times New Roman"/>
          <w:iCs/>
          <w:color w:val="000000"/>
          <w:sz w:val="24"/>
          <w:szCs w:val="24"/>
        </w:rPr>
        <w:t xml:space="preserve">Метод учебных задач. </w:t>
      </w:r>
    </w:p>
    <w:p w:rsidR="00B14797" w:rsidRPr="001A1B33" w:rsidRDefault="00B14797" w:rsidP="00B1479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z w:val="24"/>
          <w:szCs w:val="24"/>
        </w:rPr>
        <w:t xml:space="preserve">Моделирование. </w:t>
      </w:r>
    </w:p>
    <w:p w:rsidR="00B14797" w:rsidRPr="001A1B33" w:rsidRDefault="00B14797" w:rsidP="00B1479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z w:val="24"/>
          <w:szCs w:val="24"/>
        </w:rPr>
        <w:t xml:space="preserve">Коллективно (совместно)-распределительная деятельность. </w:t>
      </w:r>
    </w:p>
    <w:p w:rsidR="00B14797" w:rsidRPr="001A1B33" w:rsidRDefault="00B14797" w:rsidP="00B14797">
      <w:pPr>
        <w:numPr>
          <w:ilvl w:val="0"/>
          <w:numId w:val="16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Cs/>
          <w:color w:val="000000"/>
          <w:sz w:val="24"/>
          <w:szCs w:val="24"/>
        </w:rPr>
      </w:pPr>
      <w:r w:rsidRPr="001A1B33">
        <w:rPr>
          <w:rFonts w:ascii="Times New Roman" w:hAnsi="Times New Roman" w:cs="Times New Roman"/>
          <w:color w:val="000000"/>
          <w:sz w:val="24"/>
          <w:szCs w:val="24"/>
        </w:rPr>
        <w:t xml:space="preserve">Различные методы оценки, контроля и самоконтроля. </w:t>
      </w:r>
    </w:p>
    <w:p w:rsidR="00B14797" w:rsidRPr="001A1B33" w:rsidRDefault="00B14797" w:rsidP="00B14797">
      <w:pPr>
        <w:ind w:firstLine="51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1B33">
        <w:rPr>
          <w:rFonts w:ascii="Times New Roman" w:hAnsi="Times New Roman" w:cs="Times New Roman"/>
          <w:sz w:val="24"/>
          <w:szCs w:val="24"/>
        </w:rPr>
        <w:t>Формы организации детей  (от групповой, парной до  индивидуальной) позволяют осуществлять не только смену, но и обмен деятельностями, с использованием специфических для системы развивающего обучения игр.</w:t>
      </w:r>
      <w:proofErr w:type="gramEnd"/>
    </w:p>
    <w:p w:rsidR="00B14797" w:rsidRPr="001A1B33" w:rsidRDefault="00B14797" w:rsidP="00B14797">
      <w:pPr>
        <w:widowControl w:val="0"/>
        <w:shd w:val="clear" w:color="auto" w:fill="FFFFFF"/>
        <w:tabs>
          <w:tab w:val="left" w:pos="142"/>
        </w:tabs>
        <w:autoSpaceDE w:val="0"/>
        <w:ind w:firstLine="516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 xml:space="preserve">Основные формы организации  деятельности учащихся на учебных занятиях: </w:t>
      </w:r>
    </w:p>
    <w:p w:rsidR="00B14797" w:rsidRPr="001A1B33" w:rsidRDefault="00B14797" w:rsidP="00B14797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284"/>
        </w:tabs>
        <w:suppressAutoHyphens/>
        <w:autoSpaceDE w:val="0"/>
        <w:spacing w:after="0" w:line="240" w:lineRule="auto"/>
        <w:ind w:firstLine="516"/>
        <w:jc w:val="both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 xml:space="preserve"> работа в группах и парах; </w:t>
      </w:r>
    </w:p>
    <w:p w:rsidR="00B14797" w:rsidRPr="001A1B33" w:rsidRDefault="00B14797" w:rsidP="00B14797">
      <w:pPr>
        <w:widowControl w:val="0"/>
        <w:numPr>
          <w:ilvl w:val="0"/>
          <w:numId w:val="15"/>
        </w:numPr>
        <w:shd w:val="clear" w:color="auto" w:fill="FFFFFF"/>
        <w:tabs>
          <w:tab w:val="left" w:pos="0"/>
          <w:tab w:val="left" w:pos="284"/>
        </w:tabs>
        <w:suppressAutoHyphens/>
        <w:autoSpaceDE w:val="0"/>
        <w:spacing w:after="0" w:line="240" w:lineRule="auto"/>
        <w:ind w:firstLine="516"/>
        <w:jc w:val="both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индивидуальная работа;</w:t>
      </w:r>
    </w:p>
    <w:p w:rsidR="00B14797" w:rsidRPr="001A1B33" w:rsidRDefault="00B14797" w:rsidP="00B14797">
      <w:pPr>
        <w:widowControl w:val="0"/>
        <w:shd w:val="clear" w:color="auto" w:fill="FFFFFF"/>
        <w:tabs>
          <w:tab w:val="left" w:pos="284"/>
        </w:tabs>
        <w:autoSpaceDE w:val="0"/>
        <w:ind w:left="516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 xml:space="preserve">- учебное занятие (практика). </w:t>
      </w:r>
    </w:p>
    <w:p w:rsidR="00B14797" w:rsidRPr="001A1B33" w:rsidRDefault="00B14797" w:rsidP="00B14797">
      <w:pPr>
        <w:ind w:firstLine="516"/>
        <w:jc w:val="both"/>
        <w:rPr>
          <w:rFonts w:ascii="Times New Roman" w:hAnsi="Times New Roman" w:cs="Times New Roman"/>
          <w:sz w:val="24"/>
          <w:szCs w:val="24"/>
        </w:rPr>
      </w:pPr>
      <w:r w:rsidRPr="001A1B33">
        <w:rPr>
          <w:rFonts w:ascii="Times New Roman" w:hAnsi="Times New Roman" w:cs="Times New Roman"/>
          <w:sz w:val="24"/>
          <w:szCs w:val="24"/>
        </w:rPr>
        <w:t>Методы обучения опираются на исследование самим ребенком в сотрудничестве  с другими детьми оснований собственных действий.</w:t>
      </w:r>
    </w:p>
    <w:p w:rsidR="00B14797" w:rsidRPr="001A1B33" w:rsidRDefault="00B14797" w:rsidP="00B14797">
      <w:pPr>
        <w:widowControl w:val="0"/>
        <w:shd w:val="clear" w:color="auto" w:fill="FFFFFF"/>
        <w:tabs>
          <w:tab w:val="left" w:pos="284"/>
        </w:tabs>
        <w:autoSpaceDE w:val="0"/>
        <w:rPr>
          <w:rFonts w:ascii="Times New Roman" w:hAnsi="Times New Roman" w:cs="Times New Roman"/>
          <w:sz w:val="24"/>
          <w:szCs w:val="24"/>
        </w:rPr>
        <w:sectPr w:rsidR="00B14797" w:rsidRPr="001A1B33" w:rsidSect="00D93A12">
          <w:pgSz w:w="16838" w:h="11906" w:orient="landscape" w:code="9"/>
          <w:pgMar w:top="851" w:right="284" w:bottom="707" w:left="426" w:header="720" w:footer="720" w:gutter="0"/>
          <w:pgNumType w:start="2"/>
          <w:cols w:space="720"/>
          <w:docGrid w:linePitch="360"/>
        </w:sectPr>
      </w:pPr>
      <w:r w:rsidRPr="001A1B33">
        <w:rPr>
          <w:rFonts w:ascii="Times New Roman" w:hAnsi="Times New Roman" w:cs="Times New Roman"/>
          <w:sz w:val="24"/>
          <w:szCs w:val="24"/>
        </w:rPr>
        <w:t xml:space="preserve">Используемые методы отражаются в конструкторе урока. </w:t>
      </w:r>
    </w:p>
    <w:p w:rsidR="0059008A" w:rsidRPr="001A1B33" w:rsidRDefault="0059008A" w:rsidP="001A1B33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A1B33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Календарно-тематический план.</w:t>
      </w:r>
    </w:p>
    <w:p w:rsidR="001A1B33" w:rsidRPr="001A1B33" w:rsidRDefault="001A1B33" w:rsidP="001A1B33">
      <w:pPr>
        <w:jc w:val="center"/>
        <w:rPr>
          <w:b/>
          <w:sz w:val="24"/>
          <w:szCs w:val="24"/>
        </w:rPr>
      </w:pPr>
      <w:r w:rsidRPr="001A1B33">
        <w:rPr>
          <w:b/>
          <w:sz w:val="24"/>
          <w:szCs w:val="24"/>
        </w:rPr>
        <w:t>«Русский язык»</w:t>
      </w:r>
    </w:p>
    <w:tbl>
      <w:tblPr>
        <w:tblW w:w="1158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24"/>
        <w:gridCol w:w="8437"/>
        <w:gridCol w:w="896"/>
        <w:gridCol w:w="924"/>
      </w:tblGrid>
      <w:tr w:rsidR="001A1B33" w:rsidRPr="001A1B33" w:rsidTr="001A1B33">
        <w:trPr>
          <w:trHeight w:val="939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1A1B33">
            <w:pPr>
              <w:ind w:left="33"/>
              <w:jc w:val="center"/>
              <w:rPr>
                <w:b/>
                <w:sz w:val="24"/>
                <w:szCs w:val="24"/>
              </w:rPr>
            </w:pPr>
            <w:r w:rsidRPr="001A1B33">
              <w:rPr>
                <w:b/>
                <w:sz w:val="24"/>
                <w:szCs w:val="24"/>
              </w:rPr>
              <w:t>№ занятия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b/>
                <w:sz w:val="24"/>
                <w:szCs w:val="24"/>
              </w:rPr>
            </w:pPr>
            <w:r w:rsidRPr="001A1B33">
              <w:rPr>
                <w:b/>
                <w:sz w:val="24"/>
                <w:szCs w:val="24"/>
              </w:rPr>
              <w:t>Тема занятия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jc w:val="center"/>
              <w:rPr>
                <w:b/>
                <w:sz w:val="24"/>
                <w:szCs w:val="24"/>
              </w:rPr>
            </w:pPr>
            <w:r w:rsidRPr="001A1B33">
              <w:rPr>
                <w:b/>
                <w:sz w:val="24"/>
                <w:szCs w:val="24"/>
              </w:rPr>
              <w:t>Дата</w:t>
            </w:r>
          </w:p>
          <w:p w:rsidR="001A1B33" w:rsidRPr="001A1B33" w:rsidRDefault="001A1B33" w:rsidP="009E71AA">
            <w:pPr>
              <w:jc w:val="center"/>
              <w:rPr>
                <w:b/>
                <w:sz w:val="24"/>
                <w:szCs w:val="24"/>
              </w:rPr>
            </w:pPr>
            <w:r w:rsidRPr="001A1B33">
              <w:rPr>
                <w:b/>
                <w:sz w:val="24"/>
                <w:szCs w:val="24"/>
              </w:rPr>
              <w:t>По плану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jc w:val="center"/>
              <w:rPr>
                <w:b/>
                <w:sz w:val="24"/>
                <w:szCs w:val="24"/>
              </w:rPr>
            </w:pPr>
            <w:r w:rsidRPr="001A1B33">
              <w:rPr>
                <w:b/>
                <w:sz w:val="24"/>
                <w:szCs w:val="24"/>
              </w:rPr>
              <w:t>Дата по факту</w:t>
            </w:r>
          </w:p>
        </w:tc>
      </w:tr>
      <w:tr w:rsidR="001A1B33" w:rsidRPr="001A1B33" w:rsidTr="001A1B33">
        <w:trPr>
          <w:trHeight w:val="525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1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Грамматическая основа предложения. Разбор предложения по членам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32171C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390CB2">
              <w:rPr>
                <w:sz w:val="24"/>
                <w:szCs w:val="24"/>
              </w:rPr>
              <w:t>.09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259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2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Однородные члены предложения. Разбор предложения с однородными членами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32171C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</w:t>
            </w:r>
            <w:r w:rsidR="00390CB2">
              <w:rPr>
                <w:sz w:val="24"/>
                <w:szCs w:val="24"/>
              </w:rPr>
              <w:t>.09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259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3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Ударение. Упражнение в постановке ударения в словах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32171C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</w:t>
            </w:r>
            <w:r w:rsidR="00390CB2">
              <w:rPr>
                <w:sz w:val="24"/>
                <w:szCs w:val="24"/>
              </w:rPr>
              <w:t>.10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259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4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Звонкие и глухие согласные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32171C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390CB2">
              <w:rPr>
                <w:sz w:val="24"/>
                <w:szCs w:val="24"/>
              </w:rPr>
              <w:t>.10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259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5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Части слова. Упражнение в разборе слов по составу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32171C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</w:t>
            </w:r>
            <w:r w:rsidR="00390CB2">
              <w:rPr>
                <w:sz w:val="24"/>
                <w:szCs w:val="24"/>
              </w:rPr>
              <w:t>.11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259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6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Текст. Основная мысль текста. Упражнение в определение основной мысли текста. План текста. Упражнение в составление плана текста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32171C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01.12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259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7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Слово и его лексическое значение. Слова – синонимы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E36E0B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15. </w:t>
            </w:r>
            <w:r w:rsidR="00390CB2">
              <w:rPr>
                <w:sz w:val="24"/>
                <w:szCs w:val="24"/>
              </w:rPr>
              <w:t>12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259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8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Имя существительное. Упражнение в разборе имени существительного как части речи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E36E0B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390CB2">
              <w:rPr>
                <w:sz w:val="24"/>
                <w:szCs w:val="24"/>
              </w:rPr>
              <w:t>.12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259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9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Фразеологические обороты и употребление их в речи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E36E0B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</w:t>
            </w:r>
            <w:r w:rsidR="00390CB2">
              <w:rPr>
                <w:sz w:val="24"/>
                <w:szCs w:val="24"/>
              </w:rPr>
              <w:t>01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259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10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Пробная работа. Вариант 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390CB2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02.02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477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1A1B33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 xml:space="preserve">         11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Имя прилагательное. Упражнение в разборе имени прилагательного как части речи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E36E0B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16.</w:t>
            </w:r>
            <w:r w:rsidR="00390CB2">
              <w:rPr>
                <w:sz w:val="24"/>
                <w:szCs w:val="24"/>
              </w:rPr>
              <w:t>02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915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12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Фразеологические обороты и употребление их в речи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E36E0B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02..03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915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13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Глагол. Упражнение в разборе глагола как части речи.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E36E0B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16</w:t>
            </w:r>
            <w:r w:rsidR="00390CB2">
              <w:rPr>
                <w:sz w:val="24"/>
                <w:szCs w:val="24"/>
              </w:rPr>
              <w:t>.03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915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14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Пробная работа. Вариант 2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E36E0B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</w:t>
            </w:r>
            <w:r w:rsidR="00390CB2">
              <w:rPr>
                <w:sz w:val="24"/>
                <w:szCs w:val="24"/>
              </w:rPr>
              <w:t>04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896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15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Пробная работа. Вариант 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E36E0B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  <w:r w:rsidR="00390CB2">
              <w:rPr>
                <w:sz w:val="24"/>
                <w:szCs w:val="24"/>
              </w:rPr>
              <w:t>.04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915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16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ВПР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E36E0B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  <w:r w:rsidR="00390CB2">
              <w:rPr>
                <w:sz w:val="24"/>
                <w:szCs w:val="24"/>
              </w:rPr>
              <w:t>.05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  <w:tr w:rsidR="001A1B33" w:rsidRPr="001A1B33" w:rsidTr="001A1B33">
        <w:trPr>
          <w:trHeight w:val="915"/>
        </w:trPr>
        <w:tc>
          <w:tcPr>
            <w:tcW w:w="1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A1B33" w:rsidRPr="001A1B33" w:rsidRDefault="001A1B33" w:rsidP="009E71AA">
            <w:pPr>
              <w:jc w:val="center"/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17</w:t>
            </w:r>
          </w:p>
        </w:tc>
        <w:tc>
          <w:tcPr>
            <w:tcW w:w="8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  <w:r w:rsidRPr="001A1B33">
              <w:rPr>
                <w:sz w:val="24"/>
                <w:szCs w:val="24"/>
              </w:rPr>
              <w:t>Анализ выполнения работы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E36E0B" w:rsidP="009E71A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27</w:t>
            </w:r>
            <w:r w:rsidR="00390CB2">
              <w:rPr>
                <w:sz w:val="24"/>
                <w:szCs w:val="24"/>
              </w:rPr>
              <w:t>.05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B33" w:rsidRPr="001A1B33" w:rsidRDefault="001A1B33" w:rsidP="009E71AA">
            <w:pPr>
              <w:rPr>
                <w:sz w:val="24"/>
                <w:szCs w:val="24"/>
              </w:rPr>
            </w:pPr>
          </w:p>
        </w:tc>
      </w:tr>
    </w:tbl>
    <w:p w:rsidR="001A1B33" w:rsidRPr="001A1B33" w:rsidRDefault="001A1B33" w:rsidP="001A1B33">
      <w:pPr>
        <w:rPr>
          <w:sz w:val="24"/>
          <w:szCs w:val="24"/>
        </w:rPr>
      </w:pPr>
    </w:p>
    <w:p w:rsidR="001A1B33" w:rsidRPr="001A1B33" w:rsidRDefault="001A1B33" w:rsidP="001A1B33">
      <w:pPr>
        <w:rPr>
          <w:sz w:val="24"/>
          <w:szCs w:val="24"/>
        </w:rPr>
      </w:pPr>
    </w:p>
    <w:p w:rsidR="001A1B33" w:rsidRPr="001A1B33" w:rsidRDefault="001A1B33" w:rsidP="001A1B33">
      <w:pPr>
        <w:rPr>
          <w:sz w:val="24"/>
          <w:szCs w:val="24"/>
        </w:rPr>
      </w:pPr>
    </w:p>
    <w:p w:rsidR="001A1B33" w:rsidRPr="001A1B33" w:rsidRDefault="001A1B33" w:rsidP="001A1B33">
      <w:pPr>
        <w:rPr>
          <w:sz w:val="24"/>
          <w:szCs w:val="24"/>
        </w:rPr>
      </w:pPr>
    </w:p>
    <w:p w:rsidR="001A1B33" w:rsidRPr="001A1B33" w:rsidRDefault="001A1B33" w:rsidP="001A1B33">
      <w:pPr>
        <w:rPr>
          <w:sz w:val="24"/>
          <w:szCs w:val="24"/>
        </w:rPr>
      </w:pPr>
    </w:p>
    <w:p w:rsidR="001A1B33" w:rsidRPr="001A1B33" w:rsidRDefault="001A1B33" w:rsidP="001A1B33">
      <w:pPr>
        <w:rPr>
          <w:sz w:val="24"/>
          <w:szCs w:val="24"/>
        </w:rPr>
      </w:pPr>
    </w:p>
    <w:p w:rsidR="001A1B33" w:rsidRPr="001A1B33" w:rsidRDefault="001A1B33" w:rsidP="001A1B33">
      <w:pPr>
        <w:rPr>
          <w:sz w:val="24"/>
          <w:szCs w:val="24"/>
        </w:rPr>
      </w:pPr>
    </w:p>
    <w:p w:rsidR="001A1B33" w:rsidRPr="001A1B33" w:rsidRDefault="001A1B33" w:rsidP="001A1B33">
      <w:pPr>
        <w:jc w:val="center"/>
        <w:rPr>
          <w:b/>
          <w:sz w:val="24"/>
          <w:szCs w:val="24"/>
        </w:rPr>
      </w:pPr>
    </w:p>
    <w:p w:rsidR="001A1B33" w:rsidRPr="001A1B33" w:rsidRDefault="001A1B33" w:rsidP="001A1B33">
      <w:pPr>
        <w:jc w:val="center"/>
        <w:rPr>
          <w:b/>
          <w:sz w:val="24"/>
          <w:szCs w:val="24"/>
        </w:rPr>
      </w:pPr>
    </w:p>
    <w:p w:rsidR="0059008A" w:rsidRPr="001A1B33" w:rsidRDefault="0059008A">
      <w:pPr>
        <w:rPr>
          <w:rFonts w:ascii="Times New Roman" w:hAnsi="Times New Roman" w:cs="Times New Roman"/>
          <w:sz w:val="24"/>
          <w:szCs w:val="24"/>
        </w:rPr>
      </w:pPr>
    </w:p>
    <w:sectPr w:rsidR="0059008A" w:rsidRPr="001A1B33" w:rsidSect="00DA2B51">
      <w:pgSz w:w="11906" w:h="16838"/>
      <w:pgMar w:top="567" w:right="850" w:bottom="142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 w:cs="Arial"/>
      </w:rPr>
    </w:lvl>
  </w:abstractNum>
  <w:abstractNum w:abstractNumId="1">
    <w:nsid w:val="071C65EF"/>
    <w:multiLevelType w:val="hybridMultilevel"/>
    <w:tmpl w:val="B06A5B1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104441A6"/>
    <w:multiLevelType w:val="hybridMultilevel"/>
    <w:tmpl w:val="5E0A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">
    <w:nsid w:val="12CD6EBA"/>
    <w:multiLevelType w:val="hybridMultilevel"/>
    <w:tmpl w:val="8632C5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BE2B26"/>
    <w:multiLevelType w:val="hybridMultilevel"/>
    <w:tmpl w:val="EE56E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985128A"/>
    <w:multiLevelType w:val="hybridMultilevel"/>
    <w:tmpl w:val="AEBE19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C011A9"/>
    <w:multiLevelType w:val="hybridMultilevel"/>
    <w:tmpl w:val="5DCCE6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E3C5DDC"/>
    <w:multiLevelType w:val="hybridMultilevel"/>
    <w:tmpl w:val="2918C296"/>
    <w:lvl w:ilvl="0" w:tplc="04190001">
      <w:start w:val="1"/>
      <w:numFmt w:val="bullet"/>
      <w:lvlText w:val=""/>
      <w:lvlJc w:val="left"/>
      <w:pPr>
        <w:ind w:left="14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86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58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30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02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74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46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18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902" w:hanging="360"/>
      </w:pPr>
      <w:rPr>
        <w:rFonts w:ascii="Wingdings" w:hAnsi="Wingdings" w:hint="default"/>
      </w:rPr>
    </w:lvl>
  </w:abstractNum>
  <w:abstractNum w:abstractNumId="8">
    <w:nsid w:val="32594C2E"/>
    <w:multiLevelType w:val="hybridMultilevel"/>
    <w:tmpl w:val="9752A3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3B574B53"/>
    <w:multiLevelType w:val="hybridMultilevel"/>
    <w:tmpl w:val="E7761C24"/>
    <w:lvl w:ilvl="0" w:tplc="EE468BAC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49D113C8"/>
    <w:multiLevelType w:val="hybridMultilevel"/>
    <w:tmpl w:val="70D88C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750D3A"/>
    <w:multiLevelType w:val="hybridMultilevel"/>
    <w:tmpl w:val="C0A88F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5FB506F"/>
    <w:multiLevelType w:val="hybridMultilevel"/>
    <w:tmpl w:val="5F92FEB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3">
    <w:nsid w:val="5A857A2F"/>
    <w:multiLevelType w:val="hybridMultilevel"/>
    <w:tmpl w:val="6068DA9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67E61F7E"/>
    <w:multiLevelType w:val="hybridMultilevel"/>
    <w:tmpl w:val="A2BA3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593C63"/>
    <w:multiLevelType w:val="hybridMultilevel"/>
    <w:tmpl w:val="3BB2A1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20044F8"/>
    <w:multiLevelType w:val="hybridMultilevel"/>
    <w:tmpl w:val="672A4B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76C95CC6"/>
    <w:multiLevelType w:val="hybridMultilevel"/>
    <w:tmpl w:val="B5A61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2A46B6"/>
    <w:multiLevelType w:val="hybridMultilevel"/>
    <w:tmpl w:val="F45AD40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12"/>
  </w:num>
  <w:num w:numId="4">
    <w:abstractNumId w:val="15"/>
  </w:num>
  <w:num w:numId="5">
    <w:abstractNumId w:val="14"/>
  </w:num>
  <w:num w:numId="6">
    <w:abstractNumId w:val="11"/>
  </w:num>
  <w:num w:numId="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3"/>
  </w:num>
  <w:num w:numId="10">
    <w:abstractNumId w:val="7"/>
  </w:num>
  <w:num w:numId="11">
    <w:abstractNumId w:val="5"/>
  </w:num>
  <w:num w:numId="12">
    <w:abstractNumId w:val="1"/>
  </w:num>
  <w:num w:numId="13">
    <w:abstractNumId w:val="6"/>
  </w:num>
  <w:num w:numId="14">
    <w:abstractNumId w:val="3"/>
  </w:num>
  <w:num w:numId="15">
    <w:abstractNumId w:val="0"/>
  </w:num>
  <w:num w:numId="16">
    <w:abstractNumId w:val="4"/>
  </w:num>
  <w:num w:numId="17">
    <w:abstractNumId w:val="17"/>
  </w:num>
  <w:num w:numId="18">
    <w:abstractNumId w:val="8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14797"/>
    <w:rsid w:val="00037797"/>
    <w:rsid w:val="00052270"/>
    <w:rsid w:val="00055B9F"/>
    <w:rsid w:val="000778C2"/>
    <w:rsid w:val="00095CA6"/>
    <w:rsid w:val="000A4B94"/>
    <w:rsid w:val="000A6D87"/>
    <w:rsid w:val="000B303E"/>
    <w:rsid w:val="000C194C"/>
    <w:rsid w:val="000C47FD"/>
    <w:rsid w:val="000D7F1C"/>
    <w:rsid w:val="000F3591"/>
    <w:rsid w:val="00103F49"/>
    <w:rsid w:val="001052EA"/>
    <w:rsid w:val="0011458D"/>
    <w:rsid w:val="00124C40"/>
    <w:rsid w:val="00146175"/>
    <w:rsid w:val="0017009C"/>
    <w:rsid w:val="0018286B"/>
    <w:rsid w:val="001A1B33"/>
    <w:rsid w:val="001D0DBB"/>
    <w:rsid w:val="001F048C"/>
    <w:rsid w:val="00204628"/>
    <w:rsid w:val="00206CCF"/>
    <w:rsid w:val="00213E4A"/>
    <w:rsid w:val="00213EA4"/>
    <w:rsid w:val="00215D80"/>
    <w:rsid w:val="00245884"/>
    <w:rsid w:val="0027737C"/>
    <w:rsid w:val="00285321"/>
    <w:rsid w:val="00293FC9"/>
    <w:rsid w:val="002C2A24"/>
    <w:rsid w:val="002D4DAC"/>
    <w:rsid w:val="0032171C"/>
    <w:rsid w:val="00341D79"/>
    <w:rsid w:val="003731E2"/>
    <w:rsid w:val="00390CB2"/>
    <w:rsid w:val="003F7634"/>
    <w:rsid w:val="004219D7"/>
    <w:rsid w:val="00462049"/>
    <w:rsid w:val="00462390"/>
    <w:rsid w:val="00464E42"/>
    <w:rsid w:val="00471BFC"/>
    <w:rsid w:val="00472328"/>
    <w:rsid w:val="00472834"/>
    <w:rsid w:val="00476530"/>
    <w:rsid w:val="00492714"/>
    <w:rsid w:val="00496925"/>
    <w:rsid w:val="00496DC1"/>
    <w:rsid w:val="004B3A5C"/>
    <w:rsid w:val="004C5395"/>
    <w:rsid w:val="004D628B"/>
    <w:rsid w:val="00510FA1"/>
    <w:rsid w:val="00512293"/>
    <w:rsid w:val="00532F00"/>
    <w:rsid w:val="00546E4A"/>
    <w:rsid w:val="00570AD5"/>
    <w:rsid w:val="0059008A"/>
    <w:rsid w:val="005911EE"/>
    <w:rsid w:val="005A149A"/>
    <w:rsid w:val="005A50E2"/>
    <w:rsid w:val="005D0609"/>
    <w:rsid w:val="00601BFE"/>
    <w:rsid w:val="00624E81"/>
    <w:rsid w:val="006510FA"/>
    <w:rsid w:val="006802FC"/>
    <w:rsid w:val="00712418"/>
    <w:rsid w:val="007152B2"/>
    <w:rsid w:val="007324C2"/>
    <w:rsid w:val="00733717"/>
    <w:rsid w:val="0073725C"/>
    <w:rsid w:val="0073757B"/>
    <w:rsid w:val="007401B0"/>
    <w:rsid w:val="00742D87"/>
    <w:rsid w:val="007450A9"/>
    <w:rsid w:val="00766A21"/>
    <w:rsid w:val="00767F14"/>
    <w:rsid w:val="007944A8"/>
    <w:rsid w:val="007C1E02"/>
    <w:rsid w:val="007D47A7"/>
    <w:rsid w:val="007E0A80"/>
    <w:rsid w:val="007F0160"/>
    <w:rsid w:val="007F65F5"/>
    <w:rsid w:val="00823C11"/>
    <w:rsid w:val="00830A22"/>
    <w:rsid w:val="00834225"/>
    <w:rsid w:val="00861045"/>
    <w:rsid w:val="00865856"/>
    <w:rsid w:val="00884EA5"/>
    <w:rsid w:val="008C4637"/>
    <w:rsid w:val="008D6E98"/>
    <w:rsid w:val="00906787"/>
    <w:rsid w:val="00927E23"/>
    <w:rsid w:val="009335B2"/>
    <w:rsid w:val="00972E37"/>
    <w:rsid w:val="009745D3"/>
    <w:rsid w:val="00976B4F"/>
    <w:rsid w:val="009823D1"/>
    <w:rsid w:val="00994506"/>
    <w:rsid w:val="009A2E37"/>
    <w:rsid w:val="009C60CD"/>
    <w:rsid w:val="009E78E5"/>
    <w:rsid w:val="00A26E2E"/>
    <w:rsid w:val="00A76EF9"/>
    <w:rsid w:val="00A7780C"/>
    <w:rsid w:val="00A80AEC"/>
    <w:rsid w:val="00A82CD9"/>
    <w:rsid w:val="00A8501D"/>
    <w:rsid w:val="00AC71E9"/>
    <w:rsid w:val="00AC74B4"/>
    <w:rsid w:val="00AF7F82"/>
    <w:rsid w:val="00B0082C"/>
    <w:rsid w:val="00B14797"/>
    <w:rsid w:val="00B763F2"/>
    <w:rsid w:val="00B85D5E"/>
    <w:rsid w:val="00B91D31"/>
    <w:rsid w:val="00BB14AF"/>
    <w:rsid w:val="00BB4BC6"/>
    <w:rsid w:val="00BE43E5"/>
    <w:rsid w:val="00BF0EAF"/>
    <w:rsid w:val="00C20818"/>
    <w:rsid w:val="00C20B3B"/>
    <w:rsid w:val="00C24D67"/>
    <w:rsid w:val="00C4207B"/>
    <w:rsid w:val="00C45158"/>
    <w:rsid w:val="00C8004C"/>
    <w:rsid w:val="00CA1508"/>
    <w:rsid w:val="00CA409E"/>
    <w:rsid w:val="00CB15E7"/>
    <w:rsid w:val="00CC695E"/>
    <w:rsid w:val="00CC77A1"/>
    <w:rsid w:val="00CF4305"/>
    <w:rsid w:val="00D266BC"/>
    <w:rsid w:val="00D274EF"/>
    <w:rsid w:val="00D2767E"/>
    <w:rsid w:val="00D91BB6"/>
    <w:rsid w:val="00D93A12"/>
    <w:rsid w:val="00D96E8E"/>
    <w:rsid w:val="00DA2B51"/>
    <w:rsid w:val="00DB76E7"/>
    <w:rsid w:val="00DF1765"/>
    <w:rsid w:val="00E05986"/>
    <w:rsid w:val="00E36E0B"/>
    <w:rsid w:val="00E4133C"/>
    <w:rsid w:val="00E624AA"/>
    <w:rsid w:val="00E81464"/>
    <w:rsid w:val="00E86807"/>
    <w:rsid w:val="00EC1BB6"/>
    <w:rsid w:val="00ED6084"/>
    <w:rsid w:val="00EF7796"/>
    <w:rsid w:val="00F22EC8"/>
    <w:rsid w:val="00F36138"/>
    <w:rsid w:val="00F45323"/>
    <w:rsid w:val="00F479D1"/>
    <w:rsid w:val="00F75433"/>
    <w:rsid w:val="00F86DFD"/>
    <w:rsid w:val="00F959D4"/>
    <w:rsid w:val="00FA25B9"/>
    <w:rsid w:val="00FA7A78"/>
    <w:rsid w:val="00FB63AB"/>
    <w:rsid w:val="00FD072B"/>
    <w:rsid w:val="00FE1C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4797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1479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B14797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B14797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a6">
    <w:name w:val="Основной текст Знак"/>
    <w:basedOn w:val="a0"/>
    <w:link w:val="a5"/>
    <w:semiHidden/>
    <w:rsid w:val="00B14797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FR2">
    <w:name w:val="FR2"/>
    <w:rsid w:val="00B14797"/>
    <w:pPr>
      <w:widowControl w:val="0"/>
      <w:suppressAutoHyphens/>
      <w:spacing w:after="0" w:line="240" w:lineRule="auto"/>
      <w:jc w:val="center"/>
    </w:pPr>
    <w:rPr>
      <w:rFonts w:ascii="Times New Roman" w:eastAsia="Arial" w:hAnsi="Times New Roman" w:cs="Calibri"/>
      <w:b/>
      <w:sz w:val="32"/>
      <w:szCs w:val="20"/>
      <w:lang w:eastAsia="ar-SA"/>
    </w:rPr>
  </w:style>
  <w:style w:type="paragraph" w:customStyle="1" w:styleId="u-2-msonormal">
    <w:name w:val="u-2-msonormal"/>
    <w:basedOn w:val="a"/>
    <w:rsid w:val="00B14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7">
    <w:name w:val="Table Grid"/>
    <w:basedOn w:val="a1"/>
    <w:uiPriority w:val="59"/>
    <w:rsid w:val="00B1479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unhideWhenUsed/>
    <w:rsid w:val="00B14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7"/>
    <w:uiPriority w:val="59"/>
    <w:rsid w:val="00B1479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9E78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E78E5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9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2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7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4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8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3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12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5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15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567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4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5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8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0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9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2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7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24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28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2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25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0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82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43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3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7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7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66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1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8B8822-1E89-4D0E-8F83-FDBF6BB88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3723</Words>
  <Characters>21222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24896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ДНС</dc:creator>
  <cp:lastModifiedBy>лщьз</cp:lastModifiedBy>
  <cp:revision>11</cp:revision>
  <cp:lastPrinted>2020-09-02T10:29:00Z</cp:lastPrinted>
  <dcterms:created xsi:type="dcterms:W3CDTF">2019-09-06T19:14:00Z</dcterms:created>
  <dcterms:modified xsi:type="dcterms:W3CDTF">2020-10-28T16:59:00Z</dcterms:modified>
</cp:coreProperties>
</file>