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4A" w:rsidRPr="0099774A" w:rsidRDefault="0099774A" w:rsidP="009977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74A" w:rsidRPr="0099774A" w:rsidRDefault="0099774A" w:rsidP="0099774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99774A">
        <w:rPr>
          <w:rFonts w:ascii="Times New Roman" w:eastAsia="Times New Roman" w:hAnsi="Times New Roman" w:cs="Times New Roman"/>
          <w:sz w:val="24"/>
          <w:szCs w:val="28"/>
          <w:lang w:eastAsia="ru-RU"/>
        </w:rPr>
        <w:t>МКОУ «Ново-Дмитриевская СОШ»</w:t>
      </w:r>
    </w:p>
    <w:p w:rsidR="0099774A" w:rsidRPr="0099774A" w:rsidRDefault="0099774A" w:rsidP="0099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74A" w:rsidRPr="0099774A" w:rsidRDefault="0099774A" w:rsidP="009977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99774A" w:rsidRPr="0099774A" w:rsidTr="0099774A">
        <w:trPr>
          <w:trHeight w:val="1003"/>
        </w:trPr>
        <w:tc>
          <w:tcPr>
            <w:tcW w:w="4875" w:type="dxa"/>
          </w:tcPr>
          <w:p w:rsidR="0099774A" w:rsidRPr="0099774A" w:rsidRDefault="0099774A" w:rsidP="0099774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Рассмотрено</w:t>
            </w:r>
          </w:p>
          <w:p w:rsidR="0099774A" w:rsidRPr="0099774A" w:rsidRDefault="0099774A" w:rsidP="0099774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заседании   методического объединения учителей</w:t>
            </w: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начальных классов</w:t>
            </w: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Протокол № _1__  </w:t>
            </w:r>
          </w:p>
          <w:p w:rsidR="0099774A" w:rsidRPr="0099774A" w:rsidRDefault="0099774A" w:rsidP="0099774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</w:rPr>
              <w:t>от «</w:t>
            </w: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26</w:t>
            </w: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» августа  2020… г.,</w:t>
            </w:r>
          </w:p>
          <w:p w:rsidR="0099774A" w:rsidRPr="0099774A" w:rsidRDefault="0099774A" w:rsidP="0099774A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7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Руководитель: Караянова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9774A" w:rsidRPr="0099774A" w:rsidRDefault="0099774A" w:rsidP="009977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732" w:type="dxa"/>
          </w:tcPr>
          <w:p w:rsidR="0099774A" w:rsidRPr="0099774A" w:rsidRDefault="0099774A" w:rsidP="0099774A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4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99774A" w:rsidRPr="0099774A" w:rsidRDefault="0099774A" w:rsidP="0099774A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4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9774A" w:rsidRPr="0099774A" w:rsidRDefault="0099774A" w:rsidP="0099774A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99774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________/__Узаирова З.М._/</w:t>
            </w:r>
          </w:p>
          <w:p w:rsidR="0099774A" w:rsidRPr="0099774A" w:rsidRDefault="0099774A" w:rsidP="0099774A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74A">
              <w:rPr>
                <w:rFonts w:ascii="Times New Roman" w:eastAsia="Times New Roman" w:hAnsi="Times New Roman" w:cs="Times New Roman"/>
                <w:sz w:val="24"/>
                <w:szCs w:val="24"/>
              </w:rPr>
              <w:t>«27» «августа » 2020… г</w:t>
            </w:r>
          </w:p>
          <w:p w:rsidR="0099774A" w:rsidRPr="0099774A" w:rsidRDefault="0099774A" w:rsidP="0099774A">
            <w:pPr>
              <w:tabs>
                <w:tab w:val="left" w:pos="33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774A" w:rsidRPr="0099774A" w:rsidRDefault="0099774A" w:rsidP="0099774A">
      <w:pPr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99774A">
        <w:rPr>
          <w:rFonts w:ascii="Times New Roman" w:eastAsia="Calibri" w:hAnsi="Times New Roman" w:cs="Times New Roman"/>
          <w:i/>
          <w:noProof/>
          <w:sz w:val="36"/>
          <w:szCs w:val="36"/>
          <w:lang w:eastAsia="ru-RU"/>
        </w:rPr>
        <w:drawing>
          <wp:inline distT="0" distB="0" distL="0" distR="0" wp14:anchorId="54E8756F" wp14:editId="74EE13F0">
            <wp:extent cx="2188845" cy="1717675"/>
            <wp:effectExtent l="0" t="0" r="1905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74A" w:rsidRPr="0099774A" w:rsidRDefault="0099774A" w:rsidP="0099774A">
      <w:pPr>
        <w:rPr>
          <w:rFonts w:ascii="Calibri" w:eastAsia="Times New Roman" w:hAnsi="Calibri" w:cs="Times New Roman"/>
          <w:b/>
          <w:sz w:val="44"/>
          <w:szCs w:val="44"/>
          <w:lang w:eastAsia="ru-RU"/>
        </w:rPr>
      </w:pPr>
      <w:r w:rsidRPr="0099774A">
        <w:rPr>
          <w:rFonts w:ascii="Calibri" w:eastAsia="Times New Roman" w:hAnsi="Calibri" w:cs="Times New Roman"/>
          <w:b/>
          <w:sz w:val="44"/>
          <w:szCs w:val="44"/>
          <w:lang w:eastAsia="ru-RU"/>
        </w:rPr>
        <w:t xml:space="preserve">                                                  РАБОЧАЯ ПРОГРАММА</w:t>
      </w:r>
    </w:p>
    <w:p w:rsidR="0099774A" w:rsidRPr="0099774A" w:rsidRDefault="0099774A" w:rsidP="0099774A">
      <w:pPr>
        <w:jc w:val="center"/>
        <w:rPr>
          <w:rFonts w:ascii="Calibri" w:eastAsia="Times New Roman" w:hAnsi="Calibri" w:cs="Times New Roman"/>
          <w:b/>
          <w:sz w:val="44"/>
          <w:szCs w:val="44"/>
          <w:lang w:eastAsia="ru-RU"/>
        </w:rPr>
      </w:pPr>
      <w:r w:rsidRPr="0099774A">
        <w:rPr>
          <w:rFonts w:ascii="Calibri" w:eastAsia="Times New Roman" w:hAnsi="Calibri" w:cs="Times New Roman"/>
          <w:b/>
          <w:sz w:val="44"/>
          <w:szCs w:val="44"/>
          <w:lang w:eastAsia="ru-RU"/>
        </w:rPr>
        <w:t xml:space="preserve">по предмету </w:t>
      </w:r>
      <w:r w:rsidRPr="0099774A">
        <w:rPr>
          <w:rFonts w:ascii="Calibri" w:eastAsia="Times New Roman" w:hAnsi="Calibri" w:cs="Times New Roman"/>
          <w:b/>
          <w:i/>
          <w:sz w:val="44"/>
          <w:szCs w:val="44"/>
          <w:lang w:eastAsia="ru-RU"/>
        </w:rPr>
        <w:t>«</w:t>
      </w:r>
      <w:r>
        <w:rPr>
          <w:rFonts w:ascii="Calibri" w:eastAsia="Times New Roman" w:hAnsi="Calibri" w:cs="Times New Roman"/>
          <w:b/>
          <w:i/>
          <w:sz w:val="44"/>
          <w:szCs w:val="44"/>
          <w:u w:val="single"/>
          <w:lang w:eastAsia="ru-RU"/>
        </w:rPr>
        <w:t>Физическая культура</w:t>
      </w:r>
      <w:bookmarkStart w:id="0" w:name="_GoBack"/>
      <w:bookmarkEnd w:id="0"/>
      <w:r w:rsidRPr="0099774A">
        <w:rPr>
          <w:rFonts w:ascii="Calibri" w:eastAsia="Times New Roman" w:hAnsi="Calibri" w:cs="Times New Roman"/>
          <w:b/>
          <w:i/>
          <w:sz w:val="44"/>
          <w:szCs w:val="44"/>
          <w:lang w:eastAsia="ru-RU"/>
        </w:rPr>
        <w:t>»</w:t>
      </w:r>
    </w:p>
    <w:p w:rsidR="0099774A" w:rsidRPr="0099774A" w:rsidRDefault="0099774A" w:rsidP="0099774A">
      <w:pPr>
        <w:jc w:val="center"/>
        <w:rPr>
          <w:rFonts w:ascii="Calibri" w:eastAsia="Times New Roman" w:hAnsi="Calibri" w:cs="Times New Roman"/>
          <w:b/>
          <w:sz w:val="44"/>
          <w:szCs w:val="44"/>
          <w:lang w:eastAsia="ru-RU"/>
        </w:rPr>
      </w:pPr>
      <w:r w:rsidRPr="0099774A">
        <w:rPr>
          <w:rFonts w:ascii="Calibri" w:eastAsia="Times New Roman" w:hAnsi="Calibri" w:cs="Times New Roman"/>
          <w:b/>
          <w:sz w:val="44"/>
          <w:szCs w:val="44"/>
          <w:lang w:eastAsia="ru-RU"/>
        </w:rPr>
        <w:t xml:space="preserve">Класс   </w:t>
      </w:r>
      <w:r w:rsidRPr="0099774A">
        <w:rPr>
          <w:rFonts w:ascii="Calibri" w:eastAsia="Times New Roman" w:hAnsi="Calibri" w:cs="Times New Roman"/>
          <w:b/>
          <w:i/>
          <w:sz w:val="44"/>
          <w:szCs w:val="44"/>
          <w:lang w:eastAsia="ru-RU"/>
        </w:rPr>
        <w:t>3 «а»</w:t>
      </w:r>
    </w:p>
    <w:p w:rsidR="0099774A" w:rsidRPr="0099774A" w:rsidRDefault="0099774A" w:rsidP="0099774A">
      <w:pPr>
        <w:jc w:val="center"/>
        <w:rPr>
          <w:rFonts w:ascii="Calibri" w:eastAsia="Times New Roman" w:hAnsi="Calibri" w:cs="Times New Roman"/>
          <w:b/>
          <w:sz w:val="44"/>
          <w:szCs w:val="44"/>
          <w:lang w:eastAsia="ru-RU"/>
        </w:rPr>
      </w:pPr>
      <w:r w:rsidRPr="0099774A">
        <w:rPr>
          <w:rFonts w:ascii="Calibri" w:eastAsia="Times New Roman" w:hAnsi="Calibri" w:cs="Times New Roman"/>
          <w:b/>
          <w:sz w:val="44"/>
          <w:szCs w:val="44"/>
          <w:u w:val="single"/>
          <w:lang w:eastAsia="ru-RU"/>
        </w:rPr>
        <w:t>2020-2021</w:t>
      </w:r>
      <w:r w:rsidRPr="0099774A">
        <w:rPr>
          <w:rFonts w:ascii="Calibri" w:eastAsia="Times New Roman" w:hAnsi="Calibri" w:cs="Times New Roman"/>
          <w:b/>
          <w:sz w:val="44"/>
          <w:szCs w:val="44"/>
          <w:lang w:eastAsia="ru-RU"/>
        </w:rPr>
        <w:t>учебный год</w:t>
      </w:r>
    </w:p>
    <w:p w:rsidR="0099774A" w:rsidRPr="0099774A" w:rsidRDefault="0099774A" w:rsidP="0099774A">
      <w:pPr>
        <w:rPr>
          <w:rFonts w:ascii="Calibri" w:eastAsia="Times New Roman" w:hAnsi="Calibri" w:cs="Times New Roman"/>
          <w:b/>
          <w:sz w:val="44"/>
          <w:szCs w:val="44"/>
          <w:lang w:eastAsia="ru-RU"/>
        </w:rPr>
      </w:pPr>
      <w:r w:rsidRPr="0099774A">
        <w:rPr>
          <w:rFonts w:ascii="Calibri" w:eastAsia="Times New Roman" w:hAnsi="Calibri" w:cs="Times New Roman"/>
          <w:b/>
          <w:sz w:val="44"/>
          <w:szCs w:val="44"/>
          <w:lang w:eastAsia="ru-RU"/>
        </w:rPr>
        <w:t xml:space="preserve">                                                                          Ашимова С.К.</w:t>
      </w:r>
    </w:p>
    <w:p w:rsidR="0099774A" w:rsidRPr="0099774A" w:rsidRDefault="0099774A" w:rsidP="0099774A">
      <w:pPr>
        <w:rPr>
          <w:rFonts w:ascii="Calibri" w:eastAsia="Times New Roman" w:hAnsi="Calibri" w:cs="Times New Roman"/>
          <w:b/>
          <w:sz w:val="44"/>
          <w:szCs w:val="44"/>
          <w:lang w:eastAsia="ru-RU"/>
        </w:rPr>
      </w:pPr>
      <w:r w:rsidRPr="0099774A">
        <w:rPr>
          <w:rFonts w:ascii="Calibri" w:eastAsia="Times New Roman" w:hAnsi="Calibri" w:cs="Times New Roman"/>
          <w:b/>
          <w:sz w:val="44"/>
          <w:szCs w:val="44"/>
          <w:lang w:eastAsia="ru-RU"/>
        </w:rPr>
        <w:t xml:space="preserve">                                                                         учитель начальных классов</w:t>
      </w:r>
    </w:p>
    <w:p w:rsidR="0099774A" w:rsidRPr="0099774A" w:rsidRDefault="0099774A" w:rsidP="0099774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p w:rsidR="0099774A" w:rsidRPr="0099774A" w:rsidRDefault="0099774A" w:rsidP="00997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A21F8" w:rsidRDefault="003A21F8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967AF" w:rsidRPr="00D967AF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                      Рабочая программа «Физическая культура» 3 класс </w:t>
      </w:r>
    </w:p>
    <w:p w:rsidR="00D967AF" w:rsidRPr="00D967AF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Пояснительная записка</w:t>
      </w:r>
    </w:p>
    <w:p w:rsidR="00D967AF" w:rsidRPr="00D967AF" w:rsidRDefault="00D967AF" w:rsidP="00D967AF">
      <w:pPr>
        <w:spacing w:line="360" w:lineRule="auto"/>
        <w:jc w:val="both"/>
        <w:rPr>
          <w:rStyle w:val="FontStyle22"/>
          <w:rFonts w:cs="Times New Roman"/>
          <w:bCs/>
          <w:sz w:val="24"/>
          <w:szCs w:val="24"/>
        </w:rPr>
      </w:pPr>
      <w:r w:rsidRPr="00D967AF">
        <w:rPr>
          <w:rFonts w:ascii="Times New Roman" w:hAnsi="Times New Roman" w:cs="Times New Roman"/>
          <w:color w:val="000000"/>
          <w:sz w:val="24"/>
          <w:szCs w:val="24"/>
        </w:rPr>
        <w:t xml:space="preserve">           Рабочая программа  составлена на основе: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1. Приказа Министерства образования и науки Российской Федерации от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30 августа 2010 г. №  889  «О внесении  изменений  в  федеральный базисный   учебный 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план и примерные учебные планы  для  образовательных учреждений    Российской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Федерации,   реализующих    программы    общего  образования»   о   введении   в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объем  недельной  учебной  нагрузки  общеобразовательных  учреждений  всех     видов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третьего часа физической культуры;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2. «Федеральной  комплексной программы физического воспитания» под редакцией  </w:t>
      </w:r>
    </w:p>
    <w:p w:rsidR="00D967AF" w:rsidRPr="00D967AF" w:rsidRDefault="00D967AF" w:rsidP="00D967AF">
      <w:pPr>
        <w:spacing w:line="360" w:lineRule="auto"/>
        <w:jc w:val="both"/>
        <w:rPr>
          <w:rStyle w:val="FontStyle22"/>
          <w:rFonts w:cs="Times New Roman"/>
          <w:b w:val="0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доктора педагогических наук В.И. Ляха и  канд. пед.  наук А.А. Зданевича.2011 г. 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b/>
          <w:iCs/>
          <w:sz w:val="24"/>
          <w:szCs w:val="24"/>
        </w:rPr>
        <w:t>Целью</w:t>
      </w:r>
      <w:r w:rsidRPr="00D967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967AF">
        <w:rPr>
          <w:rFonts w:ascii="Times New Roman" w:hAnsi="Times New Roman" w:cs="Times New Roman"/>
          <w:sz w:val="24"/>
          <w:szCs w:val="24"/>
        </w:rPr>
        <w:t>школьного физического воспитания является форми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967AF" w:rsidRPr="00D967AF" w:rsidRDefault="00D967AF" w:rsidP="00D967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Реализация цели учебной программы соотносится с реше</w:t>
      </w:r>
      <w:r w:rsidRPr="00D967AF">
        <w:rPr>
          <w:rFonts w:ascii="Times New Roman" w:hAnsi="Times New Roman" w:cs="Times New Roman"/>
          <w:sz w:val="24"/>
          <w:szCs w:val="24"/>
        </w:rPr>
        <w:softHyphen/>
        <w:t xml:space="preserve">нием следующих образовательных </w:t>
      </w:r>
      <w:r w:rsidRPr="00D967AF">
        <w:rPr>
          <w:rFonts w:ascii="Times New Roman" w:hAnsi="Times New Roman" w:cs="Times New Roman"/>
          <w:b/>
          <w:iCs/>
          <w:sz w:val="24"/>
          <w:szCs w:val="24"/>
        </w:rPr>
        <w:t>задач</w:t>
      </w:r>
      <w:r w:rsidRPr="00D967A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D967AF" w:rsidRPr="00D967AF" w:rsidRDefault="00D967AF" w:rsidP="00D967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lastRenderedPageBreak/>
        <w:t>• укреплять  здоровье, улучшать осанку, профилактика плоскостопия, содействие гармоничному физическому, нрав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ственному и социальному развитию, успешному обучению;</w:t>
      </w:r>
    </w:p>
    <w:p w:rsidR="00D967AF" w:rsidRPr="00D967AF" w:rsidRDefault="00D967AF" w:rsidP="00D967AF">
      <w:pPr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формировать первоначальные умения саморегуляции средствами физической культуры;</w:t>
      </w:r>
    </w:p>
    <w:p w:rsidR="00D967AF" w:rsidRPr="00D967AF" w:rsidRDefault="00D967AF" w:rsidP="00D967AF">
      <w:pPr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овладевать школой движений;</w:t>
      </w:r>
    </w:p>
    <w:p w:rsidR="00D967AF" w:rsidRPr="00D967AF" w:rsidRDefault="00D967AF" w:rsidP="00D967AF">
      <w:r w:rsidRPr="00D967AF">
        <w:rPr>
          <w:rFonts w:ascii="Times New Roman" w:hAnsi="Times New Roman" w:cs="Times New Roman"/>
          <w:sz w:val="24"/>
          <w:szCs w:val="24"/>
        </w:rPr>
        <w:t>• развивать координационные (точность воспроизведения</w:t>
      </w:r>
      <w:r w:rsidRPr="00D967AF">
        <w:t xml:space="preserve"> и дифференцирования пространственных, временных и силовых параметров движений, равновесия, ритм, быстроту и точно</w:t>
      </w:r>
      <w:r w:rsidRPr="00D967AF">
        <w:softHyphen/>
        <w:t>сть реагирования на сигналы, согласованность движений, ориен</w:t>
      </w:r>
      <w:r w:rsidRPr="00D967AF">
        <w:softHyphen/>
        <w:t>тирование в пространстве) и кондиционные (скоростные, скоростно-силовые, выносливость и гибкость) способности;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формировать элементарные знания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национных и кондиционных) способностей;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вырабатывать представления об основных видах спорта, сна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рядах и инвентаре, о соблюдении правил техники безопасности во время занятий;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формировать установки на сохранение и укрепление здо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ровья, навыков здорового и безопасного образа жизни;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приобщать к самостоятельным занятиям физическими упражнениями, подвижным играм, использование их в сво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бодное время на основе формирования интересов к определён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ным видам двигательной активности и выявления предраспо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ложенности к тем или иным видам спорта;</w:t>
      </w:r>
    </w:p>
    <w:p w:rsidR="00D967AF" w:rsidRPr="00D967AF" w:rsidRDefault="00D967AF" w:rsidP="00D967AF">
      <w:pPr>
        <w:spacing w:line="360" w:lineRule="auto"/>
        <w:jc w:val="both"/>
        <w:rPr>
          <w:rStyle w:val="FontStyle18"/>
          <w:rFonts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воспитывать дисциплинированность, доброжелательное отношение к товарищам, честность, отзывчивость, смелость во время выполнения физических упражнений, содействовать раз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витию психических процессов (представления, памяти, мыш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ления и др.) в ходе двигательной деятельности.</w:t>
      </w:r>
    </w:p>
    <w:p w:rsidR="00D967AF" w:rsidRPr="00D967AF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Общая характеристика учебного предмета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D967AF">
        <w:rPr>
          <w:rFonts w:ascii="Times New Roman" w:hAnsi="Times New Roman" w:cs="Times New Roman"/>
          <w:sz w:val="24"/>
          <w:szCs w:val="24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виваются мышление, творчество и самостоятельность.</w:t>
      </w:r>
    </w:p>
    <w:p w:rsidR="00D967AF" w:rsidRPr="00D967AF" w:rsidRDefault="00D967AF" w:rsidP="00D967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ванного и индивидуального подхода к учащимся с учетом со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D967AF" w:rsidRPr="00D967AF" w:rsidRDefault="00D967AF" w:rsidP="00D967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Тема и содержание урока,  во время учебного процесса может варьироваться по усмотрению учителя, ориентируясь на  уровень физической подготовленности класса; на  материально-техническую базу школы;  на климатические условия и места проведения урока. Учитель физической культуры имеет право вводить в учебный процесс дополнительные темы,  сокращать или упрощать предлагаемый в программах учебный материал, при этом учителю  необходимо избегать учебных перегрузок учащихся, не нарушая логику  распределения  программного  содержания, не выходить за рамки Требований Государственного стандарта.</w:t>
      </w:r>
    </w:p>
    <w:p w:rsidR="00D967AF" w:rsidRPr="00D967AF" w:rsidRDefault="00D967AF" w:rsidP="00D967AF">
      <w:pPr>
        <w:shd w:val="clear" w:color="auto" w:fill="FFFFFF"/>
        <w:spacing w:after="20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предмета, курса.</w:t>
      </w:r>
    </w:p>
    <w:p w:rsidR="00D967AF" w:rsidRPr="00D967AF" w:rsidRDefault="00D967AF" w:rsidP="00D967A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color w:val="000000"/>
          <w:sz w:val="24"/>
          <w:szCs w:val="24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D967AF" w:rsidRPr="00D967AF" w:rsidRDefault="00D967AF" w:rsidP="00D967AF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курса представлено следующими содержательными линиями:</w:t>
      </w:r>
    </w:p>
    <w:tbl>
      <w:tblPr>
        <w:tblW w:w="8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12"/>
        <w:gridCol w:w="5299"/>
        <w:gridCol w:w="2409"/>
      </w:tblGrid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967AF" w:rsidRPr="00D967AF" w:rsidTr="00D967AF"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67AF" w:rsidRPr="00D967AF" w:rsidTr="00D967AF"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967AF" w:rsidRPr="00D967AF" w:rsidTr="00D967AF"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67AF" w:rsidRPr="00D967AF" w:rsidTr="00D967AF">
        <w:trPr>
          <w:trHeight w:val="60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967AF" w:rsidRPr="00D967AF" w:rsidTr="00D967AF">
        <w:trPr>
          <w:trHeight w:val="60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игры «Баскетбол».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элементами акробатики.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элементами акробатики.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967AF" w:rsidRPr="00D967AF" w:rsidTr="00D967AF">
        <w:trPr>
          <w:trHeight w:val="60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 </w:t>
      </w: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Style w:val="FontStyle18"/>
          <w:rFonts w:cs="Times New Roman"/>
          <w:sz w:val="24"/>
          <w:szCs w:val="24"/>
        </w:rPr>
        <w:t>Программа курса  «Физическая культура»  в 3 классе  рассчитана на</w:t>
      </w:r>
      <w:r w:rsidRPr="00D967AF">
        <w:rPr>
          <w:rStyle w:val="FontStyle22"/>
          <w:rFonts w:cs="Times New Roman"/>
          <w:bCs/>
          <w:sz w:val="24"/>
          <w:szCs w:val="24"/>
        </w:rPr>
        <w:t xml:space="preserve"> 102 часа </w:t>
      </w:r>
      <w:r w:rsidRPr="00D967AF">
        <w:rPr>
          <w:rStyle w:val="FontStyle18"/>
          <w:rFonts w:cs="Times New Roman"/>
          <w:sz w:val="24"/>
          <w:szCs w:val="24"/>
        </w:rPr>
        <w:t>в год (по 3 часа в неделю).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b/>
          <w:bCs/>
          <w:color w:val="000000"/>
        </w:rPr>
      </w:pPr>
      <w:r w:rsidRPr="00D967AF">
        <w:rPr>
          <w:b/>
          <w:bCs/>
          <w:color w:val="000000"/>
        </w:rPr>
        <w:t xml:space="preserve">  </w:t>
      </w:r>
      <w:r w:rsidRPr="00D967AF">
        <w:rPr>
          <w:b/>
        </w:rPr>
        <w:t>Ценностные ориентиры содержания учебного предмета</w:t>
      </w:r>
    </w:p>
    <w:p w:rsidR="00D967AF" w:rsidRPr="00D967AF" w:rsidRDefault="00D967AF" w:rsidP="00D967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>Ценность жизни</w:t>
      </w:r>
      <w:r w:rsidRPr="00D967AF">
        <w:rPr>
          <w:rFonts w:ascii="Times New Roman" w:hAnsi="Times New Roman" w:cs="Times New Roman"/>
          <w:sz w:val="24"/>
          <w:szCs w:val="24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природы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основывается на общечеловеческой ценности жизни, на осознании себя частью природного мира </w:t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>чувства красоты, гармонии, её совершенства, сохранение и приумножение её богатства.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человека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добра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любви.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истины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семьи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как</w:t>
      </w: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труда и творчества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свободы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социальной солидарности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гражданственности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– осознание человеком себя как члена общества, народа, представителя страны и государства.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патриотизма </w:t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 xml:space="preserve">Ценность человечества </w:t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t xml:space="preserve">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>Личностные,  метапредметные  и предметные результаты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i/>
          <w:sz w:val="24"/>
          <w:szCs w:val="24"/>
        </w:rPr>
        <w:t xml:space="preserve">     Личностные результаты освоения  </w:t>
      </w:r>
      <w:r w:rsidRPr="00D967AF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содержания предмета «Физическая культура»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формирование чувства гордости за свою Родину, осознание своей этнической и национальной принадлежности;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формирование уважительного отношения к культуре дру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гих народов;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этических чувств, доброжелательной отзывчивости, понимания и сопережива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ния чувствам других людей;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навыков сотрудничества со сверстниками и взрос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 • формирование эстетических потребностей, ценностей и чувств;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967AF">
        <w:rPr>
          <w:rFonts w:ascii="Times New Roman" w:hAnsi="Times New Roman" w:cs="Times New Roman"/>
          <w:b/>
          <w:sz w:val="24"/>
          <w:szCs w:val="24"/>
        </w:rPr>
        <w:t>-</w:t>
      </w:r>
      <w:r w:rsidRPr="00D967AF">
        <w:rPr>
          <w:rFonts w:ascii="Times New Roman" w:hAnsi="Times New Roman" w:cs="Times New Roman"/>
          <w:sz w:val="24"/>
          <w:szCs w:val="24"/>
        </w:rPr>
        <w:t xml:space="preserve"> формирование установки на безопасный, здоровый образ жизни.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i/>
          <w:sz w:val="24"/>
          <w:szCs w:val="24"/>
        </w:rPr>
        <w:t xml:space="preserve">Метапредметные результаты освоения </w:t>
      </w:r>
      <w:r w:rsidRPr="00D967AF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содержания предмета «Физическая культура»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• </w:t>
      </w:r>
      <w:r w:rsidRPr="00D967AF">
        <w:rPr>
          <w:rFonts w:ascii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</w:t>
      </w:r>
      <w:r w:rsidRPr="00D967AF">
        <w:rPr>
          <w:rFonts w:ascii="Times New Roman" w:hAnsi="Times New Roman" w:cs="Times New Roman"/>
          <w:sz w:val="24"/>
          <w:szCs w:val="24"/>
        </w:rPr>
        <w:t>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lastRenderedPageBreak/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готовность конструктивно разрешать конфликты посредством учета интересов сторон и сотрудничества;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ной деятельности; осуществлять взаимный контроль в совмест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ной деятельности, адекватно оценивать собственное поведение и поведение окружающих;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• </w:t>
      </w:r>
      <w:r w:rsidRPr="00D967AF">
        <w:rPr>
          <w:rFonts w:ascii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</w:t>
      </w:r>
      <w:r w:rsidRPr="00D967AF">
        <w:rPr>
          <w:rFonts w:ascii="Times New Roman" w:hAnsi="Times New Roman" w:cs="Times New Roman"/>
          <w:sz w:val="24"/>
          <w:szCs w:val="24"/>
        </w:rPr>
        <w:t>;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967AF" w:rsidRPr="00D967AF" w:rsidRDefault="00D967AF" w:rsidP="00D967AF">
      <w:pPr>
        <w:pStyle w:val="a5"/>
        <w:spacing w:line="360" w:lineRule="auto"/>
        <w:rPr>
          <w:rFonts w:cs="Times New Roman"/>
          <w:b/>
          <w:i/>
          <w:color w:val="000000"/>
          <w:sz w:val="24"/>
          <w:szCs w:val="24"/>
        </w:rPr>
      </w:pPr>
      <w:r w:rsidRPr="00D967AF">
        <w:rPr>
          <w:rFonts w:cs="Times New Roman"/>
          <w:b/>
          <w:i/>
          <w:sz w:val="24"/>
          <w:szCs w:val="24"/>
        </w:rPr>
        <w:t xml:space="preserve">Предметные результаты освоения  </w:t>
      </w:r>
      <w:r w:rsidRPr="00D967AF">
        <w:rPr>
          <w:rFonts w:cs="Times New Roman"/>
          <w:b/>
          <w:i/>
          <w:color w:val="000000"/>
          <w:sz w:val="24"/>
          <w:szCs w:val="24"/>
        </w:rPr>
        <w:t>содержания предмета «Физическая культура»</w:t>
      </w:r>
    </w:p>
    <w:p w:rsidR="00D967AF" w:rsidRPr="00D967AF" w:rsidRDefault="00D967AF" w:rsidP="00D967AF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овладение умениями организовывать здоровьесберегающую жизнедеятельность (режим дня, утренняя зарядка, оздо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ровительные мероприятия, подвижные игры и т.д.);</w:t>
      </w:r>
    </w:p>
    <w:p w:rsidR="00D967AF" w:rsidRPr="00D967AF" w:rsidRDefault="00D967AF" w:rsidP="00D967AF">
      <w:pPr>
        <w:pStyle w:val="a5"/>
        <w:spacing w:line="360" w:lineRule="auto"/>
        <w:rPr>
          <w:rFonts w:cs="Times New Roman"/>
          <w:b/>
          <w:i/>
          <w:sz w:val="24"/>
          <w:szCs w:val="24"/>
        </w:rPr>
      </w:pPr>
      <w:r w:rsidRPr="00D967AF">
        <w:rPr>
          <w:rFonts w:cs="Times New Roman"/>
          <w:sz w:val="24"/>
          <w:szCs w:val="24"/>
          <w:lang w:eastAsia="ru-RU"/>
        </w:rPr>
        <w:t xml:space="preserve">         • формирование навыка систематического наблюдения за своим физическим состоянием, величиной физических нагру</w:t>
      </w:r>
      <w:r w:rsidRPr="00D967AF">
        <w:rPr>
          <w:rFonts w:cs="Times New Roman"/>
          <w:sz w:val="24"/>
          <w:szCs w:val="24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D967AF" w:rsidRPr="00D967AF" w:rsidRDefault="00D967AF" w:rsidP="00D967A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Планируемые результаты изучения предмета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b/>
          <w:bCs/>
          <w:color w:val="000000"/>
        </w:rPr>
        <w:t xml:space="preserve">  </w:t>
      </w:r>
      <w:r w:rsidRPr="00D967AF">
        <w:rPr>
          <w:rStyle w:val="c7"/>
          <w:color w:val="000000"/>
        </w:rPr>
        <w:t>В</w:t>
      </w:r>
      <w:r w:rsidRPr="00D967AF">
        <w:rPr>
          <w:rStyle w:val="c7"/>
          <w:b/>
          <w:bCs/>
          <w:color w:val="000000"/>
        </w:rPr>
        <w:t> </w:t>
      </w:r>
      <w:r w:rsidRPr="00D967AF">
        <w:rPr>
          <w:rStyle w:val="c7"/>
          <w:color w:val="000000"/>
        </w:rPr>
        <w:t>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культуры.        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bCs/>
          <w:i/>
          <w:color w:val="000000"/>
        </w:rPr>
        <w:t>Обучающиеся  должны знать</w:t>
      </w:r>
      <w:r w:rsidRPr="00D967AF">
        <w:rPr>
          <w:rStyle w:val="c7"/>
          <w:b/>
          <w:bCs/>
          <w:color w:val="000000"/>
        </w:rPr>
        <w:t>: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о терминологии разучиваемых упражнений, их функциональном смысле и направленности воздействия на организм;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i/>
          <w:color w:val="000000"/>
        </w:rPr>
      </w:pPr>
      <w:r w:rsidRPr="00D967AF">
        <w:rPr>
          <w:rStyle w:val="c7"/>
          <w:color w:val="000000"/>
        </w:rPr>
        <w:t>- о причинах травматизма на занятиях физической культуры.</w:t>
      </w:r>
      <w:r w:rsidRPr="00D967AF">
        <w:rPr>
          <w:color w:val="000000"/>
        </w:rPr>
        <w:br/>
      </w:r>
      <w:r w:rsidRPr="00D967AF">
        <w:rPr>
          <w:rStyle w:val="c7"/>
          <w:bCs/>
          <w:i/>
          <w:color w:val="000000"/>
        </w:rPr>
        <w:t>Обучающиеся  должны уметь: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выполнять основные движения, перемещения, упражнения по разделам программного материала;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выполнять комплексы физических упражнений на развитие координации, гибкости, силы, скорости;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rStyle w:val="c7"/>
          <w:color w:val="000000"/>
        </w:rPr>
      </w:pPr>
      <w:r w:rsidRPr="00D967AF">
        <w:rPr>
          <w:rStyle w:val="c7"/>
          <w:color w:val="000000"/>
        </w:rPr>
        <w:t>- взаимодействовать с одноклассниками в процессе занятий физической культурой.</w:t>
      </w:r>
    </w:p>
    <w:p w:rsidR="00B9705E" w:rsidRPr="00B9705E" w:rsidRDefault="00D967AF" w:rsidP="00B9705E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9705E" w:rsidRPr="00B97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</w:t>
      </w:r>
      <w:r w:rsidR="00B9705E" w:rsidRPr="00B97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выполнять эстетически красиво гимнастические и акробатические комбинации;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играть в баскетбол, футбол и волейбол по упрощенным правилам;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выполнять тестовые нормативы по физической подготовке.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методическое обеспечение программы.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В.И. Лях. Физическая культура: учебник для 1-4 класса. – М.: Просвещение, 2011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А.Ю. Патрикеев Поурочные разработки по физической культуре, ВАКО, 2013</w:t>
      </w: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rPr>
          <w:b/>
          <w:bCs/>
          <w:color w:val="000000"/>
          <w:sz w:val="28"/>
          <w:szCs w:val="28"/>
        </w:rPr>
      </w:pPr>
      <w:bookmarkStart w:id="1" w:name="4"/>
      <w:bookmarkStart w:id="2" w:name="c66669fb24893d3090168c2fedcf52816741c7d1"/>
      <w:bookmarkEnd w:id="1"/>
      <w:bookmarkEnd w:id="2"/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Pr="00B715F5" w:rsidRDefault="00B9705E" w:rsidP="00D967AF">
      <w:pPr>
        <w:rPr>
          <w:b/>
          <w:i/>
          <w:color w:val="000000"/>
          <w:sz w:val="24"/>
          <w:szCs w:val="24"/>
        </w:rPr>
      </w:pPr>
    </w:p>
    <w:p w:rsidR="00D967AF" w:rsidRDefault="00D967AF" w:rsidP="00D967A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1365"/>
        <w:gridCol w:w="1347"/>
        <w:gridCol w:w="1347"/>
        <w:gridCol w:w="1365"/>
        <w:gridCol w:w="1347"/>
        <w:gridCol w:w="1347"/>
      </w:tblGrid>
      <w:tr w:rsidR="00D967AF" w:rsidRPr="00BB6CA7" w:rsidTr="00D967AF">
        <w:trPr>
          <w:jc w:val="center"/>
        </w:trPr>
        <w:tc>
          <w:tcPr>
            <w:tcW w:w="2051" w:type="dxa"/>
            <w:vMerge w:val="restart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Контрольные упражнения</w:t>
            </w:r>
            <w:r w:rsidRPr="00BB6CA7">
              <w:rPr>
                <w:rFonts w:ascii="Calibri" w:eastAsia="Calibri" w:hAnsi="Calibri"/>
                <w:b/>
              </w:rPr>
              <w:t xml:space="preserve"> </w:t>
            </w:r>
          </w:p>
        </w:tc>
        <w:tc>
          <w:tcPr>
            <w:tcW w:w="8118" w:type="dxa"/>
            <w:gridSpan w:val="6"/>
          </w:tcPr>
          <w:p w:rsidR="00D967AF" w:rsidRPr="00DB0F52" w:rsidRDefault="00D967AF" w:rsidP="00D967AF">
            <w:pPr>
              <w:rPr>
                <w:b/>
                <w:i/>
                <w:color w:val="000000"/>
              </w:rPr>
            </w:pPr>
            <w:r w:rsidRPr="00BB6CA7">
              <w:rPr>
                <w:rFonts w:ascii="Calibri" w:eastAsia="Calibri" w:hAnsi="Calibri"/>
                <w:b/>
              </w:rPr>
              <w:t xml:space="preserve">                  </w:t>
            </w:r>
            <w:r w:rsidRPr="002D504D">
              <w:rPr>
                <w:b/>
                <w:i/>
                <w:color w:val="000000"/>
              </w:rPr>
              <w:t>Уровень физической подготовленности</w:t>
            </w:r>
            <w:r>
              <w:rPr>
                <w:b/>
                <w:i/>
                <w:color w:val="000000"/>
              </w:rPr>
              <w:t xml:space="preserve">  </w:t>
            </w:r>
            <w:r w:rsidRPr="002D504D">
              <w:rPr>
                <w:b/>
                <w:bCs/>
                <w:i/>
                <w:color w:val="000000"/>
              </w:rPr>
              <w:t>3 класс</w:t>
            </w:r>
          </w:p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ascii="Calibri" w:eastAsia="Calibri" w:hAnsi="Calibri"/>
                <w:b/>
              </w:rPr>
              <w:t xml:space="preserve">                                     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  <w:vMerge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высокий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средний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низкий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высокий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средний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низкий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  <w:vMerge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4059" w:type="dxa"/>
            <w:gridSpan w:val="3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Мальчики</w:t>
            </w:r>
          </w:p>
        </w:tc>
        <w:tc>
          <w:tcPr>
            <w:tcW w:w="4059" w:type="dxa"/>
            <w:gridSpan w:val="3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Девочки</w:t>
            </w:r>
          </w:p>
        </w:tc>
      </w:tr>
      <w:tr w:rsidR="00D967AF" w:rsidRPr="00BB6CA7" w:rsidTr="00D967AF">
        <w:trPr>
          <w:trHeight w:val="994"/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Прыжок в длину с места, см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150  и дальше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131 – 149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130 и ближе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143 и дальше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126 – 142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125 и ближе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Бег 30 м с высокого старта, с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5,8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6,3 – 5,9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6,4 и больше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6,2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6,3 – 5,5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6,6 и больше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Челночный бег 3 х10 м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9,5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9, 6 -10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10,1 и больше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9,9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10,0 – 10, 4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10,5 и больше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Броски мяча в вертикальную цель на точность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5-6 попаданий</w:t>
            </w:r>
          </w:p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3-4 попадания 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 попадания из 6 бросков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5-6 попаданий</w:t>
            </w:r>
          </w:p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3-4 попадания 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 попадания из 6 бросков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Вис на время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70 с и больше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40-69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0-39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70 с и больше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40-69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0-39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Метание мешочка на дальность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дальше 12 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8-12 метров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ближе 8 м 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дальше 12 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8-12 метров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ближе 8 м 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lastRenderedPageBreak/>
              <w:t>Наклон вперёд из положения стоя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+6см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от 0 до +5 см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0 см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+6см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от 0 до +5 см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0 см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Подтягивание</w:t>
            </w:r>
            <w:r w:rsidRPr="00BB6CA7">
              <w:rPr>
                <w:rFonts w:eastAsia="Calibri"/>
                <w:b/>
                <w:bCs/>
                <w:color w:val="000000"/>
              </w:rPr>
              <w:t xml:space="preserve"> на низкой перекладине из виса лежа согнувшись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20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19-15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15 раз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19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18-14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14 раз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Подъём туловища за 30 с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21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13-20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12 раз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21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13-20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12 раз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Бег 1000 м, мин. с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5минут 30 с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5.31-6.00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6.01 и больше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 минут 30 с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6.31-7 минут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7.01 и больше</w:t>
            </w:r>
          </w:p>
        </w:tc>
      </w:tr>
    </w:tbl>
    <w:p w:rsidR="00D967AF" w:rsidRDefault="00D967AF" w:rsidP="00D967AF">
      <w:pPr>
        <w:pStyle w:val="c5"/>
        <w:spacing w:before="0" w:beforeAutospacing="0" w:after="0" w:afterAutospacing="0"/>
        <w:rPr>
          <w:rStyle w:val="c7"/>
          <w:color w:val="000000"/>
        </w:rPr>
      </w:pPr>
    </w:p>
    <w:p w:rsidR="00D967AF" w:rsidRDefault="00D967AF" w:rsidP="00D967AF"/>
    <w:p w:rsidR="00C462C4" w:rsidRPr="00C462C4" w:rsidRDefault="00C462C4" w:rsidP="00C462C4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B9705E" w:rsidRDefault="00B9705E" w:rsidP="00C462C4">
      <w:pPr>
        <w:shd w:val="clear" w:color="auto" w:fill="FFFFFF"/>
        <w:spacing w:after="206" w:line="240" w:lineRule="auto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</w:p>
    <w:p w:rsidR="00C462C4" w:rsidRPr="00C462C4" w:rsidRDefault="00C462C4" w:rsidP="00C462C4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C462C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Календарно-тематическое планирование по физической культуре для 3 класса. (102 ч)</w:t>
      </w: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1"/>
        <w:gridCol w:w="5231"/>
        <w:gridCol w:w="1118"/>
        <w:gridCol w:w="1322"/>
        <w:gridCol w:w="1276"/>
      </w:tblGrid>
      <w:tr w:rsidR="00C462C4" w:rsidRPr="00C462C4" w:rsidTr="00C462C4">
        <w:tc>
          <w:tcPr>
            <w:tcW w:w="109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№</w:t>
            </w:r>
          </w:p>
          <w:p w:rsidR="00C462C4" w:rsidRPr="00C462C4" w:rsidRDefault="00C462C4" w:rsidP="00C462C4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урока</w:t>
            </w:r>
          </w:p>
        </w:tc>
        <w:tc>
          <w:tcPr>
            <w:tcW w:w="523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Наименование раздела, темы урока</w:t>
            </w:r>
          </w:p>
        </w:tc>
        <w:tc>
          <w:tcPr>
            <w:tcW w:w="111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Кол–во</w:t>
            </w:r>
          </w:p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часов</w:t>
            </w:r>
          </w:p>
        </w:tc>
        <w:tc>
          <w:tcPr>
            <w:tcW w:w="259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 xml:space="preserve">Дата </w:t>
            </w:r>
          </w:p>
        </w:tc>
      </w:tr>
      <w:tr w:rsidR="00C462C4" w:rsidRPr="00C462C4" w:rsidTr="00C462C4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462C4" w:rsidRPr="00C462C4" w:rsidRDefault="00C462C4" w:rsidP="00C462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462C4" w:rsidRPr="00C462C4" w:rsidRDefault="00C462C4" w:rsidP="00C462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462C4" w:rsidRPr="00C462C4" w:rsidRDefault="00C462C4" w:rsidP="00C462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факт</w:t>
            </w: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 на уроках физической культуры.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ФК и спорта через историю семьи.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физической подготовки на развитие физических качеств. Физическая нагрузка.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8F7741" w:rsidP="008F7741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ТБ на уроках л/а. </w:t>
            </w:r>
            <w:r w:rsidR="00C462C4"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Разновидности ходьбы; ходьба через препятствия. 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ходьбы, бега. Встречная эстафета.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ускорением 60 м.</w:t>
            </w:r>
          </w:p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«Третий лишний».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30 м. Игра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60 м. Игра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прыжков. Многоскоки.</w:t>
            </w:r>
          </w:p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«Третий лишний».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места. Игра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 на результат.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3-5 шагов разбега.</w:t>
            </w:r>
          </w:p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«Выбивалы».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м на результат.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в цель с 4-5 м. Игра «Вызов номеров»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набивного мяча на дальность.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режима дня.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осанка.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развитие.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физических упражнений для утренней зарядки.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ТБ подвижных игр, их значение. Подвижная игра «Удочка».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«Белые медведи».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«Кто быстрее?».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быстрее?». Подтягивание.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игры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«Пятнашки».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быстрее?».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«Пустое место».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«Метко в цель».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обручем.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«Перестрелка».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«Белые медведи».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«Второй лишний»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DC0560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Подвижные </w:t>
            </w:r>
            <w:r w:rsidR="002C5751"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 с элементами баскетбола</w:t>
            </w: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на месте в парах. Игра «Кто дальше бросит?».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на месте в парах. Игра «Попади в мяч».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дальше бросит», «Стой».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мяча снизу в цель. Игра «Метко в цель»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«Метко в цель», «Передача мячей».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снизу, от груди.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снизу, от груди.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снизу, от груди.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«Мяч по кругу», «Перестрелка».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на месте. «Игра «Мяч по кругу».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шаге. «Игра «Мяч под ногами»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беге. 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направления. Инструктаж по Т.Б.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«Обгони мяч»,«Не давай мяч </w:t>
            </w:r>
            <w:r w:rsidR="00C462C4"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водящему»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Эстафета со скакалкой.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обручем.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«Перестрелка», «Мяч соседу».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«Перестрелка», «Мяч соседу».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«Передача мячей», «Третий лишний».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B30E5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2C5751" w:rsidP="002C5751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0E5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E916FD" w:rsidP="00AB30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 w:rsidR="008F7741"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30E5" w:rsidRPr="00DC0560"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комплекса ОРУ с обручами.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0E5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2C5751" w:rsidP="00AB30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комплекса ОРУ с обручами.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вращения обруча.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вращения обруча.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Полоса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Усложнённая полоса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2C5751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 на развитие ловкости.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Ведение мяча.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Ведение мяча между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ловкости.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Передача, ведение и остановка мяча в футболе.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Футбол. Удары ногой по мячу произвольными способами. 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Футбол. Ведение мяча между расставленными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Жонглирование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Игра в футбол по упрощенным правилам.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Игра в футбол по упрощенным правилам.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="00FA7F02" w:rsidRPr="00DC0560">
              <w:rPr>
                <w:rFonts w:ascii="Times New Roman" w:hAnsi="Times New Roman" w:cs="Times New Roman"/>
                <w:sz w:val="24"/>
                <w:szCs w:val="24"/>
              </w:rPr>
              <w:t>Утки-охотники</w:t>
            </w: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="00FA7F02" w:rsidRPr="00DC0560">
              <w:rPr>
                <w:rFonts w:ascii="Times New Roman" w:hAnsi="Times New Roman" w:cs="Times New Roman"/>
                <w:sz w:val="24"/>
                <w:szCs w:val="24"/>
              </w:rPr>
              <w:t>Утки-охотники</w:t>
            </w: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 с элементами акробатики.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Размыкание и смыкание. Инструктаж по ТБ.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Построение и перестроение. Группировка. Перекаты.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Группировка. Перекаты в группировке. Кувырок вперед. Игра «Веревочка под ногами»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вперед. Стойка на лопатках, согнув ноги. Игра «Запрещенное движение».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вперед. Стойка на лопатках, согнув ноги, перекат в упор присев. «Эстафета с чехардой».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Вис на согнутых руках, лежа. Наклон вперед из положения сидя.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 на согнутых руках. Лежа. Поднимание согнутых и прямых ног из виса.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Лазание по гимнастической стенке с одновременным перехватом и постановкой рук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по гимнастической скамейке. «Эстафета с чехардой».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по гимнастической скамейке. «Эстафета с чехардой».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полосы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Произвольное преодоление простых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полосы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равновесии на бревне.</w:t>
            </w:r>
          </w:p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ушел?».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танцевальных шагов.</w:t>
            </w:r>
          </w:p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«Змейка».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до 3 мин.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ускорением от 30 до 60 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до 3 мин.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с высоты до 40 см.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прыжками</w:t>
            </w:r>
          </w:p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 скакалкой).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6-минутный бег с учетом времени.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малого мяча стоя на месте на </w:t>
            </w: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дальность.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7646" w:rsidRPr="00DC0560" w:rsidRDefault="00527646">
      <w:pPr>
        <w:rPr>
          <w:rFonts w:ascii="Times New Roman" w:hAnsi="Times New Roman" w:cs="Times New Roman"/>
          <w:sz w:val="24"/>
          <w:szCs w:val="24"/>
        </w:rPr>
      </w:pPr>
    </w:p>
    <w:sectPr w:rsidR="00527646" w:rsidRPr="00DC0560" w:rsidSect="009977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defaultTabStop w:val="708"/>
  <w:characterSpacingControl w:val="doNotCompress"/>
  <w:compat>
    <w:compatSetting w:name="compatibilityMode" w:uri="http://schemas.microsoft.com/office/word" w:val="12"/>
  </w:compat>
  <w:rsids>
    <w:rsidRoot w:val="00C462C4"/>
    <w:rsid w:val="002162D2"/>
    <w:rsid w:val="002C5751"/>
    <w:rsid w:val="003A21F8"/>
    <w:rsid w:val="00512E23"/>
    <w:rsid w:val="00527646"/>
    <w:rsid w:val="00747686"/>
    <w:rsid w:val="00826AED"/>
    <w:rsid w:val="008F7741"/>
    <w:rsid w:val="00986CAF"/>
    <w:rsid w:val="0099774A"/>
    <w:rsid w:val="00AA626D"/>
    <w:rsid w:val="00AB30E5"/>
    <w:rsid w:val="00AE2349"/>
    <w:rsid w:val="00B9705E"/>
    <w:rsid w:val="00C462C4"/>
    <w:rsid w:val="00C810DB"/>
    <w:rsid w:val="00CD16A4"/>
    <w:rsid w:val="00CE149F"/>
    <w:rsid w:val="00D967AF"/>
    <w:rsid w:val="00DC0560"/>
    <w:rsid w:val="00E916FD"/>
    <w:rsid w:val="00F248A7"/>
    <w:rsid w:val="00FA7F02"/>
    <w:rsid w:val="00F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D967AF"/>
    <w:rPr>
      <w:rFonts w:ascii="Times New Roman" w:hAnsi="Times New Roman"/>
      <w:sz w:val="20"/>
    </w:rPr>
  </w:style>
  <w:style w:type="character" w:customStyle="1" w:styleId="FontStyle22">
    <w:name w:val="Font Style22"/>
    <w:uiPriority w:val="99"/>
    <w:rsid w:val="00D967AF"/>
    <w:rPr>
      <w:rFonts w:ascii="Times New Roman" w:hAnsi="Times New Roman"/>
      <w:b/>
      <w:sz w:val="20"/>
    </w:rPr>
  </w:style>
  <w:style w:type="character" w:customStyle="1" w:styleId="a4">
    <w:name w:val="Без интервала Знак"/>
    <w:link w:val="a5"/>
    <w:uiPriority w:val="99"/>
    <w:locked/>
    <w:rsid w:val="00D967AF"/>
    <w:rPr>
      <w:rFonts w:ascii="Times New Roman" w:hAnsi="Times New Roman"/>
    </w:rPr>
  </w:style>
  <w:style w:type="paragraph" w:styleId="a5">
    <w:name w:val="No Spacing"/>
    <w:link w:val="a4"/>
    <w:uiPriority w:val="99"/>
    <w:qFormat/>
    <w:rsid w:val="00D967AF"/>
    <w:pPr>
      <w:spacing w:after="0" w:line="240" w:lineRule="auto"/>
    </w:pPr>
    <w:rPr>
      <w:rFonts w:ascii="Times New Roman" w:hAnsi="Times New Roman"/>
    </w:rPr>
  </w:style>
  <w:style w:type="paragraph" w:customStyle="1" w:styleId="c5">
    <w:name w:val="c5"/>
    <w:basedOn w:val="a"/>
    <w:rsid w:val="00D9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D967AF"/>
  </w:style>
  <w:style w:type="paragraph" w:styleId="a6">
    <w:name w:val="Balloon Text"/>
    <w:basedOn w:val="a"/>
    <w:link w:val="a7"/>
    <w:uiPriority w:val="99"/>
    <w:semiHidden/>
    <w:unhideWhenUsed/>
    <w:rsid w:val="0099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7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18</cp:revision>
  <cp:lastPrinted>2020-10-14T09:26:00Z</cp:lastPrinted>
  <dcterms:created xsi:type="dcterms:W3CDTF">2020-09-17T18:44:00Z</dcterms:created>
  <dcterms:modified xsi:type="dcterms:W3CDTF">2020-10-28T16:24:00Z</dcterms:modified>
</cp:coreProperties>
</file>