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C6C" w:rsidRPr="003A7C6C" w:rsidRDefault="00A0245C" w:rsidP="003A7C6C">
      <w:pPr>
        <w:rPr>
          <w:sz w:val="28"/>
          <w:szCs w:val="28"/>
        </w:rPr>
      </w:pPr>
      <w:r w:rsidRPr="0012488A">
        <w:rPr>
          <w:rFonts w:eastAsia="Calibri"/>
          <w:b/>
          <w:sz w:val="32"/>
          <w:szCs w:val="32"/>
          <w:lang w:eastAsia="ar-SA"/>
        </w:rPr>
        <w:t xml:space="preserve">                                            </w:t>
      </w:r>
      <w:r w:rsidR="003A7C6C" w:rsidRPr="003A7C6C">
        <w:rPr>
          <w:b/>
          <w:szCs w:val="28"/>
        </w:rPr>
        <w:t xml:space="preserve">                                                                           </w:t>
      </w:r>
      <w:r w:rsidR="003A7C6C" w:rsidRPr="003A7C6C">
        <w:t xml:space="preserve"> </w:t>
      </w:r>
      <w:r w:rsidR="003A7C6C" w:rsidRPr="003A7C6C">
        <w:rPr>
          <w:szCs w:val="28"/>
        </w:rPr>
        <w:t xml:space="preserve"> МКОУ «</w:t>
      </w:r>
      <w:proofErr w:type="gramStart"/>
      <w:r w:rsidR="003A7C6C" w:rsidRPr="003A7C6C">
        <w:rPr>
          <w:szCs w:val="28"/>
        </w:rPr>
        <w:t>Ново-Дмитриевская</w:t>
      </w:r>
      <w:proofErr w:type="gramEnd"/>
      <w:r w:rsidR="003A7C6C" w:rsidRPr="003A7C6C">
        <w:rPr>
          <w:szCs w:val="28"/>
        </w:rPr>
        <w:t xml:space="preserve"> СОШ»</w:t>
      </w:r>
    </w:p>
    <w:p w:rsidR="003A7C6C" w:rsidRPr="003A7C6C" w:rsidRDefault="003A7C6C" w:rsidP="003A7C6C"/>
    <w:p w:rsidR="003A7C6C" w:rsidRPr="003A7C6C" w:rsidRDefault="003A7C6C" w:rsidP="003A7C6C">
      <w:pPr>
        <w:jc w:val="right"/>
      </w:pPr>
      <w:r w:rsidRPr="003A7C6C">
        <w:tab/>
        <w:t xml:space="preserve">                     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3A7C6C" w:rsidRPr="003A7C6C" w:rsidTr="003A7C6C">
        <w:trPr>
          <w:trHeight w:val="1003"/>
        </w:trPr>
        <w:tc>
          <w:tcPr>
            <w:tcW w:w="4875" w:type="dxa"/>
          </w:tcPr>
          <w:p w:rsidR="003A7C6C" w:rsidRPr="003A7C6C" w:rsidRDefault="003A7C6C" w:rsidP="003A7C6C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3A7C6C">
              <w:rPr>
                <w:sz w:val="20"/>
                <w:szCs w:val="20"/>
                <w:lang w:eastAsia="en-US"/>
              </w:rPr>
              <w:t>Рассмотрено</w:t>
            </w:r>
          </w:p>
          <w:p w:rsidR="003A7C6C" w:rsidRPr="003A7C6C" w:rsidRDefault="003A7C6C" w:rsidP="003A7C6C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3A7C6C">
              <w:rPr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3A7C6C">
              <w:rPr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3A7C6C">
              <w:rPr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3A7C6C" w:rsidRPr="003A7C6C" w:rsidRDefault="003A7C6C" w:rsidP="003A7C6C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3A7C6C">
              <w:rPr>
                <w:sz w:val="20"/>
                <w:szCs w:val="20"/>
                <w:lang w:eastAsia="en-US"/>
              </w:rPr>
              <w:t>от «</w:t>
            </w:r>
            <w:r w:rsidRPr="003A7C6C">
              <w:rPr>
                <w:sz w:val="20"/>
                <w:szCs w:val="20"/>
                <w:u w:val="single"/>
                <w:lang w:eastAsia="en-US"/>
              </w:rPr>
              <w:t>26</w:t>
            </w:r>
            <w:r w:rsidRPr="003A7C6C">
              <w:rPr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3A7C6C" w:rsidRPr="003A7C6C" w:rsidRDefault="003A7C6C" w:rsidP="003A7C6C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3A7C6C">
              <w:rPr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3A7C6C">
              <w:rPr>
                <w:sz w:val="20"/>
                <w:szCs w:val="20"/>
                <w:lang w:eastAsia="en-US"/>
              </w:rPr>
              <w:t>Караянова</w:t>
            </w:r>
            <w:proofErr w:type="spellEnd"/>
            <w:r w:rsidRPr="003A7C6C">
              <w:rPr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7C6C" w:rsidRPr="003A7C6C" w:rsidRDefault="003A7C6C" w:rsidP="003A7C6C">
            <w:pPr>
              <w:spacing w:line="276" w:lineRule="auto"/>
              <w:jc w:val="right"/>
              <w:rPr>
                <w:sz w:val="28"/>
                <w:lang w:eastAsia="en-US"/>
              </w:rPr>
            </w:pPr>
          </w:p>
        </w:tc>
        <w:tc>
          <w:tcPr>
            <w:tcW w:w="4732" w:type="dxa"/>
          </w:tcPr>
          <w:p w:rsidR="003A7C6C" w:rsidRPr="003A7C6C" w:rsidRDefault="003A7C6C" w:rsidP="003A7C6C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3A7C6C">
              <w:rPr>
                <w:lang w:eastAsia="en-US"/>
              </w:rPr>
              <w:t>Согласовано:</w:t>
            </w:r>
          </w:p>
          <w:p w:rsidR="003A7C6C" w:rsidRPr="003A7C6C" w:rsidRDefault="003A7C6C" w:rsidP="003A7C6C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3A7C6C">
              <w:rPr>
                <w:lang w:eastAsia="en-US"/>
              </w:rPr>
              <w:t>заместитель директора по УВР</w:t>
            </w:r>
          </w:p>
          <w:p w:rsidR="003A7C6C" w:rsidRPr="003A7C6C" w:rsidRDefault="003A7C6C" w:rsidP="003A7C6C">
            <w:pPr>
              <w:tabs>
                <w:tab w:val="right" w:pos="9348"/>
              </w:tabs>
              <w:spacing w:line="276" w:lineRule="auto"/>
              <w:jc w:val="right"/>
              <w:rPr>
                <w:i/>
                <w:u w:val="single"/>
                <w:lang w:eastAsia="en-US"/>
              </w:rPr>
            </w:pPr>
            <w:r w:rsidRPr="003A7C6C">
              <w:rPr>
                <w:i/>
                <w:u w:val="single"/>
                <w:lang w:eastAsia="en-US"/>
              </w:rPr>
              <w:t>________/__</w:t>
            </w:r>
            <w:proofErr w:type="spellStart"/>
            <w:r w:rsidRPr="003A7C6C">
              <w:rPr>
                <w:i/>
                <w:u w:val="single"/>
                <w:lang w:eastAsia="en-US"/>
              </w:rPr>
              <w:t>Узаирова</w:t>
            </w:r>
            <w:proofErr w:type="spellEnd"/>
            <w:r w:rsidRPr="003A7C6C">
              <w:rPr>
                <w:i/>
                <w:u w:val="single"/>
                <w:lang w:eastAsia="en-US"/>
              </w:rPr>
              <w:t xml:space="preserve"> З.М._/</w:t>
            </w:r>
          </w:p>
          <w:p w:rsidR="003A7C6C" w:rsidRPr="003A7C6C" w:rsidRDefault="003A7C6C" w:rsidP="003A7C6C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3A7C6C">
              <w:rPr>
                <w:lang w:eastAsia="en-US"/>
              </w:rPr>
              <w:t>«27» «августа » 2020… г</w:t>
            </w:r>
          </w:p>
          <w:p w:rsidR="003A7C6C" w:rsidRPr="003A7C6C" w:rsidRDefault="003A7C6C" w:rsidP="003A7C6C">
            <w:pPr>
              <w:tabs>
                <w:tab w:val="left" w:pos="3300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3A7C6C" w:rsidRPr="003A7C6C" w:rsidRDefault="003A7C6C" w:rsidP="003A7C6C">
      <w:pPr>
        <w:spacing w:after="200"/>
        <w:rPr>
          <w:rFonts w:eastAsia="Calibri"/>
          <w:bCs/>
          <w:i/>
          <w:sz w:val="36"/>
          <w:szCs w:val="36"/>
          <w:lang w:eastAsia="en-US"/>
        </w:rPr>
      </w:pPr>
      <w:r w:rsidRPr="003A7C6C">
        <w:rPr>
          <w:rFonts w:eastAsia="Calibri"/>
          <w:i/>
          <w:noProof/>
          <w:sz w:val="36"/>
          <w:szCs w:val="36"/>
        </w:rPr>
        <w:drawing>
          <wp:inline distT="0" distB="0" distL="0" distR="0" wp14:anchorId="1E593EEC" wp14:editId="60CF9F90">
            <wp:extent cx="2186940" cy="1722120"/>
            <wp:effectExtent l="0" t="0" r="3810" b="0"/>
            <wp:docPr id="1" name="Рисунок 1" descr="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45C" w:rsidRPr="003A7C6C" w:rsidRDefault="00A0245C" w:rsidP="00A0245C">
      <w:pPr>
        <w:rPr>
          <w:sz w:val="20"/>
          <w:szCs w:val="20"/>
        </w:rPr>
      </w:pPr>
      <w:r w:rsidRPr="0012488A">
        <w:rPr>
          <w:rFonts w:eastAsia="Calibri"/>
          <w:b/>
          <w:sz w:val="32"/>
          <w:szCs w:val="32"/>
          <w:lang w:eastAsia="ar-SA"/>
        </w:rPr>
        <w:t xml:space="preserve"> </w:t>
      </w:r>
      <w:r w:rsidRPr="004D36C0">
        <w:rPr>
          <w:sz w:val="20"/>
          <w:szCs w:val="20"/>
        </w:rPr>
        <w:t xml:space="preserve">                           </w:t>
      </w:r>
    </w:p>
    <w:p w:rsidR="00A0245C" w:rsidRPr="0012488A" w:rsidRDefault="00A0245C" w:rsidP="00A0245C">
      <w:pPr>
        <w:jc w:val="center"/>
        <w:rPr>
          <w:rFonts w:ascii="Calibri" w:hAnsi="Calibri"/>
          <w:b/>
          <w:sz w:val="52"/>
          <w:szCs w:val="52"/>
        </w:rPr>
      </w:pPr>
      <w:r w:rsidRPr="0012488A">
        <w:rPr>
          <w:b/>
          <w:sz w:val="52"/>
          <w:szCs w:val="52"/>
        </w:rPr>
        <w:t>Р</w:t>
      </w:r>
      <w:r>
        <w:rPr>
          <w:b/>
          <w:sz w:val="52"/>
          <w:szCs w:val="52"/>
        </w:rPr>
        <w:t xml:space="preserve">абочая программа </w:t>
      </w:r>
    </w:p>
    <w:p w:rsidR="00A0245C" w:rsidRPr="0012488A" w:rsidRDefault="00A0245C" w:rsidP="00A0245C">
      <w:pPr>
        <w:jc w:val="center"/>
        <w:rPr>
          <w:b/>
          <w:sz w:val="52"/>
          <w:szCs w:val="52"/>
        </w:rPr>
      </w:pPr>
      <w:r w:rsidRPr="0012488A">
        <w:rPr>
          <w:b/>
          <w:sz w:val="52"/>
          <w:szCs w:val="52"/>
        </w:rPr>
        <w:t xml:space="preserve">по предмету </w:t>
      </w:r>
      <w:r w:rsidRPr="0012488A">
        <w:rPr>
          <w:b/>
          <w:i/>
          <w:sz w:val="52"/>
          <w:szCs w:val="52"/>
        </w:rPr>
        <w:t>«</w:t>
      </w:r>
      <w:r>
        <w:rPr>
          <w:b/>
          <w:i/>
          <w:sz w:val="52"/>
          <w:szCs w:val="52"/>
          <w:u w:val="single"/>
        </w:rPr>
        <w:t>Русский язык</w:t>
      </w:r>
      <w:r w:rsidRPr="0012488A">
        <w:rPr>
          <w:b/>
          <w:i/>
          <w:sz w:val="52"/>
          <w:szCs w:val="52"/>
        </w:rPr>
        <w:t>»</w:t>
      </w:r>
    </w:p>
    <w:p w:rsidR="00A0245C" w:rsidRDefault="00A0245C" w:rsidP="00A0245C">
      <w:pPr>
        <w:shd w:val="clear" w:color="auto" w:fill="FFFFFF"/>
        <w:ind w:hanging="284"/>
        <w:jc w:val="right"/>
        <w:rPr>
          <w:smallCaps/>
          <w:sz w:val="36"/>
          <w:szCs w:val="36"/>
        </w:rPr>
      </w:pPr>
    </w:p>
    <w:p w:rsidR="00A0245C" w:rsidRDefault="00A0245C" w:rsidP="00A0245C">
      <w:pPr>
        <w:rPr>
          <w:rFonts w:ascii="Calibri" w:hAnsi="Calibri"/>
          <w:b/>
          <w:sz w:val="48"/>
          <w:szCs w:val="48"/>
        </w:rPr>
      </w:pPr>
      <w:r>
        <w:rPr>
          <w:rFonts w:ascii="Calibri" w:hAnsi="Calibri"/>
          <w:b/>
          <w:sz w:val="48"/>
          <w:szCs w:val="48"/>
        </w:rPr>
        <w:t xml:space="preserve">                                   </w:t>
      </w:r>
      <w:r w:rsidR="00365C3D">
        <w:rPr>
          <w:rFonts w:ascii="Calibri" w:hAnsi="Calibri"/>
          <w:b/>
          <w:sz w:val="48"/>
          <w:szCs w:val="48"/>
        </w:rPr>
        <w:t xml:space="preserve">                             </w:t>
      </w:r>
      <w:proofErr w:type="gramStart"/>
      <w:r w:rsidR="00365C3D">
        <w:rPr>
          <w:rFonts w:ascii="Calibri" w:hAnsi="Calibri"/>
          <w:b/>
          <w:sz w:val="48"/>
          <w:szCs w:val="48"/>
        </w:rPr>
        <w:t>2</w:t>
      </w:r>
      <w:proofErr w:type="gramEnd"/>
      <w:r w:rsidR="00365C3D">
        <w:rPr>
          <w:rFonts w:ascii="Calibri" w:hAnsi="Calibri"/>
          <w:b/>
          <w:sz w:val="48"/>
          <w:szCs w:val="48"/>
        </w:rPr>
        <w:t xml:space="preserve"> а</w:t>
      </w:r>
      <w:r>
        <w:rPr>
          <w:rFonts w:ascii="Calibri" w:hAnsi="Calibri"/>
          <w:b/>
          <w:sz w:val="48"/>
          <w:szCs w:val="48"/>
        </w:rPr>
        <w:t xml:space="preserve"> класса</w:t>
      </w:r>
    </w:p>
    <w:p w:rsidR="00A0245C" w:rsidRDefault="00A0245C" w:rsidP="00A0245C">
      <w:pPr>
        <w:pStyle w:val="ParagraphStyle"/>
        <w:spacing w:line="254" w:lineRule="auto"/>
        <w:ind w:firstLine="360"/>
        <w:jc w:val="right"/>
        <w:rPr>
          <w:rFonts w:ascii="Times New Roman" w:hAnsi="Times New Roman"/>
        </w:rPr>
      </w:pPr>
    </w:p>
    <w:p w:rsidR="00A0245C" w:rsidRPr="00365C3D" w:rsidRDefault="00365C3D" w:rsidP="00365C3D">
      <w:pPr>
        <w:pStyle w:val="ParagraphStyle"/>
        <w:spacing w:line="254" w:lineRule="auto"/>
        <w:ind w:firstLine="360"/>
        <w:jc w:val="center"/>
        <w:rPr>
          <w:rFonts w:ascii="Times New Roman" w:hAnsi="Times New Roman"/>
          <w:sz w:val="36"/>
          <w:szCs w:val="36"/>
        </w:rPr>
      </w:pPr>
      <w:r w:rsidRPr="00365C3D">
        <w:rPr>
          <w:rFonts w:ascii="Times New Roman" w:hAnsi="Times New Roman"/>
          <w:sz w:val="36"/>
          <w:szCs w:val="36"/>
        </w:rPr>
        <w:t xml:space="preserve">Учитель: </w:t>
      </w:r>
      <w:proofErr w:type="spellStart"/>
      <w:r w:rsidRPr="00365C3D">
        <w:rPr>
          <w:rFonts w:ascii="Times New Roman" w:hAnsi="Times New Roman"/>
          <w:sz w:val="36"/>
          <w:szCs w:val="36"/>
        </w:rPr>
        <w:t>Юлакаева</w:t>
      </w:r>
      <w:proofErr w:type="spellEnd"/>
      <w:r w:rsidRPr="00365C3D">
        <w:rPr>
          <w:rFonts w:ascii="Times New Roman" w:hAnsi="Times New Roman"/>
          <w:sz w:val="36"/>
          <w:szCs w:val="36"/>
        </w:rPr>
        <w:t xml:space="preserve"> М.Ю.</w:t>
      </w:r>
    </w:p>
    <w:p w:rsidR="00A0245C" w:rsidRDefault="00A0245C" w:rsidP="00A0245C">
      <w:pPr>
        <w:jc w:val="center"/>
        <w:rPr>
          <w:b/>
          <w:sz w:val="32"/>
          <w:szCs w:val="32"/>
        </w:rPr>
      </w:pPr>
      <w:r w:rsidRPr="0012488A">
        <w:rPr>
          <w:b/>
          <w:sz w:val="32"/>
          <w:szCs w:val="32"/>
          <w:u w:val="single"/>
        </w:rPr>
        <w:t>2020-2021</w:t>
      </w:r>
      <w:r w:rsidRPr="0012488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г.</w:t>
      </w:r>
      <w:bookmarkStart w:id="0" w:name="_GoBack"/>
      <w:bookmarkEnd w:id="0"/>
    </w:p>
    <w:p w:rsidR="00A0245C" w:rsidRPr="0012488A" w:rsidRDefault="00A0245C" w:rsidP="00A0245C">
      <w:pPr>
        <w:jc w:val="center"/>
        <w:rPr>
          <w:b/>
          <w:sz w:val="32"/>
          <w:szCs w:val="32"/>
        </w:rPr>
      </w:pPr>
    </w:p>
    <w:p w:rsidR="00393532" w:rsidRDefault="00393532" w:rsidP="000078AD">
      <w:pPr>
        <w:suppressAutoHyphens/>
        <w:rPr>
          <w:rFonts w:eastAsia="Calibri"/>
          <w:b/>
          <w:sz w:val="32"/>
          <w:szCs w:val="32"/>
          <w:lang w:eastAsia="ar-SA"/>
        </w:rPr>
      </w:pPr>
    </w:p>
    <w:p w:rsidR="003A7C6C" w:rsidRDefault="003A7C6C" w:rsidP="000078AD">
      <w:pPr>
        <w:suppressAutoHyphens/>
        <w:rPr>
          <w:rFonts w:eastAsia="Calibri"/>
          <w:b/>
          <w:sz w:val="32"/>
          <w:szCs w:val="32"/>
          <w:lang w:eastAsia="ar-SA"/>
        </w:rPr>
      </w:pPr>
    </w:p>
    <w:p w:rsidR="003A7C6C" w:rsidRDefault="003A7C6C" w:rsidP="000078AD">
      <w:pPr>
        <w:suppressAutoHyphens/>
        <w:rPr>
          <w:rFonts w:eastAsia="Calibri"/>
          <w:b/>
          <w:sz w:val="32"/>
          <w:szCs w:val="32"/>
          <w:lang w:eastAsia="ar-SA"/>
        </w:rPr>
      </w:pPr>
    </w:p>
    <w:p w:rsidR="003A7C6C" w:rsidRDefault="003A7C6C" w:rsidP="000078AD">
      <w:pPr>
        <w:suppressAutoHyphens/>
        <w:rPr>
          <w:rFonts w:eastAsia="Calibri"/>
          <w:b/>
          <w:sz w:val="32"/>
          <w:szCs w:val="32"/>
          <w:lang w:eastAsia="ar-SA"/>
        </w:rPr>
      </w:pPr>
    </w:p>
    <w:p w:rsidR="00CA77E0" w:rsidRPr="00393532" w:rsidRDefault="00393532" w:rsidP="000078AD">
      <w:pPr>
        <w:suppressAutoHyphens/>
        <w:rPr>
          <w:rFonts w:eastAsia="Calibri"/>
          <w:b/>
          <w:sz w:val="32"/>
          <w:szCs w:val="32"/>
          <w:lang w:eastAsia="ar-SA"/>
        </w:rPr>
      </w:pPr>
      <w:r>
        <w:rPr>
          <w:rFonts w:eastAsia="Calibri"/>
          <w:b/>
          <w:sz w:val="32"/>
          <w:szCs w:val="32"/>
          <w:lang w:eastAsia="ar-SA"/>
        </w:rPr>
        <w:lastRenderedPageBreak/>
        <w:t xml:space="preserve">                                                                </w:t>
      </w:r>
      <w:r w:rsidR="00CA77E0" w:rsidRPr="00393532">
        <w:rPr>
          <w:rFonts w:eastAsia="Calibri"/>
          <w:b/>
          <w:sz w:val="32"/>
          <w:szCs w:val="32"/>
          <w:lang w:eastAsia="ar-SA"/>
        </w:rPr>
        <w:t>ПОЯСНИТЕЛЬНАЯ ЗАПИСКА</w:t>
      </w:r>
    </w:p>
    <w:p w:rsidR="00CA77E0" w:rsidRPr="008D66C3" w:rsidRDefault="00CA77E0" w:rsidP="00CA77E0">
      <w:pPr>
        <w:suppressAutoHyphens/>
        <w:ind w:left="2127" w:firstLine="709"/>
        <w:jc w:val="center"/>
        <w:rPr>
          <w:rFonts w:eastAsia="Calibri"/>
          <w:b/>
          <w:sz w:val="32"/>
          <w:szCs w:val="32"/>
          <w:u w:val="single"/>
          <w:lang w:eastAsia="ar-SA"/>
        </w:rPr>
      </w:pPr>
    </w:p>
    <w:p w:rsidR="00CA77E0" w:rsidRPr="00D820BD" w:rsidRDefault="00CA77E0" w:rsidP="00CA77E0">
      <w:pPr>
        <w:suppressAutoHyphens/>
        <w:spacing w:line="360" w:lineRule="auto"/>
        <w:rPr>
          <w:rStyle w:val="af1"/>
          <w:rFonts w:eastAsia="Calibri"/>
          <w:b w:val="0"/>
          <w:sz w:val="22"/>
          <w:szCs w:val="22"/>
        </w:rPr>
      </w:pPr>
      <w:proofErr w:type="gramStart"/>
      <w:r w:rsidRPr="00D820BD">
        <w:rPr>
          <w:rStyle w:val="af1"/>
          <w:rFonts w:eastAsia="MS Mincho"/>
          <w:sz w:val="22"/>
          <w:szCs w:val="22"/>
        </w:rPr>
        <w:t xml:space="preserve">Рабочая программа по русскому языку разработана на основе федерального государственного образовательного стандарта начального общего образования, Примерной программы начального общего образования, планируемых результатов начального общего образования, авторской программы </w:t>
      </w:r>
      <w:proofErr w:type="spellStart"/>
      <w:r w:rsidRPr="00D820BD">
        <w:rPr>
          <w:rStyle w:val="af1"/>
          <w:rFonts w:eastAsia="MS Mincho"/>
          <w:sz w:val="22"/>
          <w:szCs w:val="22"/>
        </w:rPr>
        <w:t>В.П.Канакиной</w:t>
      </w:r>
      <w:proofErr w:type="spellEnd"/>
      <w:r w:rsidRPr="00D820BD">
        <w:rPr>
          <w:rStyle w:val="af1"/>
          <w:rFonts w:eastAsia="MS Mincho"/>
          <w:sz w:val="22"/>
          <w:szCs w:val="22"/>
        </w:rPr>
        <w:t>, В. Г. Горецкого,  «Русский язык» («Школа России».</w:t>
      </w:r>
      <w:proofErr w:type="gramEnd"/>
      <w:r w:rsidRPr="00D820BD">
        <w:rPr>
          <w:rStyle w:val="af1"/>
          <w:rFonts w:eastAsia="MS Mincho"/>
          <w:sz w:val="22"/>
          <w:szCs w:val="22"/>
        </w:rPr>
        <w:t xml:space="preserve"> </w:t>
      </w:r>
      <w:proofErr w:type="gramStart"/>
      <w:r w:rsidRPr="00D820BD">
        <w:rPr>
          <w:rStyle w:val="af1"/>
          <w:rFonts w:eastAsia="MS Mincho"/>
          <w:sz w:val="22"/>
          <w:szCs w:val="22"/>
        </w:rPr>
        <w:t>Москва, «Просвещение», 2016 г.)</w:t>
      </w:r>
      <w:r w:rsidRPr="00D820BD">
        <w:rPr>
          <w:rStyle w:val="af1"/>
          <w:sz w:val="22"/>
          <w:szCs w:val="22"/>
        </w:rPr>
        <w:t xml:space="preserve"> и в соответствии с  </w:t>
      </w:r>
      <w:r w:rsidRPr="00D820BD">
        <w:rPr>
          <w:rStyle w:val="af1"/>
          <w:rFonts w:eastAsia="Calibri"/>
          <w:sz w:val="22"/>
          <w:szCs w:val="22"/>
        </w:rPr>
        <w:t>Положением о рабочей программе МКОУ «Ново-Дмитриевская СОШ.»</w:t>
      </w:r>
      <w:proofErr w:type="gramEnd"/>
    </w:p>
    <w:p w:rsidR="00CA77E0" w:rsidRPr="00D820BD" w:rsidRDefault="00CA77E0" w:rsidP="00CA77E0">
      <w:pPr>
        <w:suppressAutoHyphens/>
        <w:spacing w:line="360" w:lineRule="auto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 Рабочая программа составлена на основе следующих нормативных документов:</w:t>
      </w:r>
    </w:p>
    <w:p w:rsidR="00CA77E0" w:rsidRPr="00D820BD" w:rsidRDefault="00CA77E0" w:rsidP="00CA77E0">
      <w:pPr>
        <w:widowControl w:val="0"/>
        <w:numPr>
          <w:ilvl w:val="0"/>
          <w:numId w:val="33"/>
        </w:numPr>
        <w:suppressAutoHyphens/>
        <w:spacing w:after="200" w:line="360" w:lineRule="auto"/>
        <w:jc w:val="both"/>
        <w:rPr>
          <w:rStyle w:val="af1"/>
          <w:rFonts w:eastAsia="Calibri"/>
          <w:b w:val="0"/>
          <w:sz w:val="22"/>
          <w:szCs w:val="22"/>
        </w:rPr>
      </w:pPr>
      <w:r w:rsidRPr="00D820BD">
        <w:rPr>
          <w:rStyle w:val="af1"/>
          <w:rFonts w:eastAsia="Calibri"/>
          <w:sz w:val="22"/>
          <w:szCs w:val="22"/>
        </w:rPr>
        <w:t>Закон РФ от «Об образовании» от 29.12.2012 № 273-ФЗ.</w:t>
      </w:r>
    </w:p>
    <w:p w:rsidR="00CA77E0" w:rsidRPr="00D820BD" w:rsidRDefault="00CA77E0" w:rsidP="00CA77E0">
      <w:pPr>
        <w:widowControl w:val="0"/>
        <w:numPr>
          <w:ilvl w:val="0"/>
          <w:numId w:val="33"/>
        </w:numPr>
        <w:shd w:val="clear" w:color="auto" w:fill="FFFFFF"/>
        <w:suppressAutoHyphens/>
        <w:spacing w:after="200" w:line="360" w:lineRule="auto"/>
        <w:ind w:left="0" w:right="20" w:firstLine="0"/>
        <w:jc w:val="both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Приказ </w:t>
      </w:r>
      <w:proofErr w:type="spellStart"/>
      <w:r w:rsidRPr="00D820BD">
        <w:rPr>
          <w:rStyle w:val="af1"/>
          <w:sz w:val="22"/>
          <w:szCs w:val="22"/>
        </w:rPr>
        <w:t>Минобрнауки</w:t>
      </w:r>
      <w:proofErr w:type="spellEnd"/>
      <w:r w:rsidRPr="00D820BD">
        <w:rPr>
          <w:rStyle w:val="af1"/>
          <w:sz w:val="22"/>
          <w:szCs w:val="22"/>
        </w:rPr>
        <w:t xml:space="preserve"> России от 05.10.2009 года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CA77E0" w:rsidRPr="00D820BD" w:rsidRDefault="00CA77E0" w:rsidP="00CA77E0">
      <w:pPr>
        <w:widowControl w:val="0"/>
        <w:numPr>
          <w:ilvl w:val="0"/>
          <w:numId w:val="33"/>
        </w:numPr>
        <w:shd w:val="clear" w:color="auto" w:fill="FFFFFF"/>
        <w:suppressAutoHyphens/>
        <w:spacing w:after="200" w:line="360" w:lineRule="auto"/>
        <w:ind w:left="0" w:right="20" w:firstLine="0"/>
        <w:jc w:val="both"/>
        <w:rPr>
          <w:rStyle w:val="af1"/>
          <w:b w:val="0"/>
          <w:sz w:val="22"/>
          <w:szCs w:val="22"/>
        </w:rPr>
      </w:pPr>
      <w:r w:rsidRPr="00D820BD">
        <w:rPr>
          <w:rStyle w:val="af1"/>
          <w:rFonts w:eastAsia="Gungsuh"/>
          <w:sz w:val="22"/>
          <w:szCs w:val="22"/>
        </w:rPr>
        <w:t xml:space="preserve">Постановление Главного </w:t>
      </w:r>
      <w:r w:rsidRPr="00D820BD">
        <w:rPr>
          <w:rStyle w:val="af1"/>
          <w:sz w:val="22"/>
          <w:szCs w:val="22"/>
        </w:rPr>
        <w:t xml:space="preserve">государственного санитарного врача РФ от 29.12.2010 </w:t>
      </w:r>
      <w:r w:rsidRPr="00D820BD">
        <w:rPr>
          <w:rStyle w:val="af1"/>
          <w:rFonts w:eastAsia="Gungsuh"/>
          <w:sz w:val="22"/>
          <w:szCs w:val="22"/>
        </w:rPr>
        <w:t xml:space="preserve">№ </w:t>
      </w:r>
      <w:r w:rsidRPr="00D820BD">
        <w:rPr>
          <w:rStyle w:val="af1"/>
          <w:sz w:val="22"/>
          <w:szCs w:val="22"/>
        </w:rPr>
        <w:t xml:space="preserve">139 «Об </w:t>
      </w:r>
      <w:r w:rsidRPr="00D820BD">
        <w:rPr>
          <w:rStyle w:val="af1"/>
          <w:rFonts w:eastAsia="Gungsuh"/>
          <w:sz w:val="22"/>
          <w:szCs w:val="22"/>
        </w:rPr>
        <w:t xml:space="preserve">утверждении </w:t>
      </w:r>
      <w:r w:rsidRPr="00D820BD">
        <w:rPr>
          <w:rStyle w:val="af1"/>
          <w:sz w:val="22"/>
          <w:szCs w:val="22"/>
        </w:rPr>
        <w:t>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CA77E0" w:rsidRPr="00D820BD" w:rsidRDefault="00CA77E0" w:rsidP="00CA77E0">
      <w:pPr>
        <w:widowControl w:val="0"/>
        <w:shd w:val="clear" w:color="auto" w:fill="FFFFFF"/>
        <w:tabs>
          <w:tab w:val="left" w:pos="4364"/>
        </w:tabs>
        <w:suppressAutoHyphens/>
        <w:spacing w:line="360" w:lineRule="auto"/>
        <w:ind w:right="20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4. Приказ </w:t>
      </w:r>
      <w:proofErr w:type="spellStart"/>
      <w:r w:rsidRPr="00D820BD">
        <w:rPr>
          <w:rStyle w:val="af1"/>
          <w:sz w:val="22"/>
          <w:szCs w:val="22"/>
        </w:rPr>
        <w:t>Минобрнауки</w:t>
      </w:r>
      <w:proofErr w:type="spellEnd"/>
      <w:r w:rsidRPr="00D820BD">
        <w:rPr>
          <w:rStyle w:val="af1"/>
          <w:sz w:val="22"/>
          <w:szCs w:val="22"/>
        </w:rPr>
        <w:t xml:space="preserve"> России от 26.11.2010 года №1241 «О внесении изменений в федеральный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№ 373».</w:t>
      </w:r>
    </w:p>
    <w:p w:rsidR="00CA77E0" w:rsidRPr="00D820BD" w:rsidRDefault="00CA77E0" w:rsidP="00CA77E0">
      <w:pPr>
        <w:widowControl w:val="0"/>
        <w:shd w:val="clear" w:color="auto" w:fill="FFFFFF"/>
        <w:tabs>
          <w:tab w:val="left" w:pos="4364"/>
        </w:tabs>
        <w:suppressAutoHyphens/>
        <w:spacing w:line="360" w:lineRule="auto"/>
        <w:ind w:right="20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5. Приказ </w:t>
      </w:r>
      <w:proofErr w:type="spellStart"/>
      <w:r w:rsidRPr="00D820BD">
        <w:rPr>
          <w:rStyle w:val="af1"/>
          <w:sz w:val="22"/>
          <w:szCs w:val="22"/>
        </w:rPr>
        <w:t>Минобрнауки</w:t>
      </w:r>
      <w:proofErr w:type="spellEnd"/>
      <w:r w:rsidRPr="00D820BD">
        <w:rPr>
          <w:rStyle w:val="af1"/>
          <w:sz w:val="22"/>
          <w:szCs w:val="22"/>
        </w:rPr>
        <w:t xml:space="preserve"> России от 22.09.2011 года №2357 «О внесении изменений в федеральный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№ 373».</w:t>
      </w:r>
    </w:p>
    <w:p w:rsidR="00CA77E0" w:rsidRPr="0048516E" w:rsidRDefault="00CA77E0" w:rsidP="00CA77E0">
      <w:pPr>
        <w:pStyle w:val="a5"/>
        <w:widowControl w:val="0"/>
        <w:numPr>
          <w:ilvl w:val="0"/>
          <w:numId w:val="34"/>
        </w:numPr>
        <w:suppressAutoHyphens/>
        <w:spacing w:line="360" w:lineRule="auto"/>
        <w:jc w:val="both"/>
        <w:rPr>
          <w:rStyle w:val="af1"/>
          <w:b w:val="0"/>
          <w:lang w:eastAsia="hi-IN" w:bidi="hi-IN"/>
        </w:rPr>
      </w:pPr>
      <w:r w:rsidRPr="0048516E">
        <w:rPr>
          <w:rStyle w:val="af1"/>
          <w:lang w:eastAsia="hi-IN" w:bidi="hi-IN"/>
        </w:rPr>
        <w:t xml:space="preserve">Приказ </w:t>
      </w:r>
      <w:proofErr w:type="spellStart"/>
      <w:r w:rsidRPr="0048516E">
        <w:rPr>
          <w:rStyle w:val="af1"/>
          <w:lang w:eastAsia="hi-IN" w:bidi="hi-IN"/>
        </w:rPr>
        <w:t>Минобрнауки</w:t>
      </w:r>
      <w:proofErr w:type="spellEnd"/>
      <w:r w:rsidRPr="0048516E">
        <w:rPr>
          <w:rStyle w:val="af1"/>
          <w:lang w:eastAsia="hi-IN" w:bidi="hi-IN"/>
        </w:rPr>
        <w:t xml:space="preserve"> РФ от 08.06.2015г. № 576 «О внесении изменений в федеральный перечень учебников, рекомендованных к использованию в образовательных учреждениях, имеющих государственную аккредитацию образовательных программ начального общего, основного общего, среднего общего образования приказом </w:t>
      </w:r>
      <w:proofErr w:type="spellStart"/>
      <w:r w:rsidRPr="0048516E">
        <w:rPr>
          <w:rStyle w:val="af1"/>
          <w:lang w:eastAsia="hi-IN" w:bidi="hi-IN"/>
        </w:rPr>
        <w:t>Минобрнауки</w:t>
      </w:r>
      <w:proofErr w:type="spellEnd"/>
      <w:r w:rsidRPr="0048516E">
        <w:rPr>
          <w:rStyle w:val="af1"/>
          <w:lang w:eastAsia="hi-IN" w:bidi="hi-IN"/>
        </w:rPr>
        <w:t xml:space="preserve"> РФ от 31.03.2014г. №253.</w:t>
      </w:r>
      <w:r w:rsidRPr="0048516E">
        <w:rPr>
          <w:rStyle w:val="af1"/>
        </w:rPr>
        <w:t xml:space="preserve"> </w:t>
      </w:r>
    </w:p>
    <w:p w:rsidR="00CA77E0" w:rsidRPr="003774B6" w:rsidRDefault="00CA77E0" w:rsidP="00CA77E0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774B6">
        <w:rPr>
          <w:b/>
          <w:i/>
          <w:u w:val="single"/>
        </w:rPr>
        <w:t>Целями</w:t>
      </w:r>
      <w:r w:rsidRPr="003774B6">
        <w:rPr>
          <w:b/>
        </w:rPr>
        <w:t xml:space="preserve"> </w:t>
      </w:r>
      <w:r w:rsidRPr="003774B6">
        <w:t>изучения предмета «Русский язык» в начальной школе являются:</w:t>
      </w:r>
    </w:p>
    <w:p w:rsidR="00CA77E0" w:rsidRPr="003774B6" w:rsidRDefault="00CA77E0" w:rsidP="00CA77E0">
      <w:pPr>
        <w:pStyle w:val="u-2-msonormal"/>
        <w:numPr>
          <w:ilvl w:val="0"/>
          <w:numId w:val="1"/>
        </w:numPr>
        <w:spacing w:before="0" w:beforeAutospacing="0" w:after="0" w:afterAutospacing="0"/>
        <w:jc w:val="both"/>
        <w:textAlignment w:val="center"/>
      </w:pPr>
      <w:r w:rsidRPr="003774B6"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A77E0" w:rsidRPr="003774B6" w:rsidRDefault="00CA77E0" w:rsidP="00CA77E0">
      <w:pPr>
        <w:numPr>
          <w:ilvl w:val="0"/>
          <w:numId w:val="1"/>
        </w:numPr>
        <w:jc w:val="both"/>
      </w:pPr>
      <w:r w:rsidRPr="003774B6">
        <w:lastRenderedPageBreak/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A77E0" w:rsidRPr="003774B6" w:rsidRDefault="00CA77E0" w:rsidP="00CA77E0">
      <w:pPr>
        <w:jc w:val="both"/>
      </w:pPr>
      <w:r w:rsidRPr="003774B6">
        <w:rPr>
          <w:b/>
        </w:rPr>
        <w:t xml:space="preserve">     </w:t>
      </w:r>
      <w:r w:rsidRPr="003774B6">
        <w:t xml:space="preserve">Программа определяет ряд практических </w:t>
      </w:r>
      <w:r w:rsidRPr="003774B6">
        <w:rPr>
          <w:b/>
          <w:i/>
          <w:u w:val="single"/>
        </w:rPr>
        <w:t>задач</w:t>
      </w:r>
      <w:r w:rsidRPr="003774B6">
        <w:t>, решение которых обеспечит достижение основных целей изучения предмета:</w:t>
      </w:r>
    </w:p>
    <w:p w:rsidR="00CA77E0" w:rsidRPr="003774B6" w:rsidRDefault="00CA77E0" w:rsidP="00CA77E0">
      <w:pPr>
        <w:numPr>
          <w:ilvl w:val="0"/>
          <w:numId w:val="2"/>
        </w:numPr>
        <w:jc w:val="both"/>
      </w:pPr>
      <w:r w:rsidRPr="003774B6">
        <w:t xml:space="preserve">развитие речи, мышления, воображения учащихся, умения выбирать средства языка в соответствии с целями, задачами и условиями общения; </w:t>
      </w:r>
    </w:p>
    <w:p w:rsidR="00CA77E0" w:rsidRPr="003774B6" w:rsidRDefault="00CA77E0" w:rsidP="00CA77E0">
      <w:pPr>
        <w:numPr>
          <w:ilvl w:val="0"/>
          <w:numId w:val="2"/>
        </w:numPr>
        <w:jc w:val="both"/>
      </w:pPr>
      <w:r w:rsidRPr="003774B6">
        <w:t xml:space="preserve">формирование у </w:t>
      </w:r>
      <w:proofErr w:type="spellStart"/>
      <w:r w:rsidRPr="003774B6">
        <w:t>учащхся</w:t>
      </w:r>
      <w:proofErr w:type="spellEnd"/>
      <w:r w:rsidRPr="003774B6">
        <w:t xml:space="preserve"> первоначальных представлений о системе и структуре русского языка: лексике, фонетике, графике, орфоэпии, </w:t>
      </w:r>
      <w:proofErr w:type="spellStart"/>
      <w:r w:rsidRPr="003774B6">
        <w:t>морфемике</w:t>
      </w:r>
      <w:proofErr w:type="spellEnd"/>
      <w:r w:rsidRPr="003774B6">
        <w:t xml:space="preserve"> (состав слова), морфологии и синтаксисе;</w:t>
      </w:r>
    </w:p>
    <w:p w:rsidR="00CA77E0" w:rsidRPr="003774B6" w:rsidRDefault="00CA77E0" w:rsidP="00CA77E0">
      <w:pPr>
        <w:numPr>
          <w:ilvl w:val="0"/>
          <w:numId w:val="2"/>
        </w:numPr>
        <w:jc w:val="both"/>
      </w:pPr>
      <w:r w:rsidRPr="003774B6"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A77E0" w:rsidRPr="003774B6" w:rsidRDefault="00CA77E0" w:rsidP="00CA77E0">
      <w:pPr>
        <w:pStyle w:val="a3"/>
        <w:numPr>
          <w:ilvl w:val="0"/>
          <w:numId w:val="2"/>
        </w:numPr>
        <w:rPr>
          <w:i/>
          <w:iCs/>
          <w:color w:val="000000"/>
        </w:rPr>
      </w:pPr>
      <w:r w:rsidRPr="003774B6"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A77E0" w:rsidRPr="003774B6" w:rsidRDefault="00CA77E0" w:rsidP="00CA77E0">
      <w:pPr>
        <w:pStyle w:val="a3"/>
        <w:ind w:left="360" w:firstLine="0"/>
        <w:rPr>
          <w:i/>
          <w:iCs/>
          <w:color w:val="000000"/>
        </w:rPr>
      </w:pPr>
    </w:p>
    <w:p w:rsidR="00CA77E0" w:rsidRPr="003774B6" w:rsidRDefault="00CA77E0" w:rsidP="00CA77E0">
      <w:pPr>
        <w:rPr>
          <w:b/>
          <w:kern w:val="2"/>
        </w:rPr>
      </w:pPr>
      <w:r>
        <w:t xml:space="preserve">                          </w:t>
      </w:r>
      <w:r w:rsidRPr="003774B6">
        <w:rPr>
          <w:b/>
          <w:kern w:val="2"/>
        </w:rPr>
        <w:t>Описание ценностных ориентиров содержания учебного предмета по русскому языку</w:t>
      </w:r>
    </w:p>
    <w:p w:rsidR="00CA77E0" w:rsidRPr="003774B6" w:rsidRDefault="00CA77E0" w:rsidP="00CA77E0">
      <w:pPr>
        <w:jc w:val="both"/>
        <w:rPr>
          <w:kern w:val="2"/>
        </w:rPr>
      </w:pPr>
    </w:p>
    <w:p w:rsidR="00CA77E0" w:rsidRPr="003774B6" w:rsidRDefault="00CA77E0" w:rsidP="00CA77E0">
      <w:pPr>
        <w:ind w:firstLine="708"/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CA77E0" w:rsidRPr="003774B6" w:rsidRDefault="00CA77E0" w:rsidP="00CA77E0">
      <w:pPr>
        <w:ind w:firstLine="708"/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формирование основ гражданской идентичности личности </w:t>
      </w:r>
      <w:r w:rsidRPr="003774B6">
        <w:rPr>
          <w:rStyle w:val="Zag11"/>
          <w:rFonts w:eastAsia="@Arial Unicode MS"/>
        </w:rPr>
        <w:t>на базе: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формирование психологических условий развития общения, сотрудничества </w:t>
      </w:r>
      <w:r w:rsidRPr="003774B6">
        <w:rPr>
          <w:rStyle w:val="Zag11"/>
          <w:rFonts w:eastAsia="@Arial Unicode MS"/>
        </w:rPr>
        <w:t>на основе: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развитие ценностно-смысловой сферы личности </w:t>
      </w:r>
      <w:r w:rsidRPr="003774B6">
        <w:rPr>
          <w:rStyle w:val="Zag11"/>
          <w:rFonts w:eastAsia="@Arial Unicode MS"/>
        </w:rPr>
        <w:t>на основе общечеловеческих принципов нравственности и гуманизма: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lastRenderedPageBreak/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развитие умения учиться </w:t>
      </w:r>
      <w:r w:rsidRPr="003774B6">
        <w:rPr>
          <w:rStyle w:val="Zag11"/>
          <w:rFonts w:eastAsia="@Arial Unicode MS"/>
        </w:rPr>
        <w:t>как первого шага к самообразованию и самовоспитанию, а именно: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развитие самостоятельности, инициативы и ответственности личности </w:t>
      </w:r>
      <w:r w:rsidRPr="003774B6">
        <w:rPr>
          <w:rStyle w:val="Zag11"/>
          <w:rFonts w:eastAsia="@Arial Unicode MS"/>
        </w:rPr>
        <w:t xml:space="preserve">как условия её </w:t>
      </w:r>
      <w:proofErr w:type="spellStart"/>
      <w:r w:rsidRPr="003774B6">
        <w:rPr>
          <w:rStyle w:val="Zag11"/>
          <w:rFonts w:eastAsia="@Arial Unicode MS"/>
        </w:rPr>
        <w:t>самоактуализации</w:t>
      </w:r>
      <w:proofErr w:type="spellEnd"/>
      <w:r w:rsidRPr="003774B6">
        <w:rPr>
          <w:rStyle w:val="Zag11"/>
          <w:rFonts w:eastAsia="@Arial Unicode MS"/>
        </w:rPr>
        <w:t>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развитие готовности к самостоятельным поступкам и действиям, ответственности за их результаты;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CA77E0" w:rsidRPr="000C5BA3" w:rsidRDefault="00CA77E0" w:rsidP="00CA77E0">
      <w:pPr>
        <w:jc w:val="both"/>
        <w:rPr>
          <w:rFonts w:eastAsia="@Arial Unicode MS"/>
          <w:color w:val="000000"/>
        </w:rPr>
      </w:pPr>
      <w:r w:rsidRPr="003774B6">
        <w:rPr>
          <w:rStyle w:val="Zag11"/>
          <w:rFonts w:eastAsia="@Arial Unicode MS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CA77E0" w:rsidRDefault="00CA77E0" w:rsidP="00CA77E0">
      <w:pPr>
        <w:jc w:val="center"/>
        <w:rPr>
          <w:b/>
        </w:rPr>
      </w:pPr>
    </w:p>
    <w:p w:rsidR="00CA77E0" w:rsidRPr="003774B6" w:rsidRDefault="00CA77E0" w:rsidP="00CA77E0">
      <w:pPr>
        <w:jc w:val="center"/>
        <w:rPr>
          <w:b/>
        </w:rPr>
      </w:pPr>
      <w:r w:rsidRPr="003774B6">
        <w:rPr>
          <w:b/>
        </w:rPr>
        <w:t xml:space="preserve">ПЛАНИРУЕМЫЕ РЕЗУЛЬТАТЫ ОСВОЕНИЯ ПРЕДМЕТА </w:t>
      </w:r>
    </w:p>
    <w:p w:rsidR="00CA77E0" w:rsidRPr="003774B6" w:rsidRDefault="00CA77E0" w:rsidP="00CA77E0">
      <w:pPr>
        <w:jc w:val="center"/>
        <w:rPr>
          <w:b/>
        </w:rPr>
      </w:pPr>
    </w:p>
    <w:p w:rsidR="00CA77E0" w:rsidRPr="003774B6" w:rsidRDefault="00CA77E0" w:rsidP="00CA77E0">
      <w:pPr>
        <w:ind w:firstLine="540"/>
        <w:jc w:val="both"/>
      </w:pPr>
      <w:r w:rsidRPr="003774B6">
        <w:t xml:space="preserve">Программа обеспечивает продолжение достижения второклассниками следующих личностных, </w:t>
      </w:r>
      <w:proofErr w:type="spellStart"/>
      <w:r w:rsidRPr="003774B6">
        <w:t>метапредметных</w:t>
      </w:r>
      <w:proofErr w:type="spellEnd"/>
      <w:r w:rsidRPr="003774B6">
        <w:t xml:space="preserve"> и предметных результатов. </w:t>
      </w:r>
    </w:p>
    <w:p w:rsidR="00CA77E0" w:rsidRPr="003774B6" w:rsidRDefault="00CA77E0" w:rsidP="00CA77E0">
      <w:pPr>
        <w:ind w:firstLine="540"/>
        <w:jc w:val="both"/>
        <w:rPr>
          <w:b/>
        </w:rPr>
      </w:pPr>
      <w:r w:rsidRPr="003774B6">
        <w:t xml:space="preserve">Во втором классе учитель продолжает создавать условия для достижения обучающимися следующих </w:t>
      </w:r>
      <w:r w:rsidRPr="003774B6">
        <w:rPr>
          <w:b/>
          <w:i/>
          <w:u w:val="single"/>
        </w:rPr>
        <w:t>личностных результатов</w:t>
      </w:r>
      <w:r w:rsidRPr="003774B6">
        <w:t xml:space="preserve"> изучения курса «Русский язык»: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1. Формирование </w:t>
      </w:r>
      <w:r w:rsidRPr="003774B6">
        <w:rPr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2. Формирование </w:t>
      </w:r>
      <w:r w:rsidRPr="003774B6">
        <w:rPr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CA77E0" w:rsidRPr="003774B6" w:rsidRDefault="00CA77E0" w:rsidP="00CA77E0">
      <w:pPr>
        <w:tabs>
          <w:tab w:val="left" w:pos="993"/>
          <w:tab w:val="num" w:pos="1134"/>
        </w:tabs>
        <w:autoSpaceDE w:val="0"/>
        <w:autoSpaceDN w:val="0"/>
        <w:adjustRightInd w:val="0"/>
        <w:ind w:firstLine="540"/>
        <w:jc w:val="both"/>
      </w:pPr>
      <w:r w:rsidRPr="003774B6">
        <w:t>3. Формирование уважительного отношения к иному мнению, истории и культуре других народов.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>4. Овладение н</w:t>
      </w:r>
      <w:r w:rsidRPr="003774B6">
        <w:rPr>
          <w:iCs/>
        </w:rPr>
        <w:t>ачальными навыками адаптации в динамично изменяющемся и развивающемся мире.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5. </w:t>
      </w:r>
      <w:r w:rsidRPr="003774B6">
        <w:rPr>
          <w:iCs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>6. Развитие самостоятельности</w:t>
      </w:r>
      <w:r w:rsidRPr="003774B6">
        <w:rPr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lastRenderedPageBreak/>
        <w:t>7. Формирование э</w:t>
      </w:r>
      <w:r w:rsidRPr="003774B6">
        <w:rPr>
          <w:iCs/>
        </w:rPr>
        <w:t>стетических потребностей, ценностей и чувств.</w:t>
      </w:r>
    </w:p>
    <w:p w:rsidR="00CA77E0" w:rsidRPr="003774B6" w:rsidRDefault="00CA77E0" w:rsidP="00CA77E0">
      <w:pPr>
        <w:ind w:firstLine="540"/>
        <w:jc w:val="both"/>
      </w:pPr>
      <w:r w:rsidRPr="003774B6">
        <w:t>8. Развитие э</w:t>
      </w:r>
      <w:r w:rsidRPr="003774B6">
        <w:rPr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9. </w:t>
      </w:r>
      <w:r w:rsidRPr="003774B6">
        <w:rPr>
          <w:iCs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10. </w:t>
      </w:r>
      <w:r w:rsidRPr="003774B6">
        <w:rPr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CA77E0" w:rsidRPr="003774B6" w:rsidRDefault="00CA77E0" w:rsidP="00CA77E0">
      <w:pPr>
        <w:jc w:val="both"/>
        <w:rPr>
          <w:iCs/>
        </w:rPr>
      </w:pPr>
    </w:p>
    <w:p w:rsidR="00CA77E0" w:rsidRPr="003774B6" w:rsidRDefault="00CA77E0" w:rsidP="00CA77E0">
      <w:pPr>
        <w:ind w:firstLine="600"/>
        <w:jc w:val="both"/>
      </w:pPr>
      <w:r w:rsidRPr="003774B6">
        <w:t xml:space="preserve">Во втором классе учитель продолжает создавать условия для достижения обучающимися следующих </w:t>
      </w:r>
      <w:proofErr w:type="spellStart"/>
      <w:r w:rsidRPr="003774B6">
        <w:rPr>
          <w:b/>
          <w:i/>
          <w:u w:val="single"/>
        </w:rPr>
        <w:t>метапредметных</w:t>
      </w:r>
      <w:proofErr w:type="spellEnd"/>
      <w:r w:rsidRPr="003774B6">
        <w:rPr>
          <w:b/>
          <w:i/>
          <w:u w:val="single"/>
        </w:rPr>
        <w:t xml:space="preserve"> результатов</w:t>
      </w:r>
      <w:r w:rsidRPr="003774B6">
        <w:t xml:space="preserve"> изучения курса «Русский язык».</w:t>
      </w:r>
    </w:p>
    <w:p w:rsidR="00CA77E0" w:rsidRPr="003774B6" w:rsidRDefault="00CA77E0" w:rsidP="00CA77E0">
      <w:pPr>
        <w:ind w:firstLine="540"/>
        <w:jc w:val="both"/>
      </w:pPr>
      <w:r w:rsidRPr="003774B6">
        <w:t>1.</w:t>
      </w:r>
      <w:r w:rsidRPr="003774B6">
        <w:rPr>
          <w:lang w:val="en-US"/>
        </w:rPr>
        <w:t> </w:t>
      </w:r>
      <w:r w:rsidRPr="003774B6">
        <w:t xml:space="preserve">Овладение </w:t>
      </w:r>
      <w:r w:rsidRPr="003774B6">
        <w:rPr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>2. Формирование умения</w:t>
      </w:r>
      <w:r w:rsidRPr="003774B6">
        <w:rPr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3. </w:t>
      </w:r>
      <w:r w:rsidRPr="003774B6">
        <w:rPr>
          <w:iCs/>
        </w:rPr>
        <w:t>Использование знаково-символических средств представления информации.</w:t>
      </w:r>
    </w:p>
    <w:p w:rsidR="00CA77E0" w:rsidRPr="003774B6" w:rsidRDefault="00CA77E0" w:rsidP="00CA77E0">
      <w:pPr>
        <w:ind w:firstLine="540"/>
        <w:jc w:val="both"/>
      </w:pPr>
      <w:r w:rsidRPr="003774B6">
        <w:t>4. Активное использование речевых средств и средств для решения коммуникативных и познавательных задач.</w:t>
      </w:r>
    </w:p>
    <w:p w:rsidR="00CA77E0" w:rsidRPr="003774B6" w:rsidRDefault="00CA77E0" w:rsidP="00CA77E0">
      <w:pPr>
        <w:ind w:firstLine="540"/>
        <w:jc w:val="both"/>
      </w:pPr>
      <w:r w:rsidRPr="003774B6">
        <w:t>5.</w:t>
      </w:r>
      <w:r w:rsidRPr="003774B6">
        <w:rPr>
          <w:lang w:val="en-US"/>
        </w:rPr>
        <w:t> </w:t>
      </w:r>
      <w:r w:rsidRPr="003774B6"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CA77E0" w:rsidRPr="003774B6" w:rsidRDefault="00CA77E0" w:rsidP="00CA77E0">
      <w:pPr>
        <w:ind w:firstLine="540"/>
        <w:jc w:val="both"/>
      </w:pPr>
      <w:r w:rsidRPr="003774B6">
        <w:t>6.</w:t>
      </w:r>
      <w:r w:rsidRPr="003774B6">
        <w:rPr>
          <w:lang w:val="en-US"/>
        </w:rPr>
        <w:t> </w:t>
      </w:r>
      <w:r w:rsidRPr="003774B6"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CA77E0" w:rsidRPr="003774B6" w:rsidRDefault="00CA77E0" w:rsidP="00CA77E0">
      <w:pPr>
        <w:ind w:firstLine="540"/>
        <w:jc w:val="both"/>
      </w:pPr>
      <w:r w:rsidRPr="003774B6">
        <w:t>7.</w:t>
      </w:r>
      <w:r w:rsidRPr="003774B6">
        <w:rPr>
          <w:lang w:val="en-US"/>
        </w:rPr>
        <w:t> </w:t>
      </w:r>
      <w:r w:rsidRPr="003774B6">
        <w:t>Овладение л</w:t>
      </w:r>
      <w:r w:rsidRPr="003774B6">
        <w:rPr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3774B6">
        <w:t>.</w:t>
      </w:r>
    </w:p>
    <w:p w:rsidR="00CA77E0" w:rsidRPr="003774B6" w:rsidRDefault="00CA77E0" w:rsidP="00CA77E0">
      <w:pPr>
        <w:ind w:firstLine="540"/>
        <w:jc w:val="both"/>
      </w:pPr>
      <w:r w:rsidRPr="003774B6">
        <w:t>8.</w:t>
      </w:r>
      <w:r w:rsidRPr="003774B6">
        <w:rPr>
          <w:lang w:val="en-US"/>
        </w:rPr>
        <w:t> </w:t>
      </w:r>
      <w:r w:rsidRPr="003774B6"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CA77E0" w:rsidRPr="003774B6" w:rsidRDefault="00CA77E0" w:rsidP="00CA77E0">
      <w:pPr>
        <w:ind w:firstLine="540"/>
        <w:jc w:val="both"/>
      </w:pPr>
      <w:r w:rsidRPr="003774B6">
        <w:t>9.</w:t>
      </w:r>
      <w:r w:rsidRPr="003774B6">
        <w:rPr>
          <w:lang w:val="en-US"/>
        </w:rPr>
        <w:t> </w:t>
      </w:r>
      <w:r w:rsidRPr="003774B6"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A77E0" w:rsidRPr="003774B6" w:rsidRDefault="00CA77E0" w:rsidP="00CA77E0">
      <w:pPr>
        <w:ind w:firstLine="540"/>
        <w:jc w:val="both"/>
      </w:pPr>
      <w:r w:rsidRPr="003774B6">
        <w:t>10. Готовность конструктивно разрешать конфликты посредством учёта интересов сторон и сотрудничества.</w:t>
      </w:r>
    </w:p>
    <w:p w:rsidR="00CA77E0" w:rsidRPr="003774B6" w:rsidRDefault="00CA77E0" w:rsidP="00CA77E0">
      <w:pPr>
        <w:ind w:firstLine="540"/>
        <w:jc w:val="both"/>
      </w:pPr>
      <w:r w:rsidRPr="003774B6">
        <w:t>11.</w:t>
      </w:r>
      <w:r w:rsidRPr="003774B6">
        <w:rPr>
          <w:lang w:val="en-US"/>
        </w:rPr>
        <w:t> </w:t>
      </w:r>
      <w:r w:rsidRPr="003774B6"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CA77E0" w:rsidRPr="003774B6" w:rsidRDefault="00CA77E0" w:rsidP="00CA77E0">
      <w:pPr>
        <w:ind w:firstLine="540"/>
        <w:jc w:val="both"/>
      </w:pPr>
      <w:r w:rsidRPr="003774B6">
        <w:t>12.</w:t>
      </w:r>
      <w:r w:rsidRPr="003774B6">
        <w:rPr>
          <w:lang w:val="en-US"/>
        </w:rPr>
        <w:t> </w:t>
      </w:r>
      <w:r w:rsidRPr="003774B6">
        <w:t xml:space="preserve">Овладение базовыми предметными и </w:t>
      </w:r>
      <w:proofErr w:type="spellStart"/>
      <w:r w:rsidRPr="003774B6">
        <w:t>межпредметными</w:t>
      </w:r>
      <w:proofErr w:type="spellEnd"/>
      <w:r w:rsidRPr="003774B6">
        <w:t xml:space="preserve"> понятиями, отражающими существенные связи и отношения между объектами и процессами.</w:t>
      </w:r>
    </w:p>
    <w:p w:rsidR="00CA77E0" w:rsidRPr="003774B6" w:rsidRDefault="00CA77E0" w:rsidP="00CA77E0">
      <w:pPr>
        <w:ind w:firstLine="540"/>
        <w:jc w:val="both"/>
      </w:pPr>
      <w:r w:rsidRPr="003774B6">
        <w:t>13.</w:t>
      </w:r>
      <w:r w:rsidRPr="003774B6">
        <w:rPr>
          <w:lang w:val="en-US"/>
        </w:rPr>
        <w:t> </w:t>
      </w:r>
      <w:r w:rsidRPr="003774B6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CA77E0" w:rsidRPr="003774B6" w:rsidRDefault="00CA77E0" w:rsidP="00CA77E0">
      <w:pPr>
        <w:ind w:firstLine="540"/>
        <w:jc w:val="both"/>
        <w:rPr>
          <w:b/>
        </w:rPr>
      </w:pPr>
      <w:r w:rsidRPr="003774B6">
        <w:lastRenderedPageBreak/>
        <w:t xml:space="preserve">Во втором классе учитель продолжает создавать условия для достижения обучающимися следующих </w:t>
      </w:r>
      <w:r w:rsidRPr="003774B6">
        <w:rPr>
          <w:b/>
          <w:i/>
          <w:u w:val="single"/>
        </w:rPr>
        <w:t>предметных результатов</w:t>
      </w:r>
      <w:r w:rsidRPr="003774B6">
        <w:rPr>
          <w:u w:val="single"/>
        </w:rPr>
        <w:t xml:space="preserve"> </w:t>
      </w:r>
      <w:r w:rsidRPr="003774B6">
        <w:t>изучения курса «Русский язык»:</w:t>
      </w:r>
    </w:p>
    <w:p w:rsidR="00CA77E0" w:rsidRPr="003774B6" w:rsidRDefault="00CA77E0" w:rsidP="00CA77E0">
      <w:pPr>
        <w:ind w:firstLine="540"/>
        <w:jc w:val="both"/>
      </w:pPr>
      <w:r w:rsidRPr="003774B6">
        <w:rPr>
          <w:bCs/>
          <w:iCs/>
        </w:rPr>
        <w:t>1.</w:t>
      </w:r>
      <w:r w:rsidRPr="003774B6">
        <w:rPr>
          <w:bCs/>
          <w:iCs/>
          <w:lang w:val="en-US"/>
        </w:rPr>
        <w:t> </w:t>
      </w:r>
      <w:r w:rsidRPr="003774B6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CA77E0" w:rsidRPr="003774B6" w:rsidRDefault="00CA77E0" w:rsidP="00CA77E0">
      <w:pPr>
        <w:ind w:firstLine="540"/>
        <w:jc w:val="both"/>
      </w:pPr>
      <w:r w:rsidRPr="003774B6"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CA77E0" w:rsidRPr="003774B6" w:rsidRDefault="00CA77E0" w:rsidP="00CA77E0">
      <w:pPr>
        <w:ind w:firstLine="540"/>
        <w:jc w:val="both"/>
      </w:pPr>
      <w:r w:rsidRPr="003774B6">
        <w:t xml:space="preserve">3. </w:t>
      </w:r>
      <w:proofErr w:type="spellStart"/>
      <w:r w:rsidRPr="003774B6">
        <w:t>Сформированность</w:t>
      </w:r>
      <w:proofErr w:type="spellEnd"/>
      <w:r w:rsidRPr="003774B6"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CA77E0" w:rsidRPr="003774B6" w:rsidRDefault="00CA77E0" w:rsidP="00CA77E0">
      <w:pPr>
        <w:ind w:firstLine="567"/>
        <w:jc w:val="both"/>
      </w:pPr>
      <w:r w:rsidRPr="003774B6">
        <w:t>4.</w:t>
      </w:r>
      <w:r w:rsidRPr="003774B6">
        <w:rPr>
          <w:lang w:val="en-US"/>
        </w:rPr>
        <w:t> </w:t>
      </w:r>
      <w:r w:rsidRPr="003774B6"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CA77E0" w:rsidRPr="003774B6" w:rsidRDefault="00CA77E0" w:rsidP="00CA77E0">
      <w:pPr>
        <w:ind w:firstLine="567"/>
        <w:jc w:val="both"/>
      </w:pPr>
      <w:r w:rsidRPr="003774B6">
        <w:t>5.</w:t>
      </w:r>
      <w:r w:rsidRPr="003774B6">
        <w:rPr>
          <w:lang w:val="en-US"/>
        </w:rPr>
        <w:t> </w:t>
      </w:r>
      <w:r w:rsidRPr="003774B6"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CA77E0" w:rsidRPr="003774B6" w:rsidRDefault="00CA77E0" w:rsidP="00CA77E0">
      <w:pPr>
        <w:ind w:firstLine="567"/>
        <w:jc w:val="both"/>
      </w:pPr>
      <w:r w:rsidRPr="003774B6"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CA77E0" w:rsidRPr="003774B6" w:rsidRDefault="00CA77E0" w:rsidP="00CA77E0">
      <w:pPr>
        <w:ind w:firstLine="600"/>
        <w:jc w:val="both"/>
      </w:pPr>
      <w:r w:rsidRPr="003774B6"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CA77E0" w:rsidRPr="003774B6" w:rsidRDefault="00CA77E0" w:rsidP="00CA77E0">
      <w:pPr>
        <w:ind w:firstLine="600"/>
        <w:jc w:val="both"/>
      </w:pPr>
      <w:r w:rsidRPr="003774B6"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3774B6">
        <w:t>морфемике</w:t>
      </w:r>
      <w:proofErr w:type="spellEnd"/>
      <w:r w:rsidRPr="003774B6">
        <w:t>), морфологии и синтаксисе; об основных единицах языка, их признаках и особенностях употребления в речи;</w:t>
      </w:r>
    </w:p>
    <w:p w:rsidR="00CA77E0" w:rsidRPr="003774B6" w:rsidRDefault="00CA77E0" w:rsidP="00CA77E0">
      <w:pPr>
        <w:ind w:firstLine="567"/>
        <w:jc w:val="both"/>
      </w:pPr>
      <w:r w:rsidRPr="003774B6">
        <w:t>9.</w:t>
      </w:r>
      <w:r w:rsidRPr="003774B6">
        <w:rPr>
          <w:lang w:val="en-US"/>
        </w:rPr>
        <w:t> </w:t>
      </w:r>
      <w:r w:rsidRPr="003774B6"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CA77E0" w:rsidRPr="003774B6" w:rsidRDefault="00CA77E0" w:rsidP="00CA77E0"/>
    <w:p w:rsidR="00CA77E0" w:rsidRPr="003774B6" w:rsidRDefault="00CA77E0" w:rsidP="00CA77E0">
      <w:pPr>
        <w:rPr>
          <w:b/>
          <w:i/>
        </w:rPr>
      </w:pPr>
      <w:r w:rsidRPr="003774B6">
        <w:t xml:space="preserve">     </w:t>
      </w:r>
      <w:r w:rsidRPr="003774B6">
        <w:rPr>
          <w:b/>
          <w:i/>
        </w:rPr>
        <w:t>Для реализации программного содержания курса русского языка</w:t>
      </w:r>
      <w:r w:rsidRPr="003774B6">
        <w:t xml:space="preserve"> используются следующие учебники и учебные пособия:</w:t>
      </w:r>
    </w:p>
    <w:p w:rsidR="00CA77E0" w:rsidRPr="003774B6" w:rsidRDefault="00CA77E0" w:rsidP="00CA77E0">
      <w:proofErr w:type="spellStart"/>
      <w:r w:rsidRPr="003774B6">
        <w:t>Канакина</w:t>
      </w:r>
      <w:proofErr w:type="spellEnd"/>
      <w:r w:rsidRPr="003774B6">
        <w:t xml:space="preserve"> В.П., Горецкий В.Г. Русский язык: 2 класс: Учебник для общеобразовательных учреждений. В 2 ч. Часть 1. – М.: Просвещение, 2013.</w:t>
      </w:r>
    </w:p>
    <w:p w:rsidR="00CA77E0" w:rsidRPr="003774B6" w:rsidRDefault="00CA77E0" w:rsidP="00CA77E0">
      <w:proofErr w:type="spellStart"/>
      <w:r w:rsidRPr="003774B6">
        <w:t>Канакина</w:t>
      </w:r>
      <w:proofErr w:type="spellEnd"/>
      <w:r w:rsidRPr="003774B6">
        <w:t xml:space="preserve"> В.П., Горецкий В.Г. Русский язык: 2 класс: Учебник для      общеобразовательных учреждений. В 2 ч. Часть 2. – М.: Просвещение, 2013.</w:t>
      </w:r>
    </w:p>
    <w:p w:rsidR="00CA77E0" w:rsidRPr="003774B6" w:rsidRDefault="00CA77E0" w:rsidP="00CA77E0">
      <w:pPr>
        <w:tabs>
          <w:tab w:val="left" w:pos="6452"/>
        </w:tabs>
        <w:jc w:val="center"/>
        <w:rPr>
          <w:b/>
          <w:bCs/>
        </w:rPr>
      </w:pPr>
      <w:r w:rsidRPr="003774B6">
        <w:rPr>
          <w:b/>
          <w:bCs/>
        </w:rPr>
        <w:t>СОДЕРЖАНИЕ РАБОЧЕЙ ПРОГРАММЫ</w:t>
      </w:r>
    </w:p>
    <w:p w:rsidR="00CA77E0" w:rsidRPr="003774B6" w:rsidRDefault="00CA77E0" w:rsidP="00CA77E0">
      <w:pPr>
        <w:shd w:val="clear" w:color="auto" w:fill="FFFFFF"/>
        <w:spacing w:before="115" w:line="211" w:lineRule="exact"/>
        <w:ind w:left="720" w:right="422" w:hanging="274"/>
        <w:jc w:val="center"/>
        <w:rPr>
          <w:b/>
          <w:bCs/>
        </w:rPr>
      </w:pPr>
      <w:r w:rsidRPr="003774B6">
        <w:rPr>
          <w:b/>
          <w:bCs/>
        </w:rPr>
        <w:t xml:space="preserve">по русскому языку во 2 классе </w:t>
      </w:r>
      <w:r w:rsidRPr="003774B6">
        <w:rPr>
          <w:b/>
          <w:bCs/>
          <w:color w:val="000000"/>
          <w:spacing w:val="10"/>
          <w:w w:val="104"/>
        </w:rPr>
        <w:t>(170</w:t>
      </w:r>
      <w:r w:rsidRPr="003774B6">
        <w:rPr>
          <w:b/>
          <w:bCs/>
          <w:color w:val="000000"/>
          <w:w w:val="104"/>
        </w:rPr>
        <w:t xml:space="preserve">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3774B6">
        <w:rPr>
          <w:b/>
          <w:bCs/>
          <w:color w:val="000000"/>
        </w:rPr>
        <w:t xml:space="preserve">     </w:t>
      </w:r>
      <w:r w:rsidRPr="003774B6">
        <w:rPr>
          <w:bCs/>
          <w:color w:val="000000"/>
        </w:rPr>
        <w:t>Содержание рабочей программы соот</w:t>
      </w:r>
      <w:r w:rsidR="000D02B7">
        <w:rPr>
          <w:bCs/>
          <w:color w:val="000000"/>
        </w:rPr>
        <w:t>ветствует требованиям ФГОС</w:t>
      </w:r>
      <w:r w:rsidRPr="003774B6">
        <w:rPr>
          <w:bCs/>
          <w:color w:val="000000"/>
        </w:rPr>
        <w:t>.</w:t>
      </w:r>
    </w:p>
    <w:p w:rsidR="00CA77E0" w:rsidRDefault="00CA77E0" w:rsidP="00CA77E0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3774B6">
        <w:rPr>
          <w:bCs/>
          <w:color w:val="000000"/>
        </w:rPr>
        <w:t xml:space="preserve">      Содержание рабочей программы определено с учётом особенностей изучения предмета в классе, занимающегося по УМК «Школа России»</w:t>
      </w:r>
    </w:p>
    <w:p w:rsidR="00CB2338" w:rsidRDefault="00CB2338" w:rsidP="00CA77E0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CB2338" w:rsidRPr="003774B6" w:rsidRDefault="00CB2338" w:rsidP="00CA77E0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3774B6">
        <w:rPr>
          <w:b/>
          <w:bCs/>
          <w:color w:val="000000"/>
        </w:rPr>
        <w:lastRenderedPageBreak/>
        <w:t>Наша речь (4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Язык и речь, их значение в жизни. Речь — главный способ общения людей. Язык — средство об</w:t>
      </w:r>
      <w:r w:rsidRPr="003774B6">
        <w:rPr>
          <w:color w:val="000000"/>
        </w:rPr>
        <w:softHyphen/>
        <w:t>щения. Воспроизведение и уточнение сведений о видах речи (слушание, говорение, чтение, письмо, внутренняя речь). Особенности устной, письменной и внутренней речи.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Язык, речь  – средство общения людей.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понятия  </w:t>
      </w:r>
      <w:r w:rsidRPr="003774B6">
        <w:rPr>
          <w:i/>
          <w:iCs/>
        </w:rPr>
        <w:t>«устная и письменная речь</w:t>
      </w:r>
      <w:r w:rsidRPr="003774B6">
        <w:t>»;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Текст и предложения - единицы речи.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Правила оформления предложения на письме, в устной речи</w:t>
      </w:r>
    </w:p>
    <w:p w:rsidR="00CA77E0" w:rsidRPr="003774B6" w:rsidRDefault="00CA77E0" w:rsidP="00CA77E0"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строить самостоятельно простые предложения, составлять предложения из слов, дополнять и оформлять их на письме;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умение передавать содержание рассказа, пользуясь готовым планом;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выделять предложение в устной речи и оформлять его на письме.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Использовать в практической деятельности для: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адекватного восприятия звучащей речи (высказываний взрослых и сверстников, детских радиопередач, аудиозаписей и др.).</w:t>
      </w:r>
    </w:p>
    <w:p w:rsidR="00CA77E0" w:rsidRPr="003774B6" w:rsidRDefault="00CA77E0" w:rsidP="00CA77E0">
      <w:pPr>
        <w:pStyle w:val="6"/>
      </w:pPr>
      <w:r w:rsidRPr="003774B6">
        <w:t xml:space="preserve">Текст  (5 ч)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Текст. Сопоставление текста и отдельных предложений, не объединенных общей темой. Тема и глав</w:t>
      </w:r>
      <w:r w:rsidRPr="003774B6">
        <w:rPr>
          <w:color w:val="000000"/>
        </w:rPr>
        <w:softHyphen/>
        <w:t>ная мысль текста. Связь между предложениями в тексте. За</w:t>
      </w:r>
      <w:r w:rsidRPr="003774B6">
        <w:rPr>
          <w:color w:val="000000"/>
        </w:rPr>
        <w:softHyphen/>
        <w:t>головок. Общее представление о структуре текста и выраже</w:t>
      </w:r>
      <w:r w:rsidRPr="003774B6">
        <w:rPr>
          <w:color w:val="000000"/>
        </w:rPr>
        <w:softHyphen/>
        <w:t>ние ее в плане. Красная строка в тексте.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Текст. Тема и главная мысль текста. Части текста. Связь по смыслу предложений в тексте. Озаглавливайте текста и его частей.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Общее представление о типах текста: повествование, опи</w:t>
      </w:r>
      <w:r w:rsidRPr="003774B6">
        <w:rPr>
          <w:color w:val="000000"/>
        </w:rPr>
        <w:softHyphen/>
        <w:t>сание, рассуждение. Обучение составлению повествователь</w:t>
      </w:r>
      <w:r w:rsidRPr="003774B6">
        <w:rPr>
          <w:color w:val="000000"/>
        </w:rPr>
        <w:softHyphen/>
        <w:t>ного и описательного текстов, текста-рассуждения.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Изложение. Изложение повествовательного текста по вопросам под руководством учителя.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Сочинение. Составление небольшого текста по сюжетно</w:t>
      </w:r>
      <w:r w:rsidRPr="003774B6">
        <w:rPr>
          <w:color w:val="000000"/>
        </w:rPr>
        <w:softHyphen/>
        <w:t>му рисунку, по опорным словам, по определенной теме из жизни детей, об их играх, увлечениях и его запись под ру</w:t>
      </w:r>
      <w:r w:rsidRPr="003774B6">
        <w:rPr>
          <w:color w:val="000000"/>
        </w:rPr>
        <w:softHyphen/>
        <w:t>ководством учителя.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Речевая этика: сфера употребления, типовые ситуации использования слов просьбы, благодарности, приветствия, прощания. Написание поздравительной открытки.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отличие текста от н</w:t>
      </w:r>
      <w:r w:rsidR="003367F4">
        <w:t>абора отдельных предложений, не</w:t>
      </w:r>
      <w:r w:rsidRPr="003774B6">
        <w:t xml:space="preserve">объединённых общей темой,  роль текста в общении людей;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связь по смыслу предложений в тексте;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о видах текста по цели высказывания (повествование, описание, рассуждение), распознавание их;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структура текста;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lastRenderedPageBreak/>
        <w:t>понятия « красная строка в тексте», «заголовок», «опорные слова».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определять тему текста и озаглавливать его с опорой на тему;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делить сплошной текст на предложения (3 - 4 предложения);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устанавливать связь по смыслу между частями текста (восстанавливать деформированный повествовательный текст из 3 частей);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писать изложение (по вопросам) текста из 30-45 слов;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сочинения по серии картинок под руководством учителя;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составлять и записывать текст из 3-5 предложений на заданную тему или по наблюдениям, по ситуации;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употреблять при записи текста красную строку;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употреблять в речи «волшебные» слова.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Использовать в практической деятельности: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адекватного восприятия звучащей речи (высказываний взрослых и сверстников, детских радиопередач, аудиозаписей и др.)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соблюдения орфоэпических норм; работы со словарями;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овладения нормами русского речевого этикета в ситуациях повседневного общения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Предложение (12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Предложение как единица речи. Членение речи на предложения. Роль предложений в речи. Наблюдение над значением предложений, различных по це</w:t>
      </w:r>
      <w:r w:rsidRPr="003774B6">
        <w:rPr>
          <w:color w:val="000000"/>
        </w:rPr>
        <w:softHyphen/>
        <w:t>ли высказывания и интонации (без терминологии), интони</w:t>
      </w:r>
      <w:r w:rsidRPr="003774B6">
        <w:rPr>
          <w:color w:val="000000"/>
        </w:rPr>
        <w:softHyphen/>
        <w:t>рование предложений. Логическое ударение в предложении. Оформление предложений в устной речи и на письме в про</w:t>
      </w:r>
      <w:r w:rsidRPr="003774B6">
        <w:rPr>
          <w:color w:val="000000"/>
        </w:rPr>
        <w:softHyphen/>
        <w:t>заических и стихотворных текстах. Диалог и монолог. Пунк</w:t>
      </w:r>
      <w:r w:rsidRPr="003774B6">
        <w:rPr>
          <w:color w:val="000000"/>
        </w:rPr>
        <w:softHyphen/>
        <w:t>туационное оформление диалогической речи и соответству</w:t>
      </w:r>
      <w:r w:rsidRPr="003774B6">
        <w:rPr>
          <w:color w:val="000000"/>
        </w:rPr>
        <w:softHyphen/>
        <w:t>ющая ему интонационная окраска устного диалога.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Главные и второстепенные члены предложения, их назна</w:t>
      </w:r>
      <w:r w:rsidRPr="003774B6">
        <w:rPr>
          <w:color w:val="000000"/>
        </w:rPr>
        <w:softHyphen/>
        <w:t>чение. Основа предложения. Подлежащее и сказуемое — главные члены предложения. Способы определения подлежа</w:t>
      </w:r>
      <w:r w:rsidRPr="003774B6">
        <w:rPr>
          <w:color w:val="000000"/>
        </w:rPr>
        <w:softHyphen/>
        <w:t>щего и сказуемого в» предложении. Связь слов в предложе</w:t>
      </w:r>
      <w:r w:rsidRPr="003774B6">
        <w:rPr>
          <w:color w:val="000000"/>
        </w:rPr>
        <w:softHyphen/>
        <w:t>нии. Упражнение в распознавании главных и второстепен</w:t>
      </w:r>
      <w:r w:rsidRPr="003774B6">
        <w:rPr>
          <w:color w:val="000000"/>
        </w:rPr>
        <w:softHyphen/>
        <w:t>ных членов предложения. Распространенные и нераспространенные предложения. Вычленение из предложения пар слов, связанных по смыслу. Распространение предложений второ</w:t>
      </w:r>
      <w:r w:rsidRPr="003774B6">
        <w:rPr>
          <w:color w:val="000000"/>
        </w:rPr>
        <w:softHyphen/>
        <w:t>степенными членами. Составление предложений по данному подлежащему (сказуемому), из набора слов, по опорным сло</w:t>
      </w:r>
      <w:r w:rsidRPr="003774B6">
        <w:rPr>
          <w:color w:val="000000"/>
        </w:rPr>
        <w:softHyphen/>
        <w:t>вам, схеме, рисунку, демонстрационной картине, заданной теме и их запись.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признаки предложения и использование в речи;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как оформление предложения на письме. Логическое ударение;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первоначальные представления о распространённом и нераспространённом предложении;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понятия </w:t>
      </w:r>
      <w:r w:rsidRPr="003774B6">
        <w:rPr>
          <w:i/>
          <w:iCs/>
        </w:rPr>
        <w:t xml:space="preserve">«подлежащее», «сказуемое» -  </w:t>
      </w:r>
      <w:r w:rsidRPr="003774B6">
        <w:t>главные члены предложения.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устанавливать связь слов в предложении из 3-4 слов, выделять подлежащее и сказуемое;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lastRenderedPageBreak/>
        <w:t>составлять предложение из слов, устанавливать между ними связь по вопросам;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употреблять заглавную букву в начале предложения, ставить точку, вопросительный или восклицательный знак в конце;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распознавать простое распространённое и нераспространённое предложения.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Использовать в практической деятельности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Слова, слова, слова… (22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Слово и его значение. Общее представление о лексическом значении сло</w:t>
      </w:r>
      <w:r w:rsidRPr="003774B6">
        <w:rPr>
          <w:color w:val="000000"/>
        </w:rPr>
        <w:softHyphen/>
        <w:t>ва. Слово — общее название многих однородных предметов. Тематические группы слов. Однозначные и многозначные слова. Прямое и переносное значения слов. Синонимы. Ан</w:t>
      </w:r>
      <w:r w:rsidRPr="003774B6">
        <w:rPr>
          <w:color w:val="000000"/>
        </w:rPr>
        <w:softHyphen/>
        <w:t>тонимы. Наблюдение над употреблением в речи однозначных, и многозначных слов, антонимов, синонимов, выбор нужно</w:t>
      </w:r>
      <w:r w:rsidRPr="003774B6">
        <w:rPr>
          <w:color w:val="000000"/>
        </w:rPr>
        <w:softHyphen/>
        <w:t>го и точного слова, соответствующего предмету мысли. Ра</w:t>
      </w:r>
      <w:r w:rsidRPr="003774B6">
        <w:rPr>
          <w:color w:val="000000"/>
        </w:rPr>
        <w:softHyphen/>
        <w:t>бота со словарями учебника (толковым, орфоэпическим, ор</w:t>
      </w:r>
      <w:r w:rsidRPr="003774B6">
        <w:rPr>
          <w:color w:val="000000"/>
        </w:rPr>
        <w:softHyphen/>
        <w:t>фографическим, словарем синонимов и антонимов).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Родственные слова. Однокоренные слова (общее представление). Корень слова как значимая часть слова (общее представление). Фор</w:t>
      </w:r>
      <w:r w:rsidRPr="003774B6">
        <w:rPr>
          <w:color w:val="000000"/>
        </w:rPr>
        <w:softHyphen/>
        <w:t>мирование умения распознавать однокоренные слова, отли</w:t>
      </w:r>
      <w:r w:rsidRPr="003774B6">
        <w:rPr>
          <w:color w:val="000000"/>
        </w:rPr>
        <w:softHyphen/>
        <w:t xml:space="preserve">чать их от внешне сходных слов </w:t>
      </w:r>
      <w:r w:rsidRPr="003774B6">
        <w:rPr>
          <w:i/>
          <w:iCs/>
          <w:color w:val="000000"/>
        </w:rPr>
        <w:t>(горе — гора, смелый — храб</w:t>
      </w:r>
      <w:r w:rsidRPr="003774B6">
        <w:rPr>
          <w:i/>
          <w:iCs/>
          <w:color w:val="000000"/>
        </w:rPr>
        <w:softHyphen/>
        <w:t xml:space="preserve">рый) </w:t>
      </w:r>
      <w:r w:rsidRPr="003774B6">
        <w:rPr>
          <w:color w:val="000000"/>
        </w:rPr>
        <w:t xml:space="preserve">и форм слов </w:t>
      </w:r>
      <w:r w:rsidRPr="003774B6">
        <w:rPr>
          <w:i/>
          <w:iCs/>
          <w:color w:val="000000"/>
        </w:rPr>
        <w:t xml:space="preserve">(тропа, к тропе, </w:t>
      </w:r>
      <w:r w:rsidRPr="003774B6">
        <w:rPr>
          <w:b/>
          <w:bCs/>
          <w:i/>
          <w:iCs/>
          <w:color w:val="000000"/>
        </w:rPr>
        <w:t xml:space="preserve">у </w:t>
      </w:r>
      <w:r w:rsidRPr="003774B6">
        <w:rPr>
          <w:i/>
          <w:iCs/>
          <w:color w:val="000000"/>
        </w:rPr>
        <w:t xml:space="preserve">тропы). </w:t>
      </w:r>
      <w:r w:rsidRPr="003774B6">
        <w:rPr>
          <w:color w:val="000000"/>
        </w:rPr>
        <w:t>Упражнение в распознавании корня в слове, подборе однокоренных слов, в наблюдении над единообразным написанием корня в однокоренных словах.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Слово, слог, ударение. Уточнение представлений о слове и слоге как минимальной произно</w:t>
      </w:r>
      <w:r w:rsidRPr="003774B6">
        <w:rPr>
          <w:color w:val="000000"/>
        </w:rPr>
        <w:softHyphen/>
        <w:t>сительной единице, о слогообразующей роли гласной. Уда</w:t>
      </w:r>
      <w:r w:rsidRPr="003774B6">
        <w:rPr>
          <w:color w:val="000000"/>
        </w:rPr>
        <w:softHyphen/>
        <w:t xml:space="preserve">рение, смыслоразличительная роль ударения. Наблюдение над </w:t>
      </w:r>
      <w:proofErr w:type="spellStart"/>
      <w:r w:rsidRPr="003774B6">
        <w:rPr>
          <w:color w:val="000000"/>
        </w:rPr>
        <w:t>разноместностью</w:t>
      </w:r>
      <w:proofErr w:type="spellEnd"/>
      <w:r w:rsidRPr="003774B6">
        <w:rPr>
          <w:color w:val="000000"/>
        </w:rPr>
        <w:t xml:space="preserve"> и подвижностью русского ударения. Использование свойств подвижности для проверки безудар</w:t>
      </w:r>
      <w:r w:rsidRPr="003774B6">
        <w:rPr>
          <w:color w:val="000000"/>
        </w:rPr>
        <w:softHyphen/>
        <w:t>ных гласных, проверяемых ударением. Совершенствование навыка определять в слове слоги, обозначать ударение, рас</w:t>
      </w:r>
      <w:r w:rsidRPr="003774B6">
        <w:rPr>
          <w:color w:val="000000"/>
        </w:rPr>
        <w:softHyphen/>
        <w:t>познавать ударные и безударные слоги. Упражнение в пра</w:t>
      </w:r>
      <w:r w:rsidRPr="003774B6">
        <w:rPr>
          <w:color w:val="000000"/>
        </w:rPr>
        <w:softHyphen/>
        <w:t xml:space="preserve">вильном орфоэпическом произношении слов </w:t>
      </w:r>
      <w:r w:rsidRPr="003774B6">
        <w:rPr>
          <w:i/>
          <w:iCs/>
          <w:color w:val="000000"/>
        </w:rPr>
        <w:t>(алфавит, баге</w:t>
      </w:r>
      <w:r w:rsidRPr="003774B6">
        <w:rPr>
          <w:i/>
          <w:iCs/>
          <w:color w:val="000000"/>
        </w:rPr>
        <w:softHyphen/>
        <w:t xml:space="preserve">ты, магазин, торты </w:t>
      </w:r>
      <w:r w:rsidRPr="003774B6">
        <w:rPr>
          <w:color w:val="000000"/>
        </w:rPr>
        <w:t>и др.). Работа с орфоэпическим сло</w:t>
      </w:r>
      <w:r w:rsidRPr="003774B6">
        <w:rPr>
          <w:color w:val="000000"/>
        </w:rPr>
        <w:softHyphen/>
        <w:t>варем.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Перенос слов. Правила переноса слов с одной строки на другую. Упражнение в переносе слов.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 xml:space="preserve">понятия </w:t>
      </w:r>
      <w:r w:rsidRPr="003774B6">
        <w:rPr>
          <w:i/>
          <w:iCs/>
        </w:rPr>
        <w:t>синонимы, антонимы</w:t>
      </w:r>
      <w:r w:rsidRPr="003774B6">
        <w:t xml:space="preserve">  и их роль в речи;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признаки однокоренных слов, подбор их, выделение корня;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общее представление о родственных (однокоренных) словах, корне как главной значимой части слова, термины «родственные слова», «однокоренные слова», «корень слова»;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слогообразующая роль гласной в слоге;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об ударении, ударном и безударном слогах.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различать однокоренные слова среди других слов;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 xml:space="preserve">отличать однокоренные слова от внешне сходных </w:t>
      </w:r>
      <w:proofErr w:type="spellStart"/>
      <w:r w:rsidRPr="003774B6">
        <w:t>неоднокоренных</w:t>
      </w:r>
      <w:proofErr w:type="spellEnd"/>
      <w:r w:rsidRPr="003774B6">
        <w:t xml:space="preserve"> слов и форм слов;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определять в слове слоги, составлять из слогов слова, а из слов предложения;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определять ударение в слове;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lastRenderedPageBreak/>
        <w:t>показывать подвижность ударения и использование этого свойства при проверке написания безударных гласных в слове;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переносить слова с одной строки на другую.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Использовать в практической деятельности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тематике.</w:t>
      </w:r>
    </w:p>
    <w:p w:rsidR="00CA77E0" w:rsidRPr="003774B6" w:rsidRDefault="00D56DB7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Звуки и буквы (30</w:t>
      </w:r>
      <w:r w:rsidR="00CA77E0" w:rsidRPr="003774B6">
        <w:rPr>
          <w:b/>
          <w:bCs/>
          <w:color w:val="000000"/>
        </w:rPr>
        <w:t xml:space="preserve">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Правописание буквосочетаний с шипящими звуками (29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Звуки и буквы. Уточне</w:t>
      </w:r>
      <w:r w:rsidRPr="003774B6">
        <w:rPr>
          <w:color w:val="000000"/>
        </w:rPr>
        <w:softHyphen/>
        <w:t>ние представлений о звуках и буквах русского языка. Услов</w:t>
      </w:r>
      <w:r w:rsidRPr="003774B6">
        <w:rPr>
          <w:color w:val="000000"/>
        </w:rPr>
        <w:softHyphen/>
        <w:t xml:space="preserve">ное обозначение звуков речи. Сопоставление звуковых и буквенных обозначений слов. </w:t>
      </w:r>
      <w:proofErr w:type="spellStart"/>
      <w:proofErr w:type="gramStart"/>
      <w:r w:rsidRPr="003774B6">
        <w:rPr>
          <w:color w:val="000000"/>
        </w:rPr>
        <w:t>Звуко</w:t>
      </w:r>
      <w:proofErr w:type="spellEnd"/>
      <w:r w:rsidRPr="003774B6">
        <w:rPr>
          <w:color w:val="000000"/>
        </w:rPr>
        <w:t>-буквенный</w:t>
      </w:r>
      <w:proofErr w:type="gramEnd"/>
      <w:r w:rsidRPr="003774B6">
        <w:rPr>
          <w:color w:val="000000"/>
        </w:rPr>
        <w:t xml:space="preserve"> разбор слов. Алфавит, его значение. Уточнение представлений об алфави</w:t>
      </w:r>
      <w:r w:rsidRPr="003774B6">
        <w:rPr>
          <w:color w:val="000000"/>
        </w:rPr>
        <w:softHyphen/>
        <w:t>те. Алфавитное расположение слов в словарях, справочниках, энциклопедиях.</w:t>
      </w:r>
      <w:r w:rsidRPr="003774B6">
        <w:t xml:space="preserve">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Основные признаки гласных звуков, их смысло</w:t>
      </w:r>
      <w:r w:rsidRPr="003774B6">
        <w:rPr>
          <w:color w:val="000000"/>
        </w:rPr>
        <w:softHyphen/>
        <w:t>различительная роль в слове. Соотношение гласных звуков и букв, обозначающих гласные звуки. Определение роли гласных букв в слове. Слова с буквой э. Ознакомление со словарем иностранных слов.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Обозначение гласных звуков буквами в ударных и безударных слогах в корне однокоренных слов и форм одного и того же слова. Особенности проверяемого и проверочного слов. Введение правила.  Способы проверки написания гласной в безударном слоге корня. Слова с безударной гласной, не проверяемой ударением. Общее представление об орфограмме. Работа с орфогра</w:t>
      </w:r>
      <w:r w:rsidRPr="003774B6">
        <w:rPr>
          <w:color w:val="000000"/>
        </w:rPr>
        <w:softHyphen/>
        <w:t>фическим словарем.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Основные признаки согласных звуков, их смыслоразличительная роль в слове. Буквы, обозначающие согласные звуки. Согласный звук </w:t>
      </w:r>
      <w:r w:rsidRPr="003774B6">
        <w:rPr>
          <w:b/>
          <w:bCs/>
          <w:color w:val="000000"/>
        </w:rPr>
        <w:t xml:space="preserve">[й'] </w:t>
      </w:r>
      <w:r w:rsidRPr="003774B6">
        <w:rPr>
          <w:color w:val="000000"/>
        </w:rPr>
        <w:t xml:space="preserve">и буква </w:t>
      </w:r>
      <w:r w:rsidRPr="003774B6">
        <w:rPr>
          <w:b/>
          <w:bCs/>
          <w:color w:val="000000"/>
        </w:rPr>
        <w:t xml:space="preserve">«и </w:t>
      </w:r>
      <w:proofErr w:type="gramStart"/>
      <w:r w:rsidRPr="003774B6">
        <w:rPr>
          <w:b/>
          <w:bCs/>
          <w:color w:val="000000"/>
        </w:rPr>
        <w:t>краткое</w:t>
      </w:r>
      <w:proofErr w:type="gramEnd"/>
      <w:r w:rsidRPr="003774B6">
        <w:rPr>
          <w:b/>
          <w:bCs/>
          <w:color w:val="000000"/>
        </w:rPr>
        <w:t xml:space="preserve">». </w:t>
      </w:r>
      <w:r w:rsidRPr="003774B6">
        <w:rPr>
          <w:color w:val="000000"/>
        </w:rPr>
        <w:t>Двойные согласные буквы. Произношение и написание слов с двойными согласными. Твердые и мягкие согласные звуки, способы обозначения их на письме гласными буквами и мяг</w:t>
      </w:r>
      <w:r w:rsidRPr="003774B6">
        <w:rPr>
          <w:color w:val="000000"/>
        </w:rPr>
        <w:softHyphen/>
        <w:t>ким знаком. Правописание слов с мягким знаком. Буквосо</w:t>
      </w:r>
      <w:r w:rsidRPr="003774B6">
        <w:rPr>
          <w:color w:val="000000"/>
        </w:rPr>
        <w:softHyphen/>
        <w:t xml:space="preserve">четания </w:t>
      </w:r>
      <w:proofErr w:type="spellStart"/>
      <w:r w:rsidRPr="003774B6">
        <w:rPr>
          <w:b/>
          <w:bCs/>
          <w:color w:val="000000"/>
        </w:rPr>
        <w:t>чк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чн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color w:val="000000"/>
        </w:rPr>
        <w:t>щн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нч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color w:val="000000"/>
        </w:rPr>
        <w:t>нщ</w:t>
      </w:r>
      <w:proofErr w:type="spellEnd"/>
      <w:r w:rsidRPr="003774B6">
        <w:rPr>
          <w:color w:val="000000"/>
        </w:rPr>
        <w:t>, произношение и написание слов с этими буквосочетаниями. Шипящие согласные звуки, обо</w:t>
      </w:r>
      <w:r w:rsidRPr="003774B6">
        <w:rPr>
          <w:color w:val="000000"/>
        </w:rPr>
        <w:softHyphen/>
        <w:t xml:space="preserve">значение шипящих звуков буквами. Правописание слов с буквосочетаниями </w:t>
      </w:r>
      <w:proofErr w:type="spellStart"/>
      <w:r w:rsidRPr="003774B6">
        <w:rPr>
          <w:b/>
          <w:bCs/>
          <w:color w:val="000000"/>
        </w:rPr>
        <w:t>жи</w:t>
      </w:r>
      <w:proofErr w:type="spellEnd"/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 xml:space="preserve">— </w:t>
      </w:r>
      <w:r w:rsidRPr="003774B6">
        <w:rPr>
          <w:b/>
          <w:bCs/>
          <w:color w:val="000000"/>
        </w:rPr>
        <w:t xml:space="preserve">ши, </w:t>
      </w:r>
      <w:proofErr w:type="spellStart"/>
      <w:r w:rsidRPr="003774B6">
        <w:rPr>
          <w:b/>
          <w:bCs/>
          <w:color w:val="000000"/>
        </w:rPr>
        <w:t>ча</w:t>
      </w:r>
      <w:proofErr w:type="spellEnd"/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 xml:space="preserve">— </w:t>
      </w:r>
      <w:r w:rsidRPr="003774B6">
        <w:rPr>
          <w:b/>
          <w:bCs/>
          <w:color w:val="000000"/>
        </w:rPr>
        <w:t xml:space="preserve">ща, чу </w:t>
      </w:r>
      <w:r w:rsidRPr="003774B6">
        <w:rPr>
          <w:color w:val="000000"/>
        </w:rPr>
        <w:t xml:space="preserve">— </w:t>
      </w:r>
      <w:proofErr w:type="spellStart"/>
      <w:r w:rsidRPr="003774B6">
        <w:rPr>
          <w:b/>
          <w:bCs/>
          <w:color w:val="000000"/>
        </w:rPr>
        <w:t>щу</w:t>
      </w:r>
      <w:proofErr w:type="spellEnd"/>
      <w:r w:rsidRPr="003774B6">
        <w:rPr>
          <w:b/>
          <w:bCs/>
          <w:color w:val="000000"/>
        </w:rPr>
        <w:t>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Разделительный мяг</w:t>
      </w:r>
      <w:r w:rsidRPr="003774B6">
        <w:rPr>
          <w:color w:val="000000"/>
        </w:rPr>
        <w:softHyphen/>
        <w:t>кий знак, его роль в слове. Правописание слов с раздели</w:t>
      </w:r>
      <w:r w:rsidRPr="003774B6">
        <w:rPr>
          <w:color w:val="000000"/>
        </w:rPr>
        <w:softHyphen/>
        <w:t>тельным мягким знаком.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774B6">
        <w:rPr>
          <w:color w:val="000000"/>
        </w:rPr>
        <w:t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</w:t>
      </w:r>
      <w:r w:rsidRPr="003774B6">
        <w:rPr>
          <w:color w:val="000000"/>
        </w:rPr>
        <w:softHyphen/>
        <w:t>верочного слов. Способы проверки написания глухих и звон</w:t>
      </w:r>
      <w:r w:rsidRPr="003774B6">
        <w:rPr>
          <w:color w:val="000000"/>
        </w:rPr>
        <w:softHyphen/>
        <w:t>ких согласных в конце слова и перед согласным в корне сло</w:t>
      </w:r>
      <w:r w:rsidRPr="003774B6">
        <w:rPr>
          <w:color w:val="000000"/>
        </w:rPr>
        <w:softHyphen/>
        <w:t>ва. Введение правила. Сопоставление правил обозначения буквами гласных в без</w:t>
      </w:r>
      <w:r w:rsidRPr="003774B6">
        <w:rPr>
          <w:color w:val="000000"/>
        </w:rPr>
        <w:softHyphen/>
        <w:t>ударном слоге корня и парных по глухости-звонкости соглас</w:t>
      </w:r>
      <w:r w:rsidRPr="003774B6">
        <w:rPr>
          <w:color w:val="000000"/>
        </w:rPr>
        <w:softHyphen/>
        <w:t>ных в конце слова и перед согласным в корне слова. Упраж</w:t>
      </w:r>
      <w:r w:rsidRPr="003774B6">
        <w:rPr>
          <w:color w:val="000000"/>
        </w:rPr>
        <w:softHyphen/>
        <w:t>нение в правописании гласных и согласных в корне одноко</w:t>
      </w:r>
      <w:r w:rsidRPr="003774B6">
        <w:rPr>
          <w:color w:val="000000"/>
        </w:rPr>
        <w:softHyphen/>
        <w:t>ренных слов и форм одного и того же слова.</w:t>
      </w:r>
      <w:r w:rsidRPr="003774B6">
        <w:rPr>
          <w:b/>
          <w:bCs/>
          <w:color w:val="000000"/>
        </w:rPr>
        <w:t xml:space="preserve">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названия букв русского алфавита;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признаки гласных и согласных звуков;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гласные ударные и безударные;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согласные твёрдые и мягкие, глухие и звонкие;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 правила переноса слов.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lastRenderedPageBreak/>
        <w:t>Уметь: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и последовательно называть буквы алфавита, развивать умение пользоваться алфавитом при нахождении слов в словаре;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делить слова на слоги, выделять ударный слог, переносить слова по слогам;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обозначать на письме мягкость согласных буквами </w:t>
      </w:r>
      <w:r w:rsidRPr="003774B6">
        <w:rPr>
          <w:b/>
          <w:bCs/>
          <w:i/>
          <w:iCs/>
        </w:rPr>
        <w:t>е, е, ю, я, и</w:t>
      </w:r>
      <w:r w:rsidRPr="003774B6">
        <w:t xml:space="preserve"> </w:t>
      </w:r>
      <w:proofErr w:type="spellStart"/>
      <w:r w:rsidRPr="003774B6">
        <w:t>и</w:t>
      </w:r>
      <w:proofErr w:type="spellEnd"/>
      <w:r w:rsidRPr="003774B6">
        <w:t xml:space="preserve"> мягким знаком </w:t>
      </w:r>
      <w:r w:rsidRPr="003774B6">
        <w:rPr>
          <w:b/>
          <w:bCs/>
          <w:i/>
          <w:iCs/>
        </w:rPr>
        <w:t>(ь);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писать слова с сочетаниями </w:t>
      </w:r>
      <w:proofErr w:type="spellStart"/>
      <w:r w:rsidRPr="003774B6">
        <w:rPr>
          <w:b/>
          <w:bCs/>
          <w:i/>
          <w:iCs/>
        </w:rPr>
        <w:t>жи</w:t>
      </w:r>
      <w:proofErr w:type="spellEnd"/>
      <w:r w:rsidRPr="003774B6">
        <w:rPr>
          <w:b/>
          <w:bCs/>
          <w:i/>
          <w:iCs/>
        </w:rPr>
        <w:t xml:space="preserve">, ши, </w:t>
      </w:r>
      <w:proofErr w:type="spellStart"/>
      <w:r w:rsidRPr="003774B6">
        <w:rPr>
          <w:b/>
          <w:bCs/>
          <w:i/>
          <w:iCs/>
        </w:rPr>
        <w:t>ча</w:t>
      </w:r>
      <w:proofErr w:type="spellEnd"/>
      <w:r w:rsidRPr="003774B6">
        <w:rPr>
          <w:b/>
          <w:bCs/>
          <w:i/>
          <w:iCs/>
        </w:rPr>
        <w:t xml:space="preserve">, ща, чу, </w:t>
      </w:r>
      <w:proofErr w:type="spellStart"/>
      <w:r w:rsidRPr="003774B6">
        <w:rPr>
          <w:b/>
          <w:bCs/>
          <w:i/>
          <w:iCs/>
        </w:rPr>
        <w:t>щу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r w:rsidRPr="003774B6">
        <w:rPr>
          <w:b/>
          <w:bCs/>
          <w:i/>
          <w:iCs/>
        </w:rPr>
        <w:t>чк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r w:rsidRPr="003774B6">
        <w:rPr>
          <w:b/>
          <w:bCs/>
          <w:i/>
          <w:iCs/>
        </w:rPr>
        <w:t>чн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r w:rsidRPr="003774B6">
        <w:rPr>
          <w:b/>
          <w:bCs/>
          <w:i/>
          <w:iCs/>
        </w:rPr>
        <w:t>чт</w:t>
      </w:r>
      <w:proofErr w:type="spellEnd"/>
      <w:r w:rsidRPr="003774B6">
        <w:t>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производить фонетический разбор: делить слова на слоги, определять ударный слог, последовательность звуков и букв в словах типа </w:t>
      </w:r>
      <w:r w:rsidRPr="003774B6">
        <w:rPr>
          <w:i/>
          <w:iCs/>
        </w:rPr>
        <w:t>конь, сова, стриж;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писать слова с двойными согласными типа </w:t>
      </w:r>
      <w:r w:rsidRPr="003774B6">
        <w:rPr>
          <w:i/>
          <w:iCs/>
        </w:rPr>
        <w:t>Анна, группа, класс, суббота</w:t>
      </w:r>
      <w:r w:rsidRPr="003774B6">
        <w:t xml:space="preserve">;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писать слова с разделительным мягким знаком </w:t>
      </w:r>
      <w:r w:rsidRPr="003774B6">
        <w:rPr>
          <w:b/>
          <w:bCs/>
          <w:i/>
          <w:iCs/>
        </w:rPr>
        <w:t>(ь);</w:t>
      </w:r>
      <w:r w:rsidRPr="003774B6">
        <w:t xml:space="preserve">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писать слова с непроверяемым написанием, указанные в программе 2 класса;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обозначать буквами парные звонкие и глухие согласные на конце слов (</w:t>
      </w:r>
      <w:r w:rsidRPr="003774B6">
        <w:rPr>
          <w:i/>
          <w:iCs/>
        </w:rPr>
        <w:t>ря</w:t>
      </w:r>
      <w:r w:rsidRPr="003774B6">
        <w:rPr>
          <w:b/>
          <w:bCs/>
          <w:i/>
          <w:iCs/>
        </w:rPr>
        <w:t>д</w:t>
      </w:r>
      <w:r w:rsidRPr="003774B6">
        <w:rPr>
          <w:i/>
          <w:iCs/>
        </w:rPr>
        <w:t>, во</w:t>
      </w:r>
      <w:r w:rsidRPr="003774B6">
        <w:rPr>
          <w:b/>
          <w:bCs/>
          <w:i/>
          <w:iCs/>
        </w:rPr>
        <w:t>з</w:t>
      </w:r>
      <w:r w:rsidRPr="003774B6">
        <w:t>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обозначать буквами безударные гласные в двусложных словах (</w:t>
      </w:r>
      <w:r w:rsidRPr="003774B6">
        <w:rPr>
          <w:i/>
          <w:iCs/>
        </w:rPr>
        <w:t>м</w:t>
      </w:r>
      <w:r w:rsidRPr="003774B6">
        <w:rPr>
          <w:b/>
          <w:bCs/>
          <w:i/>
          <w:iCs/>
        </w:rPr>
        <w:t>я</w:t>
      </w:r>
      <w:r w:rsidRPr="003774B6">
        <w:rPr>
          <w:i/>
          <w:iCs/>
        </w:rPr>
        <w:t>чи, р</w:t>
      </w:r>
      <w:r w:rsidRPr="003774B6">
        <w:rPr>
          <w:b/>
          <w:bCs/>
          <w:i/>
          <w:iCs/>
        </w:rPr>
        <w:t>е</w:t>
      </w:r>
      <w:r w:rsidRPr="003774B6">
        <w:rPr>
          <w:i/>
          <w:iCs/>
        </w:rPr>
        <w:t xml:space="preserve">ка, </w:t>
      </w:r>
      <w:r w:rsidRPr="003774B6">
        <w:rPr>
          <w:b/>
          <w:bCs/>
          <w:i/>
          <w:iCs/>
        </w:rPr>
        <w:t>о</w:t>
      </w:r>
      <w:r w:rsidRPr="003774B6">
        <w:rPr>
          <w:i/>
          <w:iCs/>
        </w:rPr>
        <w:t>кно);</w:t>
      </w:r>
    </w:p>
    <w:p w:rsidR="00CA77E0" w:rsidRPr="000C5BA3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правильно произносить слова; уметь пользоваться справочной странице «Произноси слова правильно».</w:t>
      </w:r>
    </w:p>
    <w:p w:rsidR="00CA77E0" w:rsidRPr="003774B6" w:rsidRDefault="00CA77E0" w:rsidP="00CA77E0">
      <w:pPr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Части речи (47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Слова — назва</w:t>
      </w:r>
      <w:r w:rsidRPr="003774B6">
        <w:rPr>
          <w:color w:val="000000"/>
        </w:rPr>
        <w:softHyphen/>
        <w:t>ния предметов, признаков предметов, действий предметов, их отнесенность к определенной части речи.</w:t>
      </w:r>
      <w:r w:rsidRPr="003774B6">
        <w:t xml:space="preserve"> </w:t>
      </w:r>
      <w:r w:rsidRPr="003774B6">
        <w:rPr>
          <w:color w:val="000000"/>
        </w:rPr>
        <w:t>Имя существительное как часть речи (ознакомление с лексическим значением имени существительного и вопросами, на которые отвечает эта часть речи). Роль имен существительных в речи. Одушевлен</w:t>
      </w:r>
      <w:r w:rsidRPr="003774B6">
        <w:rPr>
          <w:color w:val="000000"/>
        </w:rPr>
        <w:softHyphen/>
        <w:t>ные и неодушевленные имена существительные (общее представление), упражнение в их распознавании. Собствен</w:t>
      </w:r>
      <w:r w:rsidRPr="003774B6">
        <w:rPr>
          <w:color w:val="000000"/>
        </w:rPr>
        <w:softHyphen/>
        <w:t>ные и нарицательные имена существительные (общее пред</w:t>
      </w:r>
      <w:r w:rsidRPr="003774B6">
        <w:rPr>
          <w:color w:val="000000"/>
        </w:rPr>
        <w:softHyphen/>
        <w:t xml:space="preserve">ставление). </w:t>
      </w:r>
      <w:proofErr w:type="gramStart"/>
      <w:r w:rsidRPr="003774B6">
        <w:rPr>
          <w:color w:val="000000"/>
        </w:rPr>
        <w:t>Заглавная буква в именах собственных (фамили</w:t>
      </w:r>
      <w:r w:rsidRPr="003774B6">
        <w:rPr>
          <w:color w:val="000000"/>
        </w:rPr>
        <w:softHyphen/>
        <w:t>ях, именах, отчествах людей, кличках животных, названиях стран,  городов, деревень, рек, озер и др.).</w:t>
      </w:r>
      <w:proofErr w:type="gramEnd"/>
      <w:r w:rsidRPr="003774B6">
        <w:rPr>
          <w:color w:val="000000"/>
        </w:rPr>
        <w:t xml:space="preserve"> Правописание собственных имен существительных. Число имен существи</w:t>
      </w:r>
      <w:r w:rsidRPr="003774B6">
        <w:rPr>
          <w:color w:val="000000"/>
        </w:rPr>
        <w:softHyphen/>
        <w:t xml:space="preserve">тельных. Изменение имен существительных по числам. Употребление имен существительных только в одном числе </w:t>
      </w:r>
      <w:r w:rsidRPr="003774B6">
        <w:rPr>
          <w:i/>
          <w:iCs/>
          <w:color w:val="000000"/>
        </w:rPr>
        <w:t xml:space="preserve">(ножницы, молоко). </w:t>
      </w:r>
      <w:r w:rsidRPr="003774B6">
        <w:rPr>
          <w:color w:val="000000"/>
        </w:rPr>
        <w:t>Формирование умения воспроизводить лексическое значение имен существительных, различать име</w:t>
      </w:r>
      <w:r w:rsidRPr="003774B6">
        <w:rPr>
          <w:color w:val="000000"/>
        </w:rPr>
        <w:softHyphen/>
        <w:t>на существительные в прямом и переносном значении, име</w:t>
      </w:r>
      <w:r w:rsidRPr="003774B6">
        <w:rPr>
          <w:color w:val="000000"/>
        </w:rPr>
        <w:softHyphen/>
        <w:t>на существительные близкие и противоположные по значе</w:t>
      </w:r>
      <w:r w:rsidRPr="003774B6">
        <w:rPr>
          <w:color w:val="000000"/>
        </w:rPr>
        <w:softHyphen/>
        <w:t>нию. Совершенствование навыка правописания имен сущест</w:t>
      </w:r>
      <w:r w:rsidRPr="003774B6">
        <w:rPr>
          <w:color w:val="000000"/>
        </w:rPr>
        <w:softHyphen/>
        <w:t>вительных с изученными орфограммами.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Глагол как часть речи (озна</w:t>
      </w:r>
      <w:r w:rsidRPr="003774B6">
        <w:rPr>
          <w:color w:val="000000"/>
        </w:rPr>
        <w:softHyphen/>
        <w:t>комление с лексическим значением глагола и вопросами, на которые отвечает эта часть речи). Роль глаголов в речи. Чис</w:t>
      </w:r>
      <w:r w:rsidRPr="003774B6">
        <w:rPr>
          <w:color w:val="000000"/>
        </w:rPr>
        <w:softHyphen/>
        <w:t xml:space="preserve">ло глаголов. Изменение глаголов по числам. Правописание глаголов с частицей </w:t>
      </w:r>
      <w:r w:rsidRPr="003774B6">
        <w:rPr>
          <w:b/>
          <w:bCs/>
          <w:color w:val="000000"/>
        </w:rPr>
        <w:t xml:space="preserve">не. </w:t>
      </w:r>
      <w:r w:rsidRPr="003774B6">
        <w:rPr>
          <w:color w:val="000000"/>
        </w:rPr>
        <w:t>Глаголы в прямом и переносном зна</w:t>
      </w:r>
      <w:r w:rsidRPr="003774B6">
        <w:rPr>
          <w:color w:val="000000"/>
        </w:rPr>
        <w:softHyphen/>
        <w:t xml:space="preserve">чении, глаголы близкие и противоположные по значению.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Имя прила</w:t>
      </w:r>
      <w:r w:rsidRPr="003774B6">
        <w:rPr>
          <w:color w:val="000000"/>
        </w:rPr>
        <w:softHyphen/>
        <w:t>гательное как часть речи (ознакомление с лексическим зна</w:t>
      </w:r>
      <w:r w:rsidRPr="003774B6">
        <w:rPr>
          <w:color w:val="000000"/>
        </w:rPr>
        <w:softHyphen/>
        <w:t>чением имени прилагательного и вопросами, на которые от</w:t>
      </w:r>
      <w:r w:rsidRPr="003774B6">
        <w:rPr>
          <w:color w:val="000000"/>
        </w:rPr>
        <w:softHyphen/>
        <w:t>вечает эта часть речи). Роль имен прилагательных в речи. Связь имени прилагательного с именем существительным в предложении и в словосочетании. Единственное и множественное число имен прилагательных. Изменение имен при</w:t>
      </w:r>
      <w:r w:rsidRPr="003774B6">
        <w:rPr>
          <w:color w:val="000000"/>
        </w:rPr>
        <w:softHyphen/>
        <w:t>лагательных по числам. Имена прилагательные в прямом и переносном значении, имена прилагательные близкие и противоположные по зна</w:t>
      </w:r>
      <w:r w:rsidRPr="003774B6">
        <w:rPr>
          <w:color w:val="000000"/>
        </w:rPr>
        <w:softHyphen/>
        <w:t xml:space="preserve">чению.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Местоимение как часть речи. Общее представление о личных местоимениях. Роль местоимений в речи.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lastRenderedPageBreak/>
        <w:t xml:space="preserve">Предлог как часть речи. Роль предлогов в речи. Раздельное написание наиболее распространенных предлогов (в, </w:t>
      </w:r>
      <w:r w:rsidRPr="003774B6">
        <w:rPr>
          <w:bCs/>
          <w:color w:val="000000"/>
        </w:rPr>
        <w:t xml:space="preserve">на, из, </w:t>
      </w:r>
      <w:r w:rsidRPr="003774B6">
        <w:rPr>
          <w:color w:val="000000"/>
        </w:rPr>
        <w:t xml:space="preserve">к, </w:t>
      </w:r>
      <w:r w:rsidRPr="003774B6">
        <w:rPr>
          <w:bCs/>
          <w:color w:val="000000"/>
        </w:rPr>
        <w:t xml:space="preserve">от, на, </w:t>
      </w:r>
      <w:r w:rsidRPr="003774B6">
        <w:rPr>
          <w:color w:val="000000"/>
        </w:rPr>
        <w:t xml:space="preserve">с, у, </w:t>
      </w:r>
      <w:r w:rsidRPr="003774B6">
        <w:rPr>
          <w:bCs/>
          <w:color w:val="000000"/>
        </w:rPr>
        <w:t>над, под)</w:t>
      </w:r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>с именами су</w:t>
      </w:r>
      <w:r w:rsidRPr="003774B6">
        <w:rPr>
          <w:color w:val="000000"/>
        </w:rPr>
        <w:softHyphen/>
        <w:t>ществительными. Упражнение в распознавании предлогов, в правильном употреблении их с именами существительны</w:t>
      </w:r>
      <w:r w:rsidRPr="003774B6">
        <w:rPr>
          <w:color w:val="000000"/>
        </w:rPr>
        <w:softHyphen/>
        <w:t>ми, в правописании предлогов с именами существительными.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Знать/понимать, иметь представление: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понятие «существительное»; одушевлённые и неодушевлённые имена существительные;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 xml:space="preserve">различать имена собственные; 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понятие «</w:t>
      </w:r>
      <w:r w:rsidRPr="003774B6">
        <w:rPr>
          <w:i/>
          <w:iCs/>
        </w:rPr>
        <w:t>глагол»</w:t>
      </w:r>
      <w:r w:rsidRPr="003774B6">
        <w:t>, глаголы в единственном и множественном числе, представление о разном времени;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понятие «прилагательное»,  прилагательные в единственном и множественном числе;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роль предлогов,  раздельное написание предлогов со словами;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понятие «местоимение», их роль в тексте.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писать заглавную букву в именах, фамилиях людей, в названиях городов, деревень, в кличках животных;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ставить вопрос к слову и по вопросу определять слова, обозначающие предмет, признак предмета, действие предмета;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различать слова, отвечающие на вопрос </w:t>
      </w:r>
      <w:r w:rsidRPr="003774B6">
        <w:rPr>
          <w:i/>
          <w:iCs/>
        </w:rPr>
        <w:t>кто?</w:t>
      </w:r>
      <w:r w:rsidRPr="003774B6">
        <w:t xml:space="preserve">  и слова, отвечающие на вопрос </w:t>
      </w:r>
      <w:r w:rsidRPr="003774B6">
        <w:rPr>
          <w:i/>
          <w:iCs/>
        </w:rPr>
        <w:t>что?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 w:rsidRPr="003774B6">
        <w:rPr>
          <w:b/>
          <w:bCs/>
          <w:color w:val="000000"/>
        </w:rPr>
        <w:t>Повторение изученного за год (17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 Однозначные и многозначные слова. Прямое и переносное значе</w:t>
      </w:r>
      <w:r w:rsidRPr="003774B6">
        <w:rPr>
          <w:color w:val="000000"/>
        </w:rPr>
        <w:softHyphen/>
        <w:t xml:space="preserve">ние слов. Смысловой, звуковой, </w:t>
      </w:r>
      <w:proofErr w:type="spellStart"/>
      <w:proofErr w:type="gramStart"/>
      <w:r w:rsidRPr="003774B6">
        <w:rPr>
          <w:color w:val="000000"/>
        </w:rPr>
        <w:t>звуко</w:t>
      </w:r>
      <w:proofErr w:type="spellEnd"/>
      <w:r w:rsidRPr="003774B6">
        <w:rPr>
          <w:color w:val="000000"/>
        </w:rPr>
        <w:t>-буквенный</w:t>
      </w:r>
      <w:proofErr w:type="gramEnd"/>
      <w:r w:rsidRPr="003774B6">
        <w:rPr>
          <w:color w:val="000000"/>
        </w:rPr>
        <w:t xml:space="preserve"> анализ слов.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</w:pPr>
      <w:r w:rsidRPr="003774B6">
        <w:rPr>
          <w:b/>
          <w:bCs/>
          <w:i/>
          <w:iCs/>
          <w:color w:val="000000"/>
        </w:rPr>
        <w:t>Слова с непроверяемыми написаниями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Алфавит, апрель, берёза, быстро, вдруг, ветер, город, де</w:t>
      </w:r>
      <w:r w:rsidRPr="003774B6">
        <w:rPr>
          <w:color w:val="000000"/>
        </w:rPr>
        <w:softHyphen/>
        <w:t>кабрь, дорога, до свидания, жёлтый, завод, здравствуйте, земляника, извините, иней, капуста, картина, коньки, лопа</w:t>
      </w:r>
      <w:r w:rsidRPr="003774B6">
        <w:rPr>
          <w:color w:val="000000"/>
        </w:rPr>
        <w:softHyphen/>
        <w:t>та, лягушка, магазин, малина, мебель, месяц, метро, моло</w:t>
      </w:r>
      <w:r w:rsidRPr="003774B6">
        <w:rPr>
          <w:color w:val="000000"/>
        </w:rPr>
        <w:softHyphen/>
        <w:t>ток, морковь, мороз, народ, ноябрь, обед, обезьяна, облако, одежда, октябрь, осина, отец, платок, посуда, рисунок, ро</w:t>
      </w:r>
      <w:r w:rsidRPr="003774B6">
        <w:rPr>
          <w:color w:val="000000"/>
        </w:rPr>
        <w:softHyphen/>
        <w:t>дина, Россия, русский, сапоги, сахар, сентябрь, скоро, сне</w:t>
      </w:r>
      <w:r w:rsidRPr="003774B6">
        <w:rPr>
          <w:color w:val="000000"/>
        </w:rPr>
        <w:softHyphen/>
        <w:t>гирь, спасибо, стакан, суббота, товарищ, топор, улица, урожай, фамилия, февраль, шёл, щавель, яблоня, ягода, ян</w:t>
      </w:r>
      <w:r w:rsidRPr="003774B6">
        <w:rPr>
          <w:color w:val="000000"/>
        </w:rPr>
        <w:softHyphen/>
        <w:t>варь.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</w:rPr>
      </w:pPr>
      <w:r w:rsidRPr="003774B6">
        <w:rPr>
          <w:b/>
          <w:bCs/>
          <w:i/>
          <w:color w:val="000000"/>
        </w:rPr>
        <w:t>Чистописание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Закрепление гигиенических навыков письма: правильная посадка, положение тетради, ручки и т. д.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Работа над формами букв и их соединениями в словах. Письмо строчных и заглавных букв по группам в порядке усложнения их начертания: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и, ш, И, </w:t>
      </w:r>
      <w:proofErr w:type="gramStart"/>
      <w:r w:rsidRPr="003774B6">
        <w:rPr>
          <w:color w:val="000000"/>
        </w:rPr>
        <w:t>Ш</w:t>
      </w:r>
      <w:proofErr w:type="gramEnd"/>
      <w:r w:rsidRPr="003774B6">
        <w:rPr>
          <w:color w:val="000000"/>
        </w:rPr>
        <w:t xml:space="preserve">, п, р, т, г;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3774B6">
        <w:rPr>
          <w:color w:val="000000"/>
        </w:rPr>
        <w:t>л</w:t>
      </w:r>
      <w:proofErr w:type="gramEnd"/>
      <w:r w:rsidRPr="003774B6">
        <w:rPr>
          <w:color w:val="000000"/>
        </w:rPr>
        <w:t xml:space="preserve">, м, Л, М, я, Я, А;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у, ц, щ, У, </w:t>
      </w:r>
      <w:proofErr w:type="gramStart"/>
      <w:r w:rsidRPr="003774B6">
        <w:rPr>
          <w:color w:val="000000"/>
        </w:rPr>
        <w:t>Ц</w:t>
      </w:r>
      <w:proofErr w:type="gramEnd"/>
      <w:r w:rsidRPr="003774B6">
        <w:rPr>
          <w:color w:val="000000"/>
        </w:rPr>
        <w:t xml:space="preserve">, Щ, Ч, ч;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с, С, е, Е, о, О, а, д, </w:t>
      </w:r>
      <w:proofErr w:type="gramStart"/>
      <w:r w:rsidRPr="003774B6">
        <w:rPr>
          <w:color w:val="000000"/>
        </w:rPr>
        <w:t>б</w:t>
      </w:r>
      <w:proofErr w:type="gramEnd"/>
      <w:r w:rsidRPr="003774B6">
        <w:rPr>
          <w:color w:val="000000"/>
        </w:rPr>
        <w:t xml:space="preserve">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lastRenderedPageBreak/>
        <w:t xml:space="preserve"> ь, ы, ъ и их варианты в соединениях;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н, ю, Н, Ю, к, К;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В, 3, з, Э, э, Ж, ж, </w:t>
      </w:r>
      <w:r w:rsidRPr="003774B6">
        <w:rPr>
          <w:color w:val="000000"/>
          <w:lang w:val="en-US"/>
        </w:rPr>
        <w:t>X</w:t>
      </w:r>
      <w:r w:rsidRPr="003774B6">
        <w:rPr>
          <w:color w:val="000000"/>
        </w:rPr>
        <w:t xml:space="preserve">, х, </w:t>
      </w:r>
      <w:proofErr w:type="gramStart"/>
      <w:r w:rsidRPr="003774B6">
        <w:rPr>
          <w:color w:val="000000"/>
        </w:rPr>
        <w:t>ф</w:t>
      </w:r>
      <w:proofErr w:type="gramEnd"/>
      <w:r w:rsidRPr="003774B6">
        <w:rPr>
          <w:color w:val="000000"/>
        </w:rPr>
        <w:t xml:space="preserve">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Ф, У, Т, </w:t>
      </w:r>
      <w:proofErr w:type="gramStart"/>
      <w:r w:rsidRPr="003774B6">
        <w:rPr>
          <w:color w:val="000000"/>
        </w:rPr>
        <w:t>Р</w:t>
      </w:r>
      <w:proofErr w:type="gramEnd"/>
      <w:r w:rsidRPr="003774B6">
        <w:rPr>
          <w:color w:val="000000"/>
        </w:rPr>
        <w:t>, Б, Д.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Упражнения по переводу детей на письмо в тетрадях с разлиновкой в одну линию. Письмо букв, соединений, в ко</w:t>
      </w:r>
      <w:r w:rsidRPr="003774B6">
        <w:rPr>
          <w:color w:val="000000"/>
        </w:rPr>
        <w:softHyphen/>
        <w:t xml:space="preserve">торых наиболее часто допускаются недочеты при их начертании: </w:t>
      </w:r>
      <w:proofErr w:type="gramStart"/>
      <w:r w:rsidRPr="003774B6">
        <w:rPr>
          <w:color w:val="000000"/>
        </w:rPr>
        <w:t>П</w:t>
      </w:r>
      <w:proofErr w:type="gramEnd"/>
      <w:r w:rsidRPr="003774B6">
        <w:rPr>
          <w:color w:val="000000"/>
        </w:rPr>
        <w:t xml:space="preserve">, Т, Р, Ж, У, Я, </w:t>
      </w:r>
      <w:r w:rsidRPr="003774B6">
        <w:rPr>
          <w:color w:val="000000"/>
          <w:lang w:val="en-US"/>
        </w:rPr>
        <w:t>X</w:t>
      </w:r>
      <w:r w:rsidRPr="003774B6">
        <w:rPr>
          <w:color w:val="000000"/>
        </w:rPr>
        <w:t>, Н, К, Ф и др., а, у, д, з, в, б, т и др.</w:t>
      </w:r>
    </w:p>
    <w:p w:rsidR="00CA77E0" w:rsidRPr="000C5BA3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Связное, ритмичное письмо слов и предложений.</w:t>
      </w:r>
    </w:p>
    <w:p w:rsidR="00CA77E0" w:rsidRPr="003774B6" w:rsidRDefault="00CA77E0" w:rsidP="00CA77E0">
      <w:pPr>
        <w:jc w:val="center"/>
        <w:rPr>
          <w:b/>
        </w:rPr>
      </w:pPr>
      <w:r w:rsidRPr="003774B6">
        <w:rPr>
          <w:b/>
        </w:rPr>
        <w:t>УЧЕБНО-ТЕМАТИЧЕСКИЙ ПЛАН</w:t>
      </w:r>
    </w:p>
    <w:p w:rsidR="00CA77E0" w:rsidRPr="003774B6" w:rsidRDefault="00CA77E0" w:rsidP="00CA77E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№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Наименование разделов и тем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Всего часов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Наша речь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4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2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Текст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5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3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Предложение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12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4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Слова, слова, слова…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22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5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Звуки и буквы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3</w:t>
            </w:r>
            <w:r w:rsidR="00502E0B">
              <w:t>0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6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Правописание буквосочетаний с шипящими звуками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29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7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Части речи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47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8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Повторение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502E0B" w:rsidP="00546D6A">
            <w:pPr>
              <w:jc w:val="center"/>
            </w:pPr>
            <w:r>
              <w:t>2</w:t>
            </w:r>
            <w:r w:rsidR="00CA77E0">
              <w:t>1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170</w:t>
            </w:r>
            <w:r w:rsidRPr="003774B6">
              <w:rPr>
                <w:b/>
              </w:rPr>
              <w:t xml:space="preserve"> часов</w:t>
            </w:r>
          </w:p>
        </w:tc>
      </w:tr>
    </w:tbl>
    <w:p w:rsidR="00CA77E0" w:rsidRPr="003774B6" w:rsidRDefault="00CA77E0" w:rsidP="00CA77E0">
      <w:pPr>
        <w:jc w:val="center"/>
      </w:pPr>
    </w:p>
    <w:p w:rsidR="00CA77E0" w:rsidRPr="003774B6" w:rsidRDefault="00CA77E0" w:rsidP="00CA77E0">
      <w:pPr>
        <w:jc w:val="both"/>
      </w:pPr>
      <w:r w:rsidRPr="003774B6">
        <w:t xml:space="preserve">    Объём учебного времени отведённый на реализацию рабочей программы соответствует учебному плану.</w:t>
      </w:r>
    </w:p>
    <w:p w:rsidR="00CA77E0" w:rsidRPr="00B04753" w:rsidRDefault="00CA77E0" w:rsidP="00CA77E0">
      <w:pPr>
        <w:jc w:val="both"/>
      </w:pPr>
      <w:r w:rsidRPr="003774B6">
        <w:t xml:space="preserve">     Объём учебного времени, отведённый на изучение отдельных разделов (тем) рабочей программы по русскому языку соответствует общему объёму учебного времени.</w:t>
      </w:r>
    </w:p>
    <w:p w:rsidR="00CA77E0" w:rsidRDefault="00CA77E0" w:rsidP="00CA77E0">
      <w:pPr>
        <w:jc w:val="center"/>
        <w:rPr>
          <w:b/>
        </w:rPr>
      </w:pPr>
    </w:p>
    <w:p w:rsidR="00CA77E0" w:rsidRPr="003774B6" w:rsidRDefault="00CA77E0" w:rsidP="00CA77E0">
      <w:pPr>
        <w:jc w:val="center"/>
        <w:rPr>
          <w:b/>
        </w:rPr>
      </w:pPr>
      <w:r w:rsidRPr="003774B6">
        <w:rPr>
          <w:b/>
        </w:rPr>
        <w:t>График проведения контрольно-измерительных работ</w:t>
      </w:r>
    </w:p>
    <w:p w:rsidR="00CA77E0" w:rsidRPr="003774B6" w:rsidRDefault="00CA77E0" w:rsidP="00CA77E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680"/>
        <w:gridCol w:w="823"/>
      </w:tblGrid>
      <w:tr w:rsidR="00CA77E0" w:rsidRPr="003774B6" w:rsidTr="00546D6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Период</w:t>
            </w:r>
          </w:p>
          <w:p w:rsidR="00CA77E0" w:rsidRPr="003774B6" w:rsidRDefault="00CA77E0" w:rsidP="00546D6A">
            <w:pPr>
              <w:jc w:val="center"/>
            </w:pPr>
            <w:r w:rsidRPr="003774B6">
              <w:rPr>
                <w:b/>
              </w:rPr>
              <w:t>обучения</w:t>
            </w:r>
          </w:p>
        </w:tc>
        <w:tc>
          <w:tcPr>
            <w:tcW w:w="5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Диагностический  материал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1 четверть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rPr>
          <w:trHeight w:val="2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0000FF"/>
              </w:rPr>
            </w:pPr>
            <w:r w:rsidRPr="003774B6">
              <w:rPr>
                <w:b/>
                <w:i/>
                <w:color w:val="0000FF"/>
              </w:rPr>
              <w:t xml:space="preserve"> </w:t>
            </w:r>
            <w:r w:rsidR="001D69A4">
              <w:rPr>
                <w:b/>
                <w:i/>
                <w:color w:val="0000FF"/>
              </w:rPr>
              <w:t>Проверка знаний (</w:t>
            </w:r>
            <w:r w:rsidRPr="003774B6">
              <w:rPr>
                <w:b/>
                <w:i/>
                <w:color w:val="0000FF"/>
              </w:rPr>
              <w:t>диагностическая работа</w:t>
            </w:r>
            <w:r w:rsidR="001D69A4">
              <w:rPr>
                <w:b/>
                <w:i/>
                <w:color w:val="0000FF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r>
              <w:t xml:space="preserve">    1</w:t>
            </w:r>
          </w:p>
        </w:tc>
      </w:tr>
      <w:tr w:rsidR="00CA77E0" w:rsidRPr="003774B6" w:rsidTr="00546D6A">
        <w:trPr>
          <w:trHeight w:val="270"/>
        </w:trPr>
        <w:tc>
          <w:tcPr>
            <w:tcW w:w="0" w:type="auto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сочинение</w:t>
            </w:r>
          </w:p>
          <w:p w:rsidR="002828CF" w:rsidRPr="003774B6" w:rsidRDefault="002828CF" w:rsidP="00546D6A">
            <w:pPr>
              <w:rPr>
                <w:b/>
                <w:i/>
                <w:color w:val="0000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r>
              <w:t xml:space="preserve">     </w:t>
            </w:r>
            <w:r w:rsidR="001D69A4">
              <w:t>2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2 четверть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3</w:t>
            </w:r>
          </w:p>
        </w:tc>
      </w:tr>
      <w:tr w:rsidR="00CA77E0" w:rsidRPr="003774B6" w:rsidTr="00546D6A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>
              <w:rPr>
                <w:b/>
                <w:i/>
                <w:color w:val="0000FF"/>
              </w:rPr>
              <w:t>Обучающее 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</w:tr>
      <w:tr w:rsidR="001D69A4" w:rsidRPr="003774B6" w:rsidTr="00546D6A">
        <w:trPr>
          <w:trHeight w:val="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A4" w:rsidRPr="003774B6" w:rsidRDefault="001D69A4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Default="001D69A4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изложение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Pr="003774B6" w:rsidRDefault="001D69A4" w:rsidP="00546D6A">
            <w:pPr>
              <w:jc w:val="center"/>
            </w:pPr>
            <w:r>
              <w:t>1</w:t>
            </w:r>
          </w:p>
        </w:tc>
      </w:tr>
      <w:tr w:rsidR="001D69A4" w:rsidRPr="003774B6" w:rsidTr="00546D6A">
        <w:trPr>
          <w:trHeight w:val="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A4" w:rsidRPr="003774B6" w:rsidRDefault="001D69A4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Default="001D69A4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проект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Default="001D69A4" w:rsidP="00546D6A">
            <w:pPr>
              <w:jc w:val="center"/>
            </w:pPr>
            <w:r>
              <w:t>2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3 четверть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rPr>
          <w:trHeight w:val="27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rPr>
          <w:trHeight w:val="28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0000FF"/>
              </w:rPr>
              <w:t>Проверка знаний (</w:t>
            </w:r>
            <w:r w:rsidRPr="003774B6">
              <w:rPr>
                <w:b/>
                <w:i/>
                <w:color w:val="0000FF"/>
              </w:rPr>
              <w:t>диагностическая работа</w:t>
            </w:r>
            <w:r>
              <w:rPr>
                <w:b/>
                <w:i/>
                <w:color w:val="0000FF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изложение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Default="001D69A4" w:rsidP="00546D6A">
            <w:pPr>
              <w:jc w:val="center"/>
            </w:pPr>
            <w:r>
              <w:t>3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4 четверть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2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>
              <w:rPr>
                <w:b/>
                <w:i/>
                <w:color w:val="0000FF"/>
              </w:rPr>
              <w:t>Обучающее 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Проверка знаний (</w:t>
            </w:r>
            <w:r w:rsidRPr="003774B6">
              <w:rPr>
                <w:b/>
                <w:i/>
                <w:color w:val="0000FF"/>
              </w:rPr>
              <w:t>диагностическая работа</w:t>
            </w:r>
            <w:r>
              <w:rPr>
                <w:b/>
                <w:i/>
                <w:color w:val="0000FF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Итого: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словарный диктант</w:t>
            </w:r>
          </w:p>
        </w:tc>
        <w:tc>
          <w:tcPr>
            <w:tcW w:w="8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D69A4">
              <w:rPr>
                <w:b/>
              </w:rPr>
              <w:t>3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rPr>
                <w:b/>
              </w:rPr>
            </w:pPr>
            <w:r>
              <w:rPr>
                <w:b/>
              </w:rPr>
              <w:t>Проверка знаний (</w:t>
            </w:r>
            <w:r w:rsidR="00CA77E0" w:rsidRPr="003774B6">
              <w:rPr>
                <w:b/>
              </w:rPr>
              <w:t>диагностическая работа</w:t>
            </w:r>
            <w:r>
              <w:rPr>
                <w:b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про</w:t>
            </w:r>
            <w:r w:rsidR="001D69A4">
              <w:rPr>
                <w:b/>
              </w:rPr>
              <w:t>ект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A77E0" w:rsidRPr="003774B6" w:rsidTr="00546D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>
              <w:rPr>
                <w:b/>
              </w:rPr>
              <w:t>изложение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A77E0" w:rsidRPr="003774B6" w:rsidTr="00546D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pPr>
              <w:rPr>
                <w:b/>
              </w:rPr>
            </w:pPr>
            <w:r>
              <w:rPr>
                <w:b/>
              </w:rPr>
              <w:t>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2828CF" w:rsidRDefault="00CA77E0" w:rsidP="002828CF">
      <w:pPr>
        <w:rPr>
          <w:i/>
        </w:rPr>
      </w:pPr>
      <w:r w:rsidRPr="003774B6">
        <w:rPr>
          <w:b/>
        </w:rPr>
        <w:t>Примечание</w:t>
      </w:r>
      <w:r w:rsidRPr="003774B6">
        <w:t xml:space="preserve">. </w:t>
      </w:r>
      <w:r w:rsidRPr="003774B6">
        <w:rPr>
          <w:i/>
        </w:rPr>
        <w:t>Изложение и сочинение носят обучающий характер.</w:t>
      </w:r>
    </w:p>
    <w:p w:rsidR="002828CF" w:rsidRDefault="00CA77E0" w:rsidP="002828CF">
      <w:r w:rsidRPr="003774B6">
        <w:lastRenderedPageBreak/>
        <w:t xml:space="preserve">  Объём учебного времени отведённый на реализацию рабочей программы соответствует учебному </w:t>
      </w:r>
      <w:proofErr w:type="spellStart"/>
      <w:r w:rsidRPr="003774B6">
        <w:t>плану</w:t>
      </w:r>
      <w:proofErr w:type="gramStart"/>
      <w:r w:rsidRPr="003774B6">
        <w:t>.О</w:t>
      </w:r>
      <w:proofErr w:type="gramEnd"/>
      <w:r w:rsidRPr="003774B6">
        <w:t>бъём</w:t>
      </w:r>
      <w:proofErr w:type="spellEnd"/>
      <w:r w:rsidRPr="003774B6">
        <w:t xml:space="preserve"> учебного времени, отведённый на изучение отдельных разделов (тем) рабочей программы соответствует общему объёму учебного времени</w:t>
      </w:r>
    </w:p>
    <w:p w:rsidR="00CA77E0" w:rsidRPr="002828CF" w:rsidRDefault="002828CF" w:rsidP="002828CF">
      <w:pPr>
        <w:rPr>
          <w:i/>
        </w:rPr>
      </w:pPr>
      <w:r>
        <w:t xml:space="preserve">                                                            </w:t>
      </w:r>
      <w:r w:rsidR="00CA77E0" w:rsidRPr="003774B6">
        <w:rPr>
          <w:b/>
        </w:rPr>
        <w:t>ТРЕБОВАНИЯ К УРОВНЮ ПОДГОТОВКИ УЧАЩИХСЯ</w:t>
      </w:r>
    </w:p>
    <w:p w:rsidR="00CA77E0" w:rsidRPr="003774B6" w:rsidRDefault="00CA77E0" w:rsidP="00CA77E0">
      <w:r w:rsidRPr="003774B6">
        <w:rPr>
          <w:b/>
        </w:rPr>
        <w:t xml:space="preserve">     </w:t>
      </w:r>
      <w:r w:rsidRPr="003774B6">
        <w:t xml:space="preserve">В результате изучения русского языка второклассники </w:t>
      </w:r>
      <w:r w:rsidRPr="003774B6">
        <w:rPr>
          <w:b/>
          <w:i/>
        </w:rPr>
        <w:t>должны знать</w:t>
      </w:r>
      <w:r w:rsidRPr="003774B6">
        <w:t>: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названия и порядок букв русского алфавита,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признаки гласных и согласных звуков,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ударные и безударные гласные, согласные твердые и мягкие, глухие и звонкие,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способы обоз</w:t>
      </w:r>
      <w:r w:rsidRPr="003774B6">
        <w:rPr>
          <w:color w:val="000000"/>
        </w:rPr>
        <w:softHyphen/>
        <w:t xml:space="preserve">начения мягкости согласных на письме гласными буквами (и, е, ё, ю, я) и мягким (ь) знаком,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правила переноса слов.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>
        <w:t xml:space="preserve">  </w:t>
      </w:r>
      <w:r w:rsidRPr="003774B6">
        <w:rPr>
          <w:bCs/>
          <w:color w:val="000000"/>
        </w:rPr>
        <w:t xml:space="preserve">  Второклассники </w:t>
      </w:r>
      <w:r w:rsidRPr="003774B6">
        <w:rPr>
          <w:b/>
          <w:bCs/>
          <w:i/>
          <w:color w:val="000000"/>
        </w:rPr>
        <w:t>должны уметь: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безошибочно и каллиграфически правильно писать слова, предложения, текст из 35—45 слов без пропусков, вставок, искажений букв; сверять написанное с образцом;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делить слова на слоги, выделять ударный слог, перено</w:t>
      </w:r>
      <w:r w:rsidRPr="003774B6">
        <w:rPr>
          <w:color w:val="000000"/>
        </w:rPr>
        <w:softHyphen/>
        <w:t>сить слова по слогам, правильно произносить мягкие и твер</w:t>
      </w:r>
      <w:r w:rsidRPr="003774B6">
        <w:rPr>
          <w:color w:val="000000"/>
        </w:rPr>
        <w:softHyphen/>
        <w:t>дые согласные звуки в слове, обозначать на письме мягкость согласного звука гласными буквами (и, е, ё, ю, я) и мяг</w:t>
      </w:r>
      <w:r w:rsidRPr="003774B6">
        <w:rPr>
          <w:color w:val="000000"/>
        </w:rPr>
        <w:softHyphen/>
        <w:t>ким (ь) знаком;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писать заглавную букву в именах, фамилиях людей, на</w:t>
      </w:r>
      <w:r w:rsidRPr="003774B6">
        <w:rPr>
          <w:color w:val="000000"/>
        </w:rPr>
        <w:softHyphen/>
        <w:t>званиях городов, деревень, улиц, кличках животных;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писать слова с буквосочетаниями </w:t>
      </w:r>
      <w:proofErr w:type="spellStart"/>
      <w:r w:rsidRPr="003774B6">
        <w:rPr>
          <w:color w:val="000000"/>
        </w:rPr>
        <w:t>жи</w:t>
      </w:r>
      <w:proofErr w:type="spellEnd"/>
      <w:r w:rsidRPr="003774B6">
        <w:rPr>
          <w:color w:val="000000"/>
        </w:rPr>
        <w:t xml:space="preserve"> — ши, </w:t>
      </w:r>
      <w:proofErr w:type="spellStart"/>
      <w:r w:rsidRPr="003774B6">
        <w:rPr>
          <w:b/>
          <w:bCs/>
          <w:color w:val="000000"/>
        </w:rPr>
        <w:t>ча</w:t>
      </w:r>
      <w:proofErr w:type="spellEnd"/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 xml:space="preserve">— </w:t>
      </w:r>
      <w:r w:rsidRPr="003774B6">
        <w:rPr>
          <w:b/>
          <w:bCs/>
          <w:color w:val="000000"/>
        </w:rPr>
        <w:t xml:space="preserve">ща, </w:t>
      </w:r>
      <w:r w:rsidRPr="003774B6">
        <w:rPr>
          <w:color w:val="000000"/>
        </w:rPr>
        <w:t xml:space="preserve">чу — </w:t>
      </w:r>
      <w:proofErr w:type="spellStart"/>
      <w:r w:rsidRPr="003774B6">
        <w:rPr>
          <w:color w:val="000000"/>
        </w:rPr>
        <w:t>щу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чк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чн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щн</w:t>
      </w:r>
      <w:proofErr w:type="spellEnd"/>
      <w:r w:rsidRPr="003774B6">
        <w:rPr>
          <w:b/>
          <w:bCs/>
          <w:color w:val="000000"/>
        </w:rPr>
        <w:t>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правильно обозначать буквами безударные гласные звуки в словах и формах двусложных слов </w:t>
      </w:r>
      <w:r w:rsidRPr="003774B6">
        <w:rPr>
          <w:i/>
          <w:iCs/>
          <w:color w:val="000000"/>
        </w:rPr>
        <w:t xml:space="preserve">(вода </w:t>
      </w:r>
      <w:r w:rsidRPr="003774B6">
        <w:rPr>
          <w:color w:val="000000"/>
        </w:rPr>
        <w:t xml:space="preserve">— </w:t>
      </w:r>
      <w:r w:rsidRPr="003774B6">
        <w:rPr>
          <w:i/>
          <w:iCs/>
          <w:color w:val="000000"/>
        </w:rPr>
        <w:t xml:space="preserve">по воде), </w:t>
      </w:r>
      <w:r w:rsidRPr="003774B6">
        <w:rPr>
          <w:color w:val="000000"/>
        </w:rPr>
        <w:t>пар</w:t>
      </w:r>
      <w:r w:rsidRPr="003774B6">
        <w:rPr>
          <w:color w:val="000000"/>
        </w:rPr>
        <w:softHyphen/>
        <w:t xml:space="preserve">ные по глухости-звонкости согласные звуки на конце слов </w:t>
      </w:r>
      <w:r w:rsidRPr="003774B6">
        <w:rPr>
          <w:i/>
          <w:iCs/>
          <w:color w:val="000000"/>
        </w:rPr>
        <w:t>(чертёж, шалаш);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писать слова с двойными согласными </w:t>
      </w:r>
      <w:r w:rsidRPr="003774B6">
        <w:rPr>
          <w:i/>
          <w:iCs/>
          <w:color w:val="000000"/>
        </w:rPr>
        <w:t xml:space="preserve">(Римма, группа, суббота, классный), </w:t>
      </w:r>
      <w:r w:rsidRPr="003774B6">
        <w:rPr>
          <w:color w:val="000000"/>
        </w:rPr>
        <w:t xml:space="preserve">слова </w:t>
      </w:r>
      <w:r w:rsidRPr="003774B6">
        <w:rPr>
          <w:b/>
          <w:bCs/>
          <w:color w:val="000000"/>
        </w:rPr>
        <w:t xml:space="preserve">с </w:t>
      </w:r>
      <w:r w:rsidRPr="003774B6">
        <w:rPr>
          <w:color w:val="000000"/>
        </w:rPr>
        <w:t>разделительным мягким (ь) зна</w:t>
      </w:r>
      <w:r w:rsidRPr="003774B6">
        <w:rPr>
          <w:color w:val="000000"/>
        </w:rPr>
        <w:softHyphen/>
        <w:t xml:space="preserve">ком, слова с непроверяемыми и </w:t>
      </w:r>
      <w:proofErr w:type="spellStart"/>
      <w:r w:rsidRPr="003774B6">
        <w:rPr>
          <w:color w:val="000000"/>
        </w:rPr>
        <w:t>труднопроверяемыми</w:t>
      </w:r>
      <w:proofErr w:type="spellEnd"/>
      <w:r w:rsidRPr="003774B6">
        <w:rPr>
          <w:color w:val="000000"/>
        </w:rPr>
        <w:t xml:space="preserve"> напи</w:t>
      </w:r>
      <w:r w:rsidRPr="003774B6">
        <w:rPr>
          <w:color w:val="000000"/>
        </w:rPr>
        <w:softHyphen/>
        <w:t>саниями, данные в программе 1 и 2 классов;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писать раздельно предлоги со словами;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производить звуковой и </w:t>
      </w:r>
      <w:proofErr w:type="spellStart"/>
      <w:proofErr w:type="gramStart"/>
      <w:r w:rsidRPr="003774B6">
        <w:rPr>
          <w:color w:val="000000"/>
        </w:rPr>
        <w:t>звуко</w:t>
      </w:r>
      <w:proofErr w:type="spellEnd"/>
      <w:r w:rsidRPr="003774B6">
        <w:rPr>
          <w:color w:val="000000"/>
        </w:rPr>
        <w:t>-буквенный</w:t>
      </w:r>
      <w:proofErr w:type="gramEnd"/>
      <w:r w:rsidRPr="003774B6">
        <w:rPr>
          <w:color w:val="000000"/>
        </w:rPr>
        <w:t xml:space="preserve"> разбор: уметь делить слова на слоги, определять ударный слог, опреде</w:t>
      </w:r>
      <w:r w:rsidRPr="003774B6">
        <w:rPr>
          <w:color w:val="000000"/>
        </w:rPr>
        <w:softHyphen/>
        <w:t>лять последовательность звуков и букв в слове, характери</w:t>
      </w:r>
      <w:r w:rsidRPr="003774B6">
        <w:rPr>
          <w:color w:val="000000"/>
        </w:rPr>
        <w:softHyphen/>
        <w:t xml:space="preserve">зовать звуки (гласные ударные и безударные; согласные твердые, мягкие, глухие, звонкие), определять и соотносить количество звуков и букв в словах типа </w:t>
      </w:r>
      <w:r w:rsidRPr="003774B6">
        <w:rPr>
          <w:i/>
          <w:iCs/>
          <w:color w:val="000000"/>
        </w:rPr>
        <w:t>лампа, гриб, пись</w:t>
      </w:r>
      <w:r w:rsidRPr="003774B6">
        <w:rPr>
          <w:i/>
          <w:iCs/>
          <w:color w:val="000000"/>
        </w:rPr>
        <w:softHyphen/>
        <w:t>мо, яма;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распознавать изученные части речи (имя существитель</w:t>
      </w:r>
      <w:r w:rsidRPr="003774B6">
        <w:rPr>
          <w:color w:val="000000"/>
        </w:rPr>
        <w:softHyphen/>
        <w:t>ное, имя прилагательное, глагол, местоимение, предлог);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различать слово и предложение, устанавливать связь слов в предложении, выделять главные члены предложения (под</w:t>
      </w:r>
      <w:r w:rsidRPr="003774B6">
        <w:rPr>
          <w:color w:val="000000"/>
        </w:rPr>
        <w:softHyphen/>
        <w:t>лежащее и сказуемое);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составлять предложение по вопросу, по опорным словам, по сюжетному рисунку, на определенную тему;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употреблять заглавную букву в начале предложения, ста</w:t>
      </w:r>
      <w:r w:rsidRPr="003774B6">
        <w:rPr>
          <w:color w:val="000000"/>
        </w:rPr>
        <w:softHyphen/>
        <w:t>вить точку, вопросительный, восклицательный знаки в кон</w:t>
      </w:r>
      <w:r w:rsidRPr="003774B6">
        <w:rPr>
          <w:color w:val="000000"/>
        </w:rPr>
        <w:softHyphen/>
        <w:t>це предложения;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писать изложение повествовательного текста из 35—45 слов по вопросам под руководством учителя;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составлять текст по опорным словам, по сюжетному ри</w:t>
      </w:r>
      <w:r w:rsidRPr="003774B6">
        <w:rPr>
          <w:color w:val="000000"/>
        </w:rPr>
        <w:softHyphen/>
        <w:t>сунку и записывать 3—4 предложения из составленного текста;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774B6">
        <w:rPr>
          <w:color w:val="000000"/>
        </w:rPr>
        <w:t>использовать в речи слова просьбы, благодарности, при</w:t>
      </w:r>
      <w:r w:rsidRPr="003774B6">
        <w:rPr>
          <w:color w:val="000000"/>
        </w:rPr>
        <w:softHyphen/>
        <w:t xml:space="preserve">ветствия, прощания.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3774B6">
        <w:rPr>
          <w:rFonts w:ascii="Arial" w:hAnsi="Arial" w:cs="Arial"/>
          <w:bCs/>
          <w:color w:val="000000"/>
        </w:rPr>
        <w:t xml:space="preserve">      </w:t>
      </w:r>
      <w:r w:rsidRPr="003774B6">
        <w:rPr>
          <w:bCs/>
          <w:color w:val="000000"/>
        </w:rPr>
        <w:t>Использовать приобретённые знания и умения в практической деятельности и повседневной жизни для: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lastRenderedPageBreak/>
        <w:t>для адекватного восприятия звучащей речи (высказывания взрослых и сверстников, детских радиопередач, аудиозаписей и др.);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t>работы со словарем (алфавит);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t>соблюдения орфоэпических норм;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t>создания в устной и письменной форме несложных текстов по интересующей младшего школьника тематике;</w:t>
      </w:r>
    </w:p>
    <w:p w:rsidR="00CA77E0" w:rsidRPr="007E337C" w:rsidRDefault="00CA77E0" w:rsidP="00CA77E0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774B6">
        <w:t>овладения нормами русского речевого этикета в ситуациях повседневного общения (приветствие, прощание, благодарность, поздравительная открытка, письмо другу).</w:t>
      </w:r>
    </w:p>
    <w:p w:rsidR="00CA77E0" w:rsidRDefault="00CA77E0" w:rsidP="00CA77E0">
      <w:pPr>
        <w:rPr>
          <w:b/>
        </w:rPr>
      </w:pPr>
      <w:r>
        <w:rPr>
          <w:b/>
        </w:rPr>
        <w:t xml:space="preserve">                                                     </w:t>
      </w:r>
    </w:p>
    <w:p w:rsidR="00CA77E0" w:rsidRPr="003774B6" w:rsidRDefault="00CA77E0" w:rsidP="00CA77E0">
      <w:pPr>
        <w:rPr>
          <w:b/>
        </w:rPr>
      </w:pPr>
      <w:r>
        <w:rPr>
          <w:b/>
        </w:rPr>
        <w:t xml:space="preserve">                                </w:t>
      </w:r>
      <w:r w:rsidRPr="003774B6">
        <w:rPr>
          <w:b/>
        </w:rPr>
        <w:t>ЛИТЕРАТУРА И СРЕДСТВА ОБУЧЕНИЯ</w:t>
      </w:r>
    </w:p>
    <w:p w:rsidR="00CA77E0" w:rsidRPr="003774B6" w:rsidRDefault="00CA77E0" w:rsidP="00CA77E0">
      <w:pPr>
        <w:jc w:val="both"/>
      </w:pPr>
    </w:p>
    <w:p w:rsidR="00CA77E0" w:rsidRPr="003774B6" w:rsidRDefault="00CA77E0" w:rsidP="00CA77E0">
      <w:pPr>
        <w:jc w:val="both"/>
      </w:pPr>
      <w:r w:rsidRPr="003774B6">
        <w:t xml:space="preserve">     Учебники и учебные пособия, используемые в учебном процессе, соответствуют федеральному перечню учебников, рекомендованных к использованию в образовательном процессе.</w:t>
      </w:r>
    </w:p>
    <w:p w:rsidR="00CA77E0" w:rsidRPr="003774B6" w:rsidRDefault="00CA77E0" w:rsidP="00CA77E0">
      <w:pPr>
        <w:jc w:val="center"/>
        <w:rPr>
          <w:b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CA77E0" w:rsidRPr="003774B6" w:rsidTr="00546D6A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E0" w:rsidRPr="00B427B2" w:rsidRDefault="00CA77E0" w:rsidP="00546D6A">
            <w:pPr>
              <w:jc w:val="center"/>
              <w:rPr>
                <w:i/>
              </w:rPr>
            </w:pPr>
            <w:r w:rsidRPr="00B427B2">
              <w:rPr>
                <w:i/>
                <w:sz w:val="22"/>
                <w:szCs w:val="22"/>
              </w:rPr>
              <w:t>Основная литература</w:t>
            </w:r>
          </w:p>
          <w:p w:rsidR="00CA77E0" w:rsidRPr="00B427B2" w:rsidRDefault="00CA77E0" w:rsidP="00546D6A">
            <w:pPr>
              <w:jc w:val="both"/>
            </w:pPr>
            <w:r w:rsidRPr="00B427B2">
              <w:rPr>
                <w:sz w:val="22"/>
                <w:szCs w:val="22"/>
              </w:rPr>
              <w:t xml:space="preserve">Горецкий В.Г., </w:t>
            </w: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 Русский язык. Рабочие  программы. 1-4 классы.</w:t>
            </w:r>
          </w:p>
          <w:p w:rsidR="00CA77E0" w:rsidRPr="00B427B2" w:rsidRDefault="00CA77E0" w:rsidP="00546D6A">
            <w:pPr>
              <w:jc w:val="both"/>
              <w:rPr>
                <w:b/>
                <w:i/>
              </w:rPr>
            </w:pPr>
            <w:r w:rsidRPr="00B427B2">
              <w:rPr>
                <w:b/>
                <w:i/>
                <w:sz w:val="22"/>
                <w:szCs w:val="22"/>
              </w:rPr>
              <w:t>Учебники</w:t>
            </w:r>
          </w:p>
          <w:p w:rsidR="00CA77E0" w:rsidRPr="00B427B2" w:rsidRDefault="00CA77E0" w:rsidP="00546D6A">
            <w:pPr>
              <w:ind w:left="720"/>
            </w:pP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В.П., Горецкий В.Г. Русский язык: 2 класс: Учебник для общеобразовательных учреждений. В 2 ч. Часть 1. – М.: Просвещение, 2013.</w:t>
            </w:r>
          </w:p>
          <w:p w:rsidR="00CA77E0" w:rsidRPr="00B427B2" w:rsidRDefault="00CA77E0" w:rsidP="00546D6A">
            <w:pPr>
              <w:ind w:left="720"/>
            </w:pP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В.П., Горецкий В.Г. Русский язык: 2 класс: Учебник для общеобразовательных учреждений. В 2 ч. Часть 2. – М.: Просвещение, 2013.</w:t>
            </w:r>
          </w:p>
          <w:p w:rsidR="00CA77E0" w:rsidRPr="00B427B2" w:rsidRDefault="00CA77E0" w:rsidP="00546D6A">
            <w:pPr>
              <w:jc w:val="both"/>
              <w:rPr>
                <w:b/>
                <w:i/>
              </w:rPr>
            </w:pPr>
            <w:r w:rsidRPr="00B427B2">
              <w:rPr>
                <w:b/>
                <w:i/>
                <w:sz w:val="22"/>
                <w:szCs w:val="22"/>
              </w:rPr>
              <w:t>Рабочие тетради и пособия</w:t>
            </w:r>
          </w:p>
          <w:p w:rsidR="00CA77E0" w:rsidRPr="00B427B2" w:rsidRDefault="00CA77E0" w:rsidP="00546D6A">
            <w:pPr>
              <w:ind w:left="720"/>
            </w:pP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 Русский язык. Рабочая тетрадь: 2 класс. Пособие для учащихся общеобразовательных учреждений. В двух частях. Часть 1-2. – М.: Просвещение, 2012.</w:t>
            </w:r>
          </w:p>
          <w:p w:rsidR="00CA77E0" w:rsidRPr="00B427B2" w:rsidRDefault="00CA77E0" w:rsidP="00546D6A">
            <w:pPr>
              <w:ind w:left="720"/>
            </w:pPr>
            <w:r w:rsidRPr="00B427B2">
              <w:rPr>
                <w:sz w:val="22"/>
                <w:szCs w:val="22"/>
              </w:rPr>
              <w:t xml:space="preserve">Крылова О.Н. Контрольные работы по русскому языку. 2 класс. Ч. 1-2: к учебнику </w:t>
            </w:r>
            <w:proofErr w:type="spellStart"/>
            <w:r w:rsidRPr="00B427B2">
              <w:rPr>
                <w:sz w:val="22"/>
                <w:szCs w:val="22"/>
              </w:rPr>
              <w:t>В.П.Канакиной</w:t>
            </w:r>
            <w:proofErr w:type="spellEnd"/>
            <w:r w:rsidRPr="00B427B2">
              <w:rPr>
                <w:sz w:val="22"/>
                <w:szCs w:val="22"/>
              </w:rPr>
              <w:t xml:space="preserve">, </w:t>
            </w:r>
            <w:proofErr w:type="spellStart"/>
            <w:r w:rsidRPr="00B427B2">
              <w:rPr>
                <w:sz w:val="22"/>
                <w:szCs w:val="22"/>
              </w:rPr>
              <w:t>В.Г.Горецкого</w:t>
            </w:r>
            <w:proofErr w:type="spellEnd"/>
            <w:r w:rsidRPr="00B427B2">
              <w:rPr>
                <w:sz w:val="22"/>
                <w:szCs w:val="22"/>
              </w:rPr>
              <w:t xml:space="preserve"> «Русский язык». 2 класс. В двух  частях. – М.: Экзамен, 2012.</w:t>
            </w:r>
          </w:p>
          <w:p w:rsidR="00CA77E0" w:rsidRPr="00B427B2" w:rsidRDefault="00CA77E0" w:rsidP="00546D6A">
            <w:pPr>
              <w:ind w:left="720"/>
              <w:jc w:val="both"/>
            </w:pPr>
            <w:r w:rsidRPr="00B427B2">
              <w:rPr>
                <w:sz w:val="22"/>
                <w:szCs w:val="22"/>
              </w:rPr>
              <w:t>Логинова О.Б., Яковлева С.Г. Мои достижения. Итоговые комплексные работы. 2 класс. – М.: Просвещение, 2012.</w:t>
            </w:r>
          </w:p>
          <w:p w:rsidR="00CA77E0" w:rsidRPr="00B427B2" w:rsidRDefault="00CA77E0" w:rsidP="00546D6A">
            <w:pPr>
              <w:ind w:left="720"/>
              <w:jc w:val="center"/>
              <w:rPr>
                <w:i/>
              </w:rPr>
            </w:pPr>
            <w:r w:rsidRPr="00B427B2">
              <w:rPr>
                <w:i/>
                <w:sz w:val="22"/>
                <w:szCs w:val="22"/>
              </w:rPr>
              <w:t>Дополнительная литература</w:t>
            </w:r>
          </w:p>
          <w:p w:rsidR="00CA77E0" w:rsidRPr="00B427B2" w:rsidRDefault="00CA77E0" w:rsidP="00546D6A">
            <w:pPr>
              <w:jc w:val="both"/>
              <w:rPr>
                <w:b/>
                <w:i/>
              </w:rPr>
            </w:pPr>
            <w:r w:rsidRPr="00B427B2">
              <w:rPr>
                <w:b/>
                <w:i/>
                <w:sz w:val="22"/>
                <w:szCs w:val="22"/>
              </w:rPr>
              <w:t>Методические пособия</w:t>
            </w:r>
          </w:p>
          <w:p w:rsidR="00CA77E0" w:rsidRPr="00B427B2" w:rsidRDefault="00CA77E0" w:rsidP="00546D6A">
            <w:pPr>
              <w:jc w:val="both"/>
            </w:pPr>
            <w:r w:rsidRPr="00B427B2">
              <w:rPr>
                <w:sz w:val="22"/>
                <w:szCs w:val="22"/>
              </w:rPr>
              <w:t xml:space="preserve">          </w:t>
            </w: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В.П., Горецкий В.Г. Русский язык.  </w:t>
            </w:r>
          </w:p>
          <w:p w:rsidR="00CA77E0" w:rsidRPr="00B427B2" w:rsidRDefault="00CA77E0" w:rsidP="00546D6A">
            <w:pPr>
              <w:jc w:val="both"/>
            </w:pPr>
            <w:r w:rsidRPr="00B427B2">
              <w:rPr>
                <w:sz w:val="22"/>
                <w:szCs w:val="22"/>
              </w:rPr>
              <w:t xml:space="preserve">          Методическое пособие. 2 класс.</w:t>
            </w:r>
          </w:p>
          <w:p w:rsidR="00CA77E0" w:rsidRPr="00B427B2" w:rsidRDefault="00CA77E0" w:rsidP="00546D6A">
            <w:pPr>
              <w:jc w:val="both"/>
            </w:pPr>
            <w:r w:rsidRPr="00B427B2">
              <w:rPr>
                <w:sz w:val="22"/>
                <w:szCs w:val="22"/>
              </w:rPr>
              <w:t xml:space="preserve">          </w:t>
            </w: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В.П., Щёголева Г.С. Русский язык. Сборник диктантов и </w:t>
            </w:r>
          </w:p>
          <w:p w:rsidR="00CA77E0" w:rsidRPr="00B427B2" w:rsidRDefault="00CA77E0" w:rsidP="00546D6A">
            <w:pPr>
              <w:jc w:val="both"/>
            </w:pPr>
            <w:r w:rsidRPr="00B427B2">
              <w:rPr>
                <w:sz w:val="22"/>
                <w:szCs w:val="22"/>
              </w:rPr>
              <w:t xml:space="preserve">          самостоятельных работ. 1-4 классы.</w:t>
            </w:r>
          </w:p>
          <w:p w:rsidR="00CA77E0" w:rsidRPr="003774B6" w:rsidRDefault="00CA77E0" w:rsidP="00546D6A">
            <w:pPr>
              <w:jc w:val="both"/>
              <w:rPr>
                <w:b/>
                <w:i/>
              </w:rPr>
            </w:pPr>
            <w:r w:rsidRPr="00B427B2">
              <w:rPr>
                <w:sz w:val="22"/>
                <w:szCs w:val="22"/>
              </w:rPr>
              <w:t xml:space="preserve">          </w:t>
            </w: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 Работа с трудными словами. 1-4 классы.</w:t>
            </w:r>
            <w:r w:rsidRPr="00B427B2">
              <w:rPr>
                <w:i/>
                <w:sz w:val="22"/>
                <w:szCs w:val="22"/>
              </w:rPr>
              <w:t xml:space="preserve"> </w:t>
            </w:r>
          </w:p>
        </w:tc>
      </w:tr>
    </w:tbl>
    <w:p w:rsidR="008B7079" w:rsidRPr="003774B6" w:rsidRDefault="008B7079" w:rsidP="008B7079">
      <w:pPr>
        <w:rPr>
          <w:lang w:val="en-US"/>
        </w:rPr>
        <w:sectPr w:rsidR="008B7079" w:rsidRPr="003774B6" w:rsidSect="000D653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B7079" w:rsidRPr="003774B6" w:rsidRDefault="00393532" w:rsidP="00393532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</w:t>
      </w:r>
      <w:r w:rsidR="008B7079" w:rsidRPr="003774B6">
        <w:rPr>
          <w:b/>
          <w:bCs/>
        </w:rPr>
        <w:t>Календарно-тематическое планирование уроков русского языка во 2 классе.</w:t>
      </w:r>
    </w:p>
    <w:p w:rsidR="008B7079" w:rsidRPr="003774B6" w:rsidRDefault="008B7079" w:rsidP="008B7079">
      <w:pPr>
        <w:rPr>
          <w:b/>
          <w:bCs/>
        </w:rPr>
      </w:pPr>
    </w:p>
    <w:tbl>
      <w:tblPr>
        <w:tblW w:w="190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6"/>
        <w:gridCol w:w="3923"/>
        <w:gridCol w:w="6"/>
        <w:gridCol w:w="164"/>
        <w:gridCol w:w="693"/>
        <w:gridCol w:w="12"/>
        <w:gridCol w:w="5479"/>
        <w:gridCol w:w="62"/>
        <w:gridCol w:w="15"/>
        <w:gridCol w:w="2263"/>
        <w:gridCol w:w="26"/>
        <w:gridCol w:w="15"/>
        <w:gridCol w:w="8"/>
        <w:gridCol w:w="32"/>
        <w:gridCol w:w="25"/>
        <w:gridCol w:w="6"/>
        <w:gridCol w:w="6"/>
        <w:gridCol w:w="1119"/>
        <w:gridCol w:w="23"/>
        <w:gridCol w:w="12"/>
        <w:gridCol w:w="9"/>
        <w:gridCol w:w="6"/>
        <w:gridCol w:w="1235"/>
        <w:gridCol w:w="49"/>
        <w:gridCol w:w="187"/>
        <w:gridCol w:w="49"/>
        <w:gridCol w:w="271"/>
        <w:gridCol w:w="1376"/>
        <w:gridCol w:w="49"/>
        <w:gridCol w:w="271"/>
        <w:gridCol w:w="680"/>
        <w:gridCol w:w="49"/>
        <w:gridCol w:w="274"/>
      </w:tblGrid>
      <w:tr w:rsidR="008B7079" w:rsidRPr="003774B6" w:rsidTr="003367F4">
        <w:trPr>
          <w:gridAfter w:val="9"/>
          <w:wAfter w:w="3206" w:type="dxa"/>
          <w:trHeight w:val="570"/>
        </w:trPr>
        <w:tc>
          <w:tcPr>
            <w:tcW w:w="703" w:type="dxa"/>
            <w:gridSpan w:val="2"/>
            <w:vMerge w:val="restart"/>
          </w:tcPr>
          <w:p w:rsidR="008B7079" w:rsidRPr="003774B6" w:rsidRDefault="008B7079" w:rsidP="000D6532">
            <w:pPr>
              <w:ind w:right="44"/>
              <w:rPr>
                <w:b/>
                <w:bCs/>
              </w:rPr>
            </w:pPr>
            <w:r w:rsidRPr="003774B6">
              <w:rPr>
                <w:b/>
                <w:bCs/>
              </w:rPr>
              <w:t xml:space="preserve">№ </w:t>
            </w:r>
          </w:p>
        </w:tc>
        <w:tc>
          <w:tcPr>
            <w:tcW w:w="3929" w:type="dxa"/>
            <w:gridSpan w:val="2"/>
            <w:vMerge w:val="restart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раздела и темы</w:t>
            </w:r>
          </w:p>
        </w:tc>
        <w:tc>
          <w:tcPr>
            <w:tcW w:w="869" w:type="dxa"/>
            <w:gridSpan w:val="3"/>
            <w:vMerge w:val="restart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 w:rsidRPr="003774B6">
              <w:rPr>
                <w:b/>
                <w:bCs/>
              </w:rPr>
              <w:t>Кол-во</w:t>
            </w:r>
          </w:p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часов</w:t>
            </w:r>
          </w:p>
        </w:tc>
        <w:tc>
          <w:tcPr>
            <w:tcW w:w="5479" w:type="dxa"/>
            <w:vMerge w:val="restart"/>
          </w:tcPr>
          <w:p w:rsidR="008B7079" w:rsidRPr="003774B6" w:rsidRDefault="008B7079" w:rsidP="000D653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3774B6">
              <w:rPr>
                <w:b/>
                <w:bCs/>
              </w:rPr>
              <w:t xml:space="preserve">Планируемые результаты </w:t>
            </w:r>
          </w:p>
          <w:p w:rsidR="008B7079" w:rsidRPr="003774B6" w:rsidRDefault="008B7079" w:rsidP="000D6532">
            <w:pPr>
              <w:rPr>
                <w:b/>
                <w:bCs/>
              </w:rPr>
            </w:pPr>
          </w:p>
        </w:tc>
        <w:tc>
          <w:tcPr>
            <w:tcW w:w="2421" w:type="dxa"/>
            <w:gridSpan w:val="7"/>
            <w:vMerge w:val="restart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 w:rsidRPr="003774B6">
              <w:t>формы учебной деятельности</w:t>
            </w:r>
          </w:p>
        </w:tc>
        <w:tc>
          <w:tcPr>
            <w:tcW w:w="2490" w:type="dxa"/>
            <w:gridSpan w:val="10"/>
          </w:tcPr>
          <w:p w:rsidR="008B7079" w:rsidRPr="003774B6" w:rsidRDefault="008B7079" w:rsidP="000D6532">
            <w:pPr>
              <w:ind w:right="215"/>
              <w:jc w:val="center"/>
              <w:rPr>
                <w:b/>
                <w:bCs/>
              </w:rPr>
            </w:pPr>
            <w:r w:rsidRPr="003774B6">
              <w:rPr>
                <w:b/>
                <w:bCs/>
              </w:rPr>
              <w:t>Дата</w:t>
            </w:r>
            <w:r>
              <w:rPr>
                <w:b/>
                <w:bCs/>
              </w:rPr>
              <w:t xml:space="preserve"> проведения урока</w:t>
            </w:r>
          </w:p>
        </w:tc>
      </w:tr>
      <w:tr w:rsidR="008B7079" w:rsidRPr="003774B6" w:rsidTr="003367F4">
        <w:trPr>
          <w:gridAfter w:val="9"/>
          <w:wAfter w:w="3206" w:type="dxa"/>
          <w:trHeight w:val="240"/>
        </w:trPr>
        <w:tc>
          <w:tcPr>
            <w:tcW w:w="703" w:type="dxa"/>
            <w:gridSpan w:val="2"/>
            <w:vMerge/>
          </w:tcPr>
          <w:p w:rsidR="008B7079" w:rsidRPr="003774B6" w:rsidRDefault="008B7079" w:rsidP="000D6532">
            <w:pPr>
              <w:ind w:right="44"/>
              <w:rPr>
                <w:b/>
                <w:bCs/>
              </w:rPr>
            </w:pPr>
          </w:p>
        </w:tc>
        <w:tc>
          <w:tcPr>
            <w:tcW w:w="3929" w:type="dxa"/>
            <w:gridSpan w:val="2"/>
            <w:vMerge/>
          </w:tcPr>
          <w:p w:rsidR="008B7079" w:rsidRDefault="008B7079" w:rsidP="000D6532">
            <w:pPr>
              <w:jc w:val="center"/>
              <w:rPr>
                <w:b/>
                <w:bCs/>
              </w:rPr>
            </w:pPr>
          </w:p>
        </w:tc>
        <w:tc>
          <w:tcPr>
            <w:tcW w:w="869" w:type="dxa"/>
            <w:gridSpan w:val="3"/>
            <w:vMerge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</w:p>
        </w:tc>
        <w:tc>
          <w:tcPr>
            <w:tcW w:w="5479" w:type="dxa"/>
            <w:vMerge/>
          </w:tcPr>
          <w:p w:rsidR="008B7079" w:rsidRDefault="008B7079" w:rsidP="000D6532">
            <w:pPr>
              <w:rPr>
                <w:b/>
                <w:bCs/>
              </w:rPr>
            </w:pPr>
          </w:p>
        </w:tc>
        <w:tc>
          <w:tcPr>
            <w:tcW w:w="2421" w:type="dxa"/>
            <w:gridSpan w:val="7"/>
            <w:vMerge/>
          </w:tcPr>
          <w:p w:rsidR="008B7079" w:rsidRDefault="008B7079" w:rsidP="000D6532">
            <w:pPr>
              <w:jc w:val="center"/>
              <w:rPr>
                <w:b/>
                <w:bCs/>
              </w:rPr>
            </w:pPr>
          </w:p>
        </w:tc>
        <w:tc>
          <w:tcPr>
            <w:tcW w:w="1191" w:type="dxa"/>
            <w:gridSpan w:val="6"/>
          </w:tcPr>
          <w:p w:rsidR="008B7079" w:rsidRPr="003774B6" w:rsidRDefault="008B7079" w:rsidP="000D6532">
            <w:pPr>
              <w:ind w:right="2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1299" w:type="dxa"/>
            <w:gridSpan w:val="4"/>
          </w:tcPr>
          <w:p w:rsidR="008B7079" w:rsidRPr="003774B6" w:rsidRDefault="008B7079" w:rsidP="000D6532">
            <w:pPr>
              <w:ind w:right="2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</w:tr>
      <w:tr w:rsidR="008B7079" w:rsidRPr="003774B6" w:rsidTr="008B7079">
        <w:trPr>
          <w:gridAfter w:val="9"/>
          <w:wAfter w:w="3206" w:type="dxa"/>
        </w:trPr>
        <w:tc>
          <w:tcPr>
            <w:tcW w:w="15891" w:type="dxa"/>
            <w:gridSpan w:val="25"/>
            <w:vAlign w:val="center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ЧЕТВЕРТЬ</w:t>
            </w:r>
          </w:p>
        </w:tc>
      </w:tr>
      <w:tr w:rsidR="003367F4" w:rsidRPr="003774B6" w:rsidTr="008B7079">
        <w:trPr>
          <w:gridAfter w:val="9"/>
          <w:wAfter w:w="3206" w:type="dxa"/>
        </w:trPr>
        <w:tc>
          <w:tcPr>
            <w:tcW w:w="15891" w:type="dxa"/>
            <w:gridSpan w:val="25"/>
            <w:vAlign w:val="center"/>
          </w:tcPr>
          <w:p w:rsidR="003367F4" w:rsidRDefault="003367F4" w:rsidP="003367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Pr="0051359D">
              <w:rPr>
                <w:b/>
                <w:lang w:val="en-US"/>
              </w:rPr>
              <w:t>I</w:t>
            </w:r>
            <w:r>
              <w:rPr>
                <w:b/>
                <w:bCs/>
              </w:rPr>
              <w:t xml:space="preserve">       </w:t>
            </w:r>
            <w:r w:rsidRPr="003774B6">
              <w:rPr>
                <w:b/>
                <w:bCs/>
              </w:rPr>
              <w:t>НАША РЕЧЬ</w:t>
            </w:r>
            <w:r>
              <w:rPr>
                <w:b/>
                <w:bCs/>
              </w:rPr>
              <w:t xml:space="preserve">                                       4</w:t>
            </w:r>
          </w:p>
        </w:tc>
      </w:tr>
      <w:tr w:rsidR="008B7079" w:rsidRPr="003774B6" w:rsidTr="003367F4">
        <w:trPr>
          <w:gridAfter w:val="9"/>
          <w:wAfter w:w="3206" w:type="dxa"/>
          <w:trHeight w:val="1122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1.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 xml:space="preserve">Знакомство с учебником. </w:t>
            </w:r>
          </w:p>
          <w:p w:rsidR="008B7079" w:rsidRPr="003774B6" w:rsidRDefault="008B7079" w:rsidP="000D6532">
            <w:r w:rsidRPr="003774B6">
              <w:t>Какая бывает речь?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  <w:r w:rsidRPr="003774B6">
              <w:t xml:space="preserve"> Научатся ориентироваться в учебнике, узнают систему условных обозначений и правила работы с ней.</w:t>
            </w:r>
          </w:p>
        </w:tc>
        <w:tc>
          <w:tcPr>
            <w:tcW w:w="2359" w:type="dxa"/>
            <w:gridSpan w:val="6"/>
          </w:tcPr>
          <w:p w:rsidR="008B7079" w:rsidRPr="003774B6" w:rsidRDefault="008B7079" w:rsidP="000D6532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8B7079" w:rsidRPr="003774B6" w:rsidRDefault="008B7079" w:rsidP="000D6532">
            <w:r w:rsidRPr="003774B6">
              <w:t xml:space="preserve">- парная, </w:t>
            </w:r>
          </w:p>
          <w:p w:rsidR="008B7079" w:rsidRPr="003774B6" w:rsidRDefault="008B7079" w:rsidP="000D6532">
            <w:r w:rsidRPr="003774B6">
              <w:t>- групповая,</w:t>
            </w:r>
          </w:p>
          <w:p w:rsidR="008B7079" w:rsidRPr="003774B6" w:rsidRDefault="008B7079" w:rsidP="000D6532">
            <w:r w:rsidRPr="003774B6">
              <w:t xml:space="preserve">индивидуальные формы учебной деятельности </w:t>
            </w:r>
          </w:p>
          <w:p w:rsidR="008B7079" w:rsidRPr="003774B6" w:rsidRDefault="008B7079" w:rsidP="000D6532">
            <w:pPr>
              <w:rPr>
                <w:i/>
              </w:rPr>
            </w:pPr>
          </w:p>
          <w:p w:rsidR="008B7079" w:rsidRPr="003774B6" w:rsidRDefault="008B7079" w:rsidP="000D6532"/>
        </w:tc>
        <w:tc>
          <w:tcPr>
            <w:tcW w:w="1206" w:type="dxa"/>
            <w:gridSpan w:val="8"/>
            <w:vAlign w:val="bottom"/>
          </w:tcPr>
          <w:p w:rsidR="008B7079" w:rsidRPr="003774B6" w:rsidRDefault="000D02B7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  <w:r w:rsidR="008B7079">
              <w:rPr>
                <w:rFonts w:ascii="Arial CYR" w:hAnsi="Arial CYR" w:cs="Arial CYR"/>
              </w:rPr>
              <w:t>.09</w:t>
            </w:r>
          </w:p>
        </w:tc>
        <w:tc>
          <w:tcPr>
            <w:tcW w:w="1284" w:type="dxa"/>
            <w:gridSpan w:val="2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2A51AF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2A51AF" w:rsidRPr="003774B6" w:rsidRDefault="002A51AF" w:rsidP="000D6532">
            <w:pPr>
              <w:jc w:val="center"/>
            </w:pPr>
            <w:r w:rsidRPr="003774B6">
              <w:t>2.</w:t>
            </w:r>
          </w:p>
        </w:tc>
        <w:tc>
          <w:tcPr>
            <w:tcW w:w="3935" w:type="dxa"/>
            <w:gridSpan w:val="3"/>
          </w:tcPr>
          <w:p w:rsidR="002A51AF" w:rsidRPr="003774B6" w:rsidRDefault="002A51AF" w:rsidP="000D6532">
            <w:pPr>
              <w:jc w:val="both"/>
            </w:pPr>
            <w:r w:rsidRPr="003774B6">
              <w:t>Что можно узнать о человеке по его речи?</w:t>
            </w:r>
          </w:p>
        </w:tc>
        <w:tc>
          <w:tcPr>
            <w:tcW w:w="869" w:type="dxa"/>
            <w:gridSpan w:val="3"/>
          </w:tcPr>
          <w:p w:rsidR="002A51AF" w:rsidRPr="003774B6" w:rsidRDefault="002A51A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2A51AF" w:rsidRPr="003774B6" w:rsidRDefault="002A51AF" w:rsidP="000D6532">
            <w:pPr>
              <w:tabs>
                <w:tab w:val="left" w:pos="207"/>
              </w:tabs>
              <w:ind w:left="-3"/>
            </w:pPr>
            <w:r w:rsidRPr="003774B6">
              <w:t>С помощью наглядных примеров узнают, что речь является источником информации о человеке; научатся употреблять в речи «вежливые» слова.</w:t>
            </w:r>
          </w:p>
        </w:tc>
        <w:tc>
          <w:tcPr>
            <w:tcW w:w="2359" w:type="dxa"/>
            <w:gridSpan w:val="6"/>
            <w:vMerge w:val="restart"/>
          </w:tcPr>
          <w:p w:rsidR="002A51AF" w:rsidRPr="002A51AF" w:rsidRDefault="002A51AF" w:rsidP="002A51AF">
            <w:r w:rsidRPr="002A51AF">
              <w:rPr>
                <w:b/>
                <w:bCs/>
                <w:sz w:val="22"/>
                <w:szCs w:val="22"/>
              </w:rPr>
              <w:t>-</w:t>
            </w:r>
            <w:r w:rsidRPr="002A51AF">
              <w:rPr>
                <w:sz w:val="22"/>
                <w:szCs w:val="22"/>
              </w:rPr>
              <w:t xml:space="preserve">фронтальная, </w:t>
            </w:r>
          </w:p>
          <w:p w:rsidR="002A51AF" w:rsidRPr="002A51AF" w:rsidRDefault="002A51AF" w:rsidP="002A51AF">
            <w:r w:rsidRPr="002A51AF">
              <w:rPr>
                <w:sz w:val="22"/>
                <w:szCs w:val="22"/>
              </w:rPr>
              <w:t xml:space="preserve">- парная, </w:t>
            </w:r>
          </w:p>
          <w:p w:rsidR="002A51AF" w:rsidRPr="002A51AF" w:rsidRDefault="002A51AF" w:rsidP="002A51AF">
            <w:r w:rsidRPr="002A51AF">
              <w:rPr>
                <w:sz w:val="22"/>
                <w:szCs w:val="22"/>
              </w:rPr>
              <w:t>- групповая,</w:t>
            </w:r>
          </w:p>
          <w:p w:rsidR="002A51AF" w:rsidRPr="002A51AF" w:rsidRDefault="002A51AF" w:rsidP="002A51AF">
            <w:r w:rsidRPr="002A51AF">
              <w:rPr>
                <w:sz w:val="22"/>
                <w:szCs w:val="22"/>
              </w:rPr>
              <w:t xml:space="preserve">индивидуальные формы учебной деятельности </w:t>
            </w:r>
          </w:p>
          <w:p w:rsidR="002A51AF" w:rsidRPr="003774B6" w:rsidRDefault="002A51AF" w:rsidP="000D6532"/>
        </w:tc>
        <w:tc>
          <w:tcPr>
            <w:tcW w:w="1206" w:type="dxa"/>
            <w:gridSpan w:val="8"/>
            <w:vAlign w:val="bottom"/>
          </w:tcPr>
          <w:p w:rsidR="002A51AF" w:rsidRPr="003774B6" w:rsidRDefault="000D02B7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  <w:r w:rsidR="002A51AF">
              <w:rPr>
                <w:rFonts w:ascii="Arial CYR" w:hAnsi="Arial CYR" w:cs="Arial CYR"/>
              </w:rPr>
              <w:t>.09</w:t>
            </w:r>
          </w:p>
        </w:tc>
        <w:tc>
          <w:tcPr>
            <w:tcW w:w="1284" w:type="dxa"/>
            <w:gridSpan w:val="2"/>
            <w:vAlign w:val="bottom"/>
          </w:tcPr>
          <w:p w:rsidR="002A51AF" w:rsidRPr="003774B6" w:rsidRDefault="002A51A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2A51AF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2A51AF" w:rsidRPr="003774B6" w:rsidRDefault="002A51AF" w:rsidP="000D6532">
            <w:pPr>
              <w:jc w:val="center"/>
            </w:pPr>
            <w:r w:rsidRPr="003774B6">
              <w:t>3</w:t>
            </w:r>
          </w:p>
        </w:tc>
        <w:tc>
          <w:tcPr>
            <w:tcW w:w="3935" w:type="dxa"/>
            <w:gridSpan w:val="3"/>
          </w:tcPr>
          <w:p w:rsidR="002A51AF" w:rsidRPr="003774B6" w:rsidRDefault="002A51AF" w:rsidP="000D6532">
            <w:pPr>
              <w:jc w:val="both"/>
            </w:pPr>
            <w:r w:rsidRPr="003774B6">
              <w:t>Как отличить диалог от монолога?</w:t>
            </w:r>
          </w:p>
        </w:tc>
        <w:tc>
          <w:tcPr>
            <w:tcW w:w="869" w:type="dxa"/>
            <w:gridSpan w:val="3"/>
          </w:tcPr>
          <w:p w:rsidR="002A51AF" w:rsidRPr="003774B6" w:rsidRDefault="002A51A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2A51AF" w:rsidRPr="003774B6" w:rsidRDefault="002A51AF" w:rsidP="000D6532">
            <w:r w:rsidRPr="003774B6">
              <w:t>Научатся различать монолог от диалога и поймут осознанность их употребления</w:t>
            </w:r>
          </w:p>
        </w:tc>
        <w:tc>
          <w:tcPr>
            <w:tcW w:w="2359" w:type="dxa"/>
            <w:gridSpan w:val="6"/>
            <w:vMerge/>
          </w:tcPr>
          <w:p w:rsidR="002A51AF" w:rsidRPr="003774B6" w:rsidRDefault="002A51AF" w:rsidP="000D6532"/>
        </w:tc>
        <w:tc>
          <w:tcPr>
            <w:tcW w:w="1206" w:type="dxa"/>
            <w:gridSpan w:val="8"/>
            <w:vAlign w:val="bottom"/>
          </w:tcPr>
          <w:p w:rsidR="002A51AF" w:rsidRPr="003774B6" w:rsidRDefault="000D02B7" w:rsidP="002A51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04</w:t>
            </w:r>
            <w:r w:rsidR="002A51AF">
              <w:rPr>
                <w:rFonts w:ascii="Arial CYR" w:hAnsi="Arial CYR" w:cs="Arial CYR"/>
              </w:rPr>
              <w:t>.09</w:t>
            </w:r>
          </w:p>
        </w:tc>
        <w:tc>
          <w:tcPr>
            <w:tcW w:w="1284" w:type="dxa"/>
            <w:gridSpan w:val="2"/>
            <w:vAlign w:val="bottom"/>
          </w:tcPr>
          <w:p w:rsidR="002A51AF" w:rsidRPr="003774B6" w:rsidRDefault="002A51A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9"/>
          <w:wAfter w:w="3206" w:type="dxa"/>
          <w:trHeight w:val="1250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4</w:t>
            </w:r>
          </w:p>
        </w:tc>
        <w:tc>
          <w:tcPr>
            <w:tcW w:w="3935" w:type="dxa"/>
            <w:gridSpan w:val="3"/>
          </w:tcPr>
          <w:p w:rsidR="008B7079" w:rsidRPr="003774B6" w:rsidRDefault="00E15443" w:rsidP="000D6532">
            <w:pPr>
              <w:jc w:val="both"/>
            </w:pPr>
            <w:r>
              <w:t>Контрольное списывание</w:t>
            </w:r>
            <w:r w:rsidR="00000624">
              <w:t xml:space="preserve">. 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r w:rsidRPr="003774B6">
              <w:t>Проверят и систематизируют знания по теме «Наша речь»</w:t>
            </w:r>
          </w:p>
        </w:tc>
        <w:tc>
          <w:tcPr>
            <w:tcW w:w="2359" w:type="dxa"/>
            <w:gridSpan w:val="6"/>
          </w:tcPr>
          <w:p w:rsidR="008B7079" w:rsidRPr="003774B6" w:rsidRDefault="008B7079" w:rsidP="000D6532">
            <w:r>
              <w:t>Самостоятельная работа</w:t>
            </w:r>
          </w:p>
        </w:tc>
        <w:tc>
          <w:tcPr>
            <w:tcW w:w="1206" w:type="dxa"/>
            <w:gridSpan w:val="8"/>
            <w:vAlign w:val="bottom"/>
          </w:tcPr>
          <w:p w:rsidR="008B7079" w:rsidRPr="003774B6" w:rsidRDefault="000D02B7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07</w:t>
            </w:r>
            <w:r w:rsidR="008B7079">
              <w:rPr>
                <w:rFonts w:ascii="Arial CYR" w:hAnsi="Arial CYR" w:cs="Arial CYR"/>
              </w:rPr>
              <w:t>.09</w:t>
            </w:r>
          </w:p>
        </w:tc>
        <w:tc>
          <w:tcPr>
            <w:tcW w:w="1284" w:type="dxa"/>
            <w:gridSpan w:val="2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9"/>
          <w:wAfter w:w="3206" w:type="dxa"/>
          <w:trHeight w:val="233"/>
        </w:trPr>
        <w:tc>
          <w:tcPr>
            <w:tcW w:w="697" w:type="dxa"/>
          </w:tcPr>
          <w:p w:rsidR="008B7079" w:rsidRPr="00000624" w:rsidRDefault="008B7079" w:rsidP="000D6532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II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pPr>
              <w:ind w:left="207"/>
              <w:rPr>
                <w:b/>
                <w:bCs/>
              </w:rPr>
            </w:pPr>
            <w:r>
              <w:rPr>
                <w:b/>
                <w:bCs/>
              </w:rPr>
              <w:t>Текст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3367F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59" w:type="dxa"/>
            <w:gridSpan w:val="6"/>
          </w:tcPr>
          <w:p w:rsidR="008B7079" w:rsidRPr="003774B6" w:rsidRDefault="008B7079" w:rsidP="003367F4">
            <w:pPr>
              <w:rPr>
                <w:b/>
                <w:bCs/>
              </w:rPr>
            </w:pPr>
          </w:p>
        </w:tc>
        <w:tc>
          <w:tcPr>
            <w:tcW w:w="1206" w:type="dxa"/>
            <w:gridSpan w:val="8"/>
          </w:tcPr>
          <w:p w:rsidR="008B7079" w:rsidRPr="003774B6" w:rsidRDefault="008B7079" w:rsidP="000D6532">
            <w:pPr>
              <w:rPr>
                <w:b/>
                <w:bCs/>
              </w:rPr>
            </w:pPr>
          </w:p>
        </w:tc>
        <w:tc>
          <w:tcPr>
            <w:tcW w:w="1284" w:type="dxa"/>
            <w:gridSpan w:val="2"/>
          </w:tcPr>
          <w:p w:rsidR="008B7079" w:rsidRPr="003774B6" w:rsidRDefault="008B7079" w:rsidP="000D6532">
            <w:pPr>
              <w:rPr>
                <w:b/>
                <w:bCs/>
              </w:rPr>
            </w:pPr>
          </w:p>
        </w:tc>
      </w:tr>
      <w:tr w:rsidR="003367F4" w:rsidRPr="003774B6" w:rsidTr="003367F4">
        <w:trPr>
          <w:gridAfter w:val="9"/>
          <w:wAfter w:w="3206" w:type="dxa"/>
          <w:trHeight w:val="1286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>
              <w:t>5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>Что такое текст?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r w:rsidRPr="003774B6">
              <w:t>Повторят признаки текста. Научатся определять тему текста.</w:t>
            </w:r>
          </w:p>
        </w:tc>
        <w:tc>
          <w:tcPr>
            <w:tcW w:w="2359" w:type="dxa"/>
            <w:gridSpan w:val="6"/>
            <w:vMerge w:val="restart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3367F4" w:rsidRPr="003774B6" w:rsidRDefault="003367F4" w:rsidP="003367F4">
            <w:r w:rsidRPr="003774B6">
              <w:t xml:space="preserve">индивидуальные формы учебной </w:t>
            </w:r>
            <w:r w:rsidRPr="003774B6">
              <w:lastRenderedPageBreak/>
              <w:t xml:space="preserve">деятельности </w:t>
            </w:r>
          </w:p>
          <w:p w:rsidR="003367F4" w:rsidRPr="003774B6" w:rsidRDefault="003367F4" w:rsidP="000D6532"/>
        </w:tc>
        <w:tc>
          <w:tcPr>
            <w:tcW w:w="1191" w:type="dxa"/>
            <w:gridSpan w:val="6"/>
            <w:vAlign w:val="bottom"/>
          </w:tcPr>
          <w:p w:rsidR="003367F4" w:rsidRPr="003774B6" w:rsidRDefault="000D02B7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08</w:t>
            </w:r>
            <w:r w:rsidR="003367F4">
              <w:rPr>
                <w:rFonts w:ascii="Arial CYR" w:hAnsi="Arial CYR" w:cs="Arial CYR"/>
              </w:rPr>
              <w:t>.09</w:t>
            </w:r>
          </w:p>
        </w:tc>
        <w:tc>
          <w:tcPr>
            <w:tcW w:w="1299" w:type="dxa"/>
            <w:gridSpan w:val="4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6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 xml:space="preserve">Что такое тема и главная мысль </w:t>
            </w:r>
            <w:r w:rsidRPr="003774B6">
              <w:lastRenderedPageBreak/>
              <w:t>текста?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/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tabs>
                <w:tab w:val="left" w:pos="207"/>
              </w:tabs>
              <w:jc w:val="both"/>
            </w:pPr>
            <w:r w:rsidRPr="003774B6">
              <w:t>Научатся определять тему и главную мысль текста.</w:t>
            </w:r>
          </w:p>
        </w:tc>
        <w:tc>
          <w:tcPr>
            <w:tcW w:w="2359" w:type="dxa"/>
            <w:gridSpan w:val="6"/>
            <w:vMerge/>
          </w:tcPr>
          <w:p w:rsidR="003367F4" w:rsidRPr="003774B6" w:rsidRDefault="003367F4" w:rsidP="000D6532"/>
        </w:tc>
        <w:tc>
          <w:tcPr>
            <w:tcW w:w="1191" w:type="dxa"/>
            <w:gridSpan w:val="6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09.09</w:t>
            </w:r>
          </w:p>
        </w:tc>
        <w:tc>
          <w:tcPr>
            <w:tcW w:w="1299" w:type="dxa"/>
            <w:gridSpan w:val="4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9"/>
          <w:wAfter w:w="3206" w:type="dxa"/>
          <w:trHeight w:val="276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lastRenderedPageBreak/>
              <w:t>7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>Части текста.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jc w:val="both"/>
            </w:pPr>
            <w:r w:rsidRPr="003774B6">
              <w:t>Научатся выделять в тексте начало, основную часть и концовку.</w:t>
            </w:r>
          </w:p>
        </w:tc>
        <w:tc>
          <w:tcPr>
            <w:tcW w:w="2359" w:type="dxa"/>
            <w:gridSpan w:val="6"/>
            <w:vMerge/>
          </w:tcPr>
          <w:p w:rsidR="003367F4" w:rsidRPr="003774B6" w:rsidRDefault="003367F4" w:rsidP="000D6532"/>
        </w:tc>
        <w:tc>
          <w:tcPr>
            <w:tcW w:w="1191" w:type="dxa"/>
            <w:gridSpan w:val="6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10.09</w:t>
            </w:r>
          </w:p>
        </w:tc>
        <w:tc>
          <w:tcPr>
            <w:tcW w:w="1299" w:type="dxa"/>
            <w:gridSpan w:val="4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trHeight w:val="276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8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pPr>
              <w:jc w:val="both"/>
            </w:pPr>
            <w:r w:rsidRPr="003774B6">
              <w:t>Диктант.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  <w:r w:rsidRPr="003774B6">
              <w:t>Проверят умения самостоятельно работать, оформлять предложение, писать слова с сочетаниями ЖИ – ШИ, ЧА – ЩА, ЧУ – ЩУ.</w:t>
            </w:r>
          </w:p>
        </w:tc>
        <w:tc>
          <w:tcPr>
            <w:tcW w:w="2359" w:type="dxa"/>
            <w:gridSpan w:val="6"/>
          </w:tcPr>
          <w:p w:rsidR="008B7079" w:rsidRPr="00697D2F" w:rsidRDefault="008B7079" w:rsidP="000D6532">
            <w:pPr>
              <w:rPr>
                <w:lang w:val="en-US"/>
              </w:rPr>
            </w:pPr>
            <w:r>
              <w:t>Самостоятельная работа</w:t>
            </w:r>
          </w:p>
        </w:tc>
        <w:tc>
          <w:tcPr>
            <w:tcW w:w="1191" w:type="dxa"/>
            <w:gridSpan w:val="6"/>
          </w:tcPr>
          <w:p w:rsidR="008B7079" w:rsidRPr="003774B6" w:rsidRDefault="00D820BD" w:rsidP="000D6532">
            <w:r>
              <w:t>11</w:t>
            </w:r>
            <w:r w:rsidR="008B7079">
              <w:t>.09</w:t>
            </w:r>
          </w:p>
        </w:tc>
        <w:tc>
          <w:tcPr>
            <w:tcW w:w="1299" w:type="dxa"/>
            <w:gridSpan w:val="4"/>
          </w:tcPr>
          <w:p w:rsidR="008B7079" w:rsidRPr="003774B6" w:rsidRDefault="008B7079" w:rsidP="000D6532"/>
        </w:tc>
        <w:tc>
          <w:tcPr>
            <w:tcW w:w="507" w:type="dxa"/>
            <w:gridSpan w:val="3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3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9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Работа над ошибками.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Научатся исправлять ошибки, и разовьют  орфографическую зоркость.</w:t>
            </w:r>
          </w:p>
        </w:tc>
        <w:tc>
          <w:tcPr>
            <w:tcW w:w="2327" w:type="dxa"/>
            <w:gridSpan w:val="5"/>
          </w:tcPr>
          <w:p w:rsidR="008B7079" w:rsidRDefault="008B7079" w:rsidP="000D6532">
            <w:proofErr w:type="spellStart"/>
            <w:r>
              <w:t>Индивидуаль</w:t>
            </w:r>
            <w:proofErr w:type="spellEnd"/>
          </w:p>
          <w:p w:rsidR="008B7079" w:rsidRPr="00697D2F" w:rsidRDefault="008B7079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32" w:type="dxa"/>
            <w:gridSpan w:val="8"/>
          </w:tcPr>
          <w:p w:rsidR="008B7079" w:rsidRDefault="008B7079" w:rsidP="000D6532"/>
          <w:p w:rsidR="008B7079" w:rsidRPr="00697D2F" w:rsidRDefault="000D02B7" w:rsidP="000D6532">
            <w:r>
              <w:t>14</w:t>
            </w:r>
            <w:r w:rsidR="008B7079">
              <w:t>.09</w:t>
            </w:r>
          </w:p>
        </w:tc>
        <w:tc>
          <w:tcPr>
            <w:tcW w:w="1290" w:type="dxa"/>
            <w:gridSpan w:val="3"/>
          </w:tcPr>
          <w:p w:rsidR="008B7079" w:rsidRPr="00697D2F" w:rsidRDefault="008B7079" w:rsidP="000D6532"/>
        </w:tc>
        <w:tc>
          <w:tcPr>
            <w:tcW w:w="507" w:type="dxa"/>
            <w:gridSpan w:val="3"/>
          </w:tcPr>
          <w:p w:rsidR="008B7079" w:rsidRPr="00697D2F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3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1"/>
          <w:wAfter w:w="274" w:type="dxa"/>
        </w:trPr>
        <w:tc>
          <w:tcPr>
            <w:tcW w:w="697" w:type="dxa"/>
          </w:tcPr>
          <w:p w:rsidR="008B7079" w:rsidRPr="0051359D" w:rsidRDefault="008B7079" w:rsidP="000D653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3935" w:type="dxa"/>
            <w:gridSpan w:val="3"/>
          </w:tcPr>
          <w:p w:rsidR="008B7079" w:rsidRPr="00697D2F" w:rsidRDefault="008B7079" w:rsidP="000D6532">
            <w:pPr>
              <w:rPr>
                <w:b/>
              </w:rPr>
            </w:pPr>
            <w:r w:rsidRPr="00697D2F">
              <w:rPr>
                <w:b/>
              </w:rPr>
              <w:t>Предложение</w:t>
            </w:r>
          </w:p>
        </w:tc>
        <w:tc>
          <w:tcPr>
            <w:tcW w:w="869" w:type="dxa"/>
            <w:gridSpan w:val="3"/>
          </w:tcPr>
          <w:p w:rsidR="008B7079" w:rsidRPr="00697D2F" w:rsidRDefault="008B7079" w:rsidP="000D6532">
            <w:pPr>
              <w:jc w:val="center"/>
              <w:rPr>
                <w:b/>
              </w:rPr>
            </w:pPr>
            <w:r w:rsidRPr="00697D2F">
              <w:rPr>
                <w:b/>
              </w:rPr>
              <w:t>12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</w:p>
        </w:tc>
        <w:tc>
          <w:tcPr>
            <w:tcW w:w="2319" w:type="dxa"/>
            <w:gridSpan w:val="4"/>
          </w:tcPr>
          <w:p w:rsidR="008B7079" w:rsidRPr="003774B6" w:rsidRDefault="003367F4" w:rsidP="003367F4">
            <w:r w:rsidRPr="003774B6">
              <w:t xml:space="preserve"> </w:t>
            </w:r>
          </w:p>
        </w:tc>
        <w:tc>
          <w:tcPr>
            <w:tcW w:w="1240" w:type="dxa"/>
            <w:gridSpan w:val="9"/>
          </w:tcPr>
          <w:p w:rsidR="008B7079" w:rsidRPr="003774B6" w:rsidRDefault="008B7079" w:rsidP="000D6532"/>
        </w:tc>
        <w:tc>
          <w:tcPr>
            <w:tcW w:w="1290" w:type="dxa"/>
            <w:gridSpan w:val="3"/>
          </w:tcPr>
          <w:p w:rsidR="008B7079" w:rsidRPr="003774B6" w:rsidRDefault="008B7079" w:rsidP="000D6532"/>
        </w:tc>
        <w:tc>
          <w:tcPr>
            <w:tcW w:w="236" w:type="dxa"/>
            <w:gridSpan w:val="2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1"/>
          <w:wAfter w:w="274" w:type="dxa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10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r w:rsidRPr="003774B6">
              <w:t>Что такое предложение?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jc w:val="both"/>
            </w:pPr>
            <w:r w:rsidRPr="003774B6">
              <w:t>Научатся определять признаки предложения, правила постановки знаков препинания в конце предложения.</w:t>
            </w:r>
          </w:p>
        </w:tc>
        <w:tc>
          <w:tcPr>
            <w:tcW w:w="2304" w:type="dxa"/>
            <w:gridSpan w:val="3"/>
            <w:vMerge w:val="restart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3367F4" w:rsidRPr="003774B6" w:rsidRDefault="003367F4" w:rsidP="003367F4">
            <w:r w:rsidRPr="003774B6">
              <w:t xml:space="preserve">индивидуальные формы учебной деятельности </w:t>
            </w:r>
          </w:p>
          <w:p w:rsidR="003367F4" w:rsidRPr="003774B6" w:rsidRDefault="003367F4" w:rsidP="000D6532"/>
        </w:tc>
        <w:tc>
          <w:tcPr>
            <w:tcW w:w="1234" w:type="dxa"/>
            <w:gridSpan w:val="8"/>
          </w:tcPr>
          <w:p w:rsidR="003367F4" w:rsidRPr="003774B6" w:rsidRDefault="00182D5E" w:rsidP="000D6532">
            <w:r>
              <w:t>16.09</w:t>
            </w:r>
          </w:p>
        </w:tc>
        <w:tc>
          <w:tcPr>
            <w:tcW w:w="1311" w:type="dxa"/>
            <w:gridSpan w:val="5"/>
          </w:tcPr>
          <w:p w:rsidR="003367F4" w:rsidRPr="003774B6" w:rsidRDefault="003367F4" w:rsidP="000D6532"/>
        </w:tc>
        <w:tc>
          <w:tcPr>
            <w:tcW w:w="236" w:type="dxa"/>
            <w:gridSpan w:val="2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11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>Как из слов составить предложение?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r w:rsidRPr="003774B6">
              <w:t>Научатся составлять из слов предложение, находить главное по смыслу слово в предложении.</w:t>
            </w:r>
          </w:p>
        </w:tc>
        <w:tc>
          <w:tcPr>
            <w:tcW w:w="2304" w:type="dxa"/>
            <w:gridSpan w:val="3"/>
            <w:vMerge/>
          </w:tcPr>
          <w:p w:rsidR="003367F4" w:rsidRPr="003774B6" w:rsidRDefault="003367F4" w:rsidP="000D6532"/>
        </w:tc>
        <w:tc>
          <w:tcPr>
            <w:tcW w:w="1234" w:type="dxa"/>
            <w:gridSpan w:val="8"/>
          </w:tcPr>
          <w:p w:rsidR="003367F4" w:rsidRPr="003774B6" w:rsidRDefault="00182D5E" w:rsidP="000D6532">
            <w:r>
              <w:t>17.09</w:t>
            </w:r>
          </w:p>
        </w:tc>
        <w:tc>
          <w:tcPr>
            <w:tcW w:w="1262" w:type="dxa"/>
            <w:gridSpan w:val="4"/>
          </w:tcPr>
          <w:p w:rsidR="003367F4" w:rsidRPr="003774B6" w:rsidRDefault="003367F4" w:rsidP="000D6532"/>
        </w:tc>
        <w:tc>
          <w:tcPr>
            <w:tcW w:w="236" w:type="dxa"/>
            <w:gridSpan w:val="2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12</w:t>
            </w:r>
          </w:p>
        </w:tc>
        <w:tc>
          <w:tcPr>
            <w:tcW w:w="3935" w:type="dxa"/>
            <w:gridSpan w:val="3"/>
          </w:tcPr>
          <w:p w:rsidR="008B7079" w:rsidRPr="003774B6" w:rsidRDefault="00182D5E" w:rsidP="000D6532">
            <w:pPr>
              <w:jc w:val="both"/>
            </w:pPr>
            <w:r>
              <w:t xml:space="preserve"> Словарный</w:t>
            </w:r>
            <w:r w:rsidR="00E15443">
              <w:t xml:space="preserve"> диктант</w:t>
            </w:r>
            <w:r w:rsidR="008B7079">
              <w:t>.</w:t>
            </w:r>
            <w:r w:rsidR="008B7079" w:rsidRPr="003774B6">
              <w:t xml:space="preserve"> 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r w:rsidRPr="003774B6">
              <w:t>Проверят умение грамотно списывать, и каллиграфически писать.</w:t>
            </w:r>
          </w:p>
        </w:tc>
        <w:tc>
          <w:tcPr>
            <w:tcW w:w="2304" w:type="dxa"/>
            <w:gridSpan w:val="3"/>
          </w:tcPr>
          <w:p w:rsidR="008B7079" w:rsidRPr="003774B6" w:rsidRDefault="008B7079" w:rsidP="000D6532">
            <w:r>
              <w:t>Самостоятельная работа</w:t>
            </w:r>
          </w:p>
        </w:tc>
        <w:tc>
          <w:tcPr>
            <w:tcW w:w="1234" w:type="dxa"/>
            <w:gridSpan w:val="8"/>
          </w:tcPr>
          <w:p w:rsidR="008B7079" w:rsidRPr="003774B6" w:rsidRDefault="00182D5E" w:rsidP="000D6532">
            <w:r>
              <w:t>18.09</w:t>
            </w:r>
          </w:p>
        </w:tc>
        <w:tc>
          <w:tcPr>
            <w:tcW w:w="1262" w:type="dxa"/>
            <w:gridSpan w:val="4"/>
          </w:tcPr>
          <w:p w:rsidR="008B7079" w:rsidRPr="003774B6" w:rsidRDefault="008B7079" w:rsidP="000D6532"/>
        </w:tc>
        <w:tc>
          <w:tcPr>
            <w:tcW w:w="236" w:type="dxa"/>
            <w:gridSpan w:val="2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  <w:trHeight w:val="532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13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Что такое главные члены предложения?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r w:rsidRPr="003774B6">
              <w:t>Познакомятся с терминами «главные члены», «основа предложения»; научатся находить главные члены предложения и его основу.</w:t>
            </w:r>
          </w:p>
        </w:tc>
        <w:tc>
          <w:tcPr>
            <w:tcW w:w="2304" w:type="dxa"/>
            <w:gridSpan w:val="3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8B7079" w:rsidRPr="003774B6" w:rsidRDefault="008B7079" w:rsidP="003367F4"/>
        </w:tc>
        <w:tc>
          <w:tcPr>
            <w:tcW w:w="1234" w:type="dxa"/>
            <w:gridSpan w:val="8"/>
          </w:tcPr>
          <w:p w:rsidR="008B7079" w:rsidRPr="003774B6" w:rsidRDefault="00182D5E" w:rsidP="000D6532">
            <w:r>
              <w:t>21.09</w:t>
            </w:r>
          </w:p>
        </w:tc>
        <w:tc>
          <w:tcPr>
            <w:tcW w:w="1262" w:type="dxa"/>
            <w:gridSpan w:val="4"/>
          </w:tcPr>
          <w:p w:rsidR="008B7079" w:rsidRPr="003774B6" w:rsidRDefault="008B7079" w:rsidP="000D6532"/>
        </w:tc>
        <w:tc>
          <w:tcPr>
            <w:tcW w:w="236" w:type="dxa"/>
            <w:gridSpan w:val="2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FC5F2F">
        <w:trPr>
          <w:gridAfter w:val="2"/>
          <w:wAfter w:w="323" w:type="dxa"/>
          <w:trHeight w:val="850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14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r w:rsidRPr="003774B6">
              <w:t>Что такое второстепенные члены предложения?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r w:rsidRPr="003774B6">
              <w:t>Познакомятся с термином «второстепенные члены предложения»; научатся находить второстепенные члены предложения.</w:t>
            </w:r>
          </w:p>
        </w:tc>
        <w:tc>
          <w:tcPr>
            <w:tcW w:w="2278" w:type="dxa"/>
            <w:gridSpan w:val="2"/>
            <w:vMerge w:val="restart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3367F4" w:rsidRPr="003774B6" w:rsidRDefault="003367F4" w:rsidP="003367F4">
            <w:r w:rsidRPr="003774B6">
              <w:t xml:space="preserve">индивидуальные формы учебной деятельности </w:t>
            </w:r>
          </w:p>
          <w:p w:rsidR="003367F4" w:rsidRPr="003774B6" w:rsidRDefault="003367F4" w:rsidP="000D6532"/>
        </w:tc>
        <w:tc>
          <w:tcPr>
            <w:tcW w:w="1260" w:type="dxa"/>
            <w:gridSpan w:val="9"/>
          </w:tcPr>
          <w:p w:rsidR="003367F4" w:rsidRPr="003774B6" w:rsidRDefault="00182D5E" w:rsidP="000D6532">
            <w:r>
              <w:t>22.09</w:t>
            </w:r>
          </w:p>
        </w:tc>
        <w:tc>
          <w:tcPr>
            <w:tcW w:w="1498" w:type="dxa"/>
            <w:gridSpan w:val="6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2A51AF">
        <w:trPr>
          <w:gridAfter w:val="2"/>
          <w:wAfter w:w="323" w:type="dxa"/>
          <w:trHeight w:val="842"/>
        </w:trPr>
        <w:tc>
          <w:tcPr>
            <w:tcW w:w="697" w:type="dxa"/>
          </w:tcPr>
          <w:p w:rsidR="003367F4" w:rsidRPr="003774B6" w:rsidRDefault="003367F4" w:rsidP="000D6532">
            <w:r w:rsidRPr="003774B6">
              <w:t>15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r w:rsidRPr="003774B6">
              <w:t>Подлежащее и сказуемое – главные члены предложения.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tabs>
                <w:tab w:val="left" w:pos="207"/>
              </w:tabs>
              <w:ind w:left="-3"/>
            </w:pPr>
            <w:r w:rsidRPr="003774B6">
              <w:t>Познакомятся  с терминами «подлежащее» и «сказуемое»; научатся находить подлежащее и сказуемое в предложении.</w:t>
            </w:r>
          </w:p>
        </w:tc>
        <w:tc>
          <w:tcPr>
            <w:tcW w:w="2278" w:type="dxa"/>
            <w:gridSpan w:val="2"/>
            <w:vMerge/>
          </w:tcPr>
          <w:p w:rsidR="003367F4" w:rsidRPr="003774B6" w:rsidRDefault="003367F4" w:rsidP="000D6532"/>
        </w:tc>
        <w:tc>
          <w:tcPr>
            <w:tcW w:w="1260" w:type="dxa"/>
            <w:gridSpan w:val="9"/>
          </w:tcPr>
          <w:p w:rsidR="003367F4" w:rsidRPr="003774B6" w:rsidRDefault="00182D5E" w:rsidP="000D6532">
            <w:r>
              <w:t>23.09</w:t>
            </w:r>
          </w:p>
        </w:tc>
        <w:tc>
          <w:tcPr>
            <w:tcW w:w="1498" w:type="dxa"/>
            <w:gridSpan w:val="6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FC5F2F" w:rsidRPr="003774B6" w:rsidTr="002A51AF">
        <w:trPr>
          <w:gridAfter w:val="2"/>
          <w:wAfter w:w="323" w:type="dxa"/>
          <w:trHeight w:val="913"/>
        </w:trPr>
        <w:tc>
          <w:tcPr>
            <w:tcW w:w="697" w:type="dxa"/>
          </w:tcPr>
          <w:p w:rsidR="00FC5F2F" w:rsidRPr="003774B6" w:rsidRDefault="00FC5F2F" w:rsidP="000D6532">
            <w:r w:rsidRPr="003774B6">
              <w:t>16</w:t>
            </w:r>
          </w:p>
        </w:tc>
        <w:tc>
          <w:tcPr>
            <w:tcW w:w="3935" w:type="dxa"/>
            <w:gridSpan w:val="3"/>
          </w:tcPr>
          <w:p w:rsidR="00FC5F2F" w:rsidRPr="003774B6" w:rsidRDefault="00FC5F2F" w:rsidP="000D6532">
            <w:r w:rsidRPr="003774B6">
              <w:t>Что такое распространё</w:t>
            </w:r>
            <w:r>
              <w:t xml:space="preserve">нные и нераспространённые </w:t>
            </w:r>
            <w:r w:rsidRPr="003774B6">
              <w:t>предложения?</w:t>
            </w:r>
          </w:p>
        </w:tc>
        <w:tc>
          <w:tcPr>
            <w:tcW w:w="869" w:type="dxa"/>
            <w:gridSpan w:val="3"/>
          </w:tcPr>
          <w:p w:rsidR="00FC5F2F" w:rsidRPr="003774B6" w:rsidRDefault="00FC5F2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FC5F2F" w:rsidRPr="003774B6" w:rsidRDefault="00FC5F2F" w:rsidP="000D6532">
            <w:r w:rsidRPr="003774B6">
              <w:t xml:space="preserve">Познакомятся с понятиями «и распространённое» и «нераспространённое» предложение; научатся находить в предложении подлежащее и сказуемое. </w:t>
            </w:r>
          </w:p>
        </w:tc>
        <w:tc>
          <w:tcPr>
            <w:tcW w:w="2278" w:type="dxa"/>
            <w:gridSpan w:val="2"/>
            <w:vMerge w:val="restart"/>
          </w:tcPr>
          <w:p w:rsidR="00FC5F2F" w:rsidRPr="003774B6" w:rsidRDefault="00FC5F2F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FC5F2F" w:rsidRPr="003774B6" w:rsidRDefault="00FC5F2F" w:rsidP="003367F4">
            <w:r w:rsidRPr="003774B6">
              <w:t xml:space="preserve">- парная, </w:t>
            </w:r>
          </w:p>
          <w:p w:rsidR="00FC5F2F" w:rsidRPr="003774B6" w:rsidRDefault="00FC5F2F" w:rsidP="003367F4">
            <w:r w:rsidRPr="003774B6">
              <w:t>- групповая,</w:t>
            </w:r>
          </w:p>
          <w:p w:rsidR="00FC5F2F" w:rsidRPr="003774B6" w:rsidRDefault="00FC5F2F" w:rsidP="003367F4">
            <w:r w:rsidRPr="003774B6">
              <w:lastRenderedPageBreak/>
              <w:t xml:space="preserve">индивидуальные формы учебной деятельности </w:t>
            </w:r>
          </w:p>
          <w:p w:rsidR="00FC5F2F" w:rsidRPr="003774B6" w:rsidRDefault="00FC5F2F" w:rsidP="000D6532"/>
        </w:tc>
        <w:tc>
          <w:tcPr>
            <w:tcW w:w="1260" w:type="dxa"/>
            <w:gridSpan w:val="9"/>
          </w:tcPr>
          <w:p w:rsidR="00FC5F2F" w:rsidRPr="003774B6" w:rsidRDefault="00182D5E" w:rsidP="000D6532">
            <w:r>
              <w:lastRenderedPageBreak/>
              <w:t>24.09</w:t>
            </w:r>
          </w:p>
        </w:tc>
        <w:tc>
          <w:tcPr>
            <w:tcW w:w="1498" w:type="dxa"/>
            <w:gridSpan w:val="6"/>
          </w:tcPr>
          <w:p w:rsidR="00FC5F2F" w:rsidRPr="003774B6" w:rsidRDefault="00FC5F2F" w:rsidP="000D6532"/>
        </w:tc>
        <w:tc>
          <w:tcPr>
            <w:tcW w:w="1696" w:type="dxa"/>
            <w:gridSpan w:val="3"/>
          </w:tcPr>
          <w:p w:rsidR="00FC5F2F" w:rsidRPr="003774B6" w:rsidRDefault="00FC5F2F" w:rsidP="000D6532"/>
        </w:tc>
        <w:tc>
          <w:tcPr>
            <w:tcW w:w="1000" w:type="dxa"/>
            <w:gridSpan w:val="3"/>
            <w:vAlign w:val="bottom"/>
          </w:tcPr>
          <w:p w:rsidR="00FC5F2F" w:rsidRPr="003774B6" w:rsidRDefault="00FC5F2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FC5F2F" w:rsidRPr="003774B6" w:rsidTr="003367F4">
        <w:trPr>
          <w:gridAfter w:val="2"/>
          <w:wAfter w:w="323" w:type="dxa"/>
          <w:trHeight w:val="1131"/>
        </w:trPr>
        <w:tc>
          <w:tcPr>
            <w:tcW w:w="697" w:type="dxa"/>
          </w:tcPr>
          <w:p w:rsidR="00FC5F2F" w:rsidRPr="003774B6" w:rsidRDefault="00FC5F2F" w:rsidP="000D6532">
            <w:pPr>
              <w:jc w:val="center"/>
            </w:pPr>
            <w:r w:rsidRPr="003774B6">
              <w:lastRenderedPageBreak/>
              <w:t>17</w:t>
            </w:r>
          </w:p>
        </w:tc>
        <w:tc>
          <w:tcPr>
            <w:tcW w:w="3935" w:type="dxa"/>
            <w:gridSpan w:val="3"/>
          </w:tcPr>
          <w:p w:rsidR="00FC5F2F" w:rsidRPr="003774B6" w:rsidRDefault="00FC5F2F" w:rsidP="000D6532">
            <w:r w:rsidRPr="003774B6">
              <w:t>Как установить связь слов  в предложении?</w:t>
            </w:r>
          </w:p>
        </w:tc>
        <w:tc>
          <w:tcPr>
            <w:tcW w:w="869" w:type="dxa"/>
            <w:gridSpan w:val="3"/>
          </w:tcPr>
          <w:p w:rsidR="00FC5F2F" w:rsidRPr="003774B6" w:rsidRDefault="00FC5F2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FC5F2F" w:rsidRPr="003774B6" w:rsidRDefault="00FC5F2F" w:rsidP="000D6532">
            <w:r w:rsidRPr="003774B6">
              <w:t>Научатся задавать вопросы к словам в предложении.</w:t>
            </w:r>
          </w:p>
        </w:tc>
        <w:tc>
          <w:tcPr>
            <w:tcW w:w="2278" w:type="dxa"/>
            <w:gridSpan w:val="2"/>
            <w:vMerge/>
          </w:tcPr>
          <w:p w:rsidR="00FC5F2F" w:rsidRPr="003774B6" w:rsidRDefault="00FC5F2F" w:rsidP="000D6532"/>
        </w:tc>
        <w:tc>
          <w:tcPr>
            <w:tcW w:w="1260" w:type="dxa"/>
            <w:gridSpan w:val="9"/>
          </w:tcPr>
          <w:p w:rsidR="00FC5F2F" w:rsidRDefault="00FC5F2F" w:rsidP="000D6532"/>
          <w:p w:rsidR="00FC5F2F" w:rsidRPr="00961821" w:rsidRDefault="00182D5E" w:rsidP="000D6532">
            <w:r>
              <w:t>25.09</w:t>
            </w:r>
          </w:p>
        </w:tc>
        <w:tc>
          <w:tcPr>
            <w:tcW w:w="1498" w:type="dxa"/>
            <w:gridSpan w:val="6"/>
          </w:tcPr>
          <w:p w:rsidR="00FC5F2F" w:rsidRPr="003774B6" w:rsidRDefault="00FC5F2F" w:rsidP="000D6532"/>
        </w:tc>
        <w:tc>
          <w:tcPr>
            <w:tcW w:w="1696" w:type="dxa"/>
            <w:gridSpan w:val="3"/>
          </w:tcPr>
          <w:p w:rsidR="00FC5F2F" w:rsidRPr="003774B6" w:rsidRDefault="00FC5F2F" w:rsidP="000D6532"/>
        </w:tc>
        <w:tc>
          <w:tcPr>
            <w:tcW w:w="1000" w:type="dxa"/>
            <w:gridSpan w:val="3"/>
            <w:vAlign w:val="bottom"/>
          </w:tcPr>
          <w:p w:rsidR="00FC5F2F" w:rsidRPr="003774B6" w:rsidRDefault="00FC5F2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lastRenderedPageBreak/>
              <w:t>18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Развитие речи. Обучающее сочинение по картине.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  <w:r w:rsidRPr="003774B6">
              <w:t>Научатся письменно излагать свои мысли.</w:t>
            </w:r>
          </w:p>
        </w:tc>
        <w:tc>
          <w:tcPr>
            <w:tcW w:w="2278" w:type="dxa"/>
            <w:gridSpan w:val="2"/>
          </w:tcPr>
          <w:p w:rsidR="008B7079" w:rsidRPr="003774B6" w:rsidRDefault="00FC5F2F" w:rsidP="000D6532">
            <w:r>
              <w:t>Фронтальная, с</w:t>
            </w:r>
            <w:r w:rsidR="008B7079">
              <w:t>амостоятельная работа</w:t>
            </w:r>
          </w:p>
        </w:tc>
        <w:tc>
          <w:tcPr>
            <w:tcW w:w="1260" w:type="dxa"/>
            <w:gridSpan w:val="9"/>
          </w:tcPr>
          <w:p w:rsidR="008B7079" w:rsidRPr="003774B6" w:rsidRDefault="00182D5E" w:rsidP="000D6532">
            <w:r>
              <w:t>28.09</w:t>
            </w:r>
          </w:p>
        </w:tc>
        <w:tc>
          <w:tcPr>
            <w:tcW w:w="1498" w:type="dxa"/>
            <w:gridSpan w:val="6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19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Анализ сочинений.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tabs>
                <w:tab w:val="left" w:pos="207"/>
              </w:tabs>
              <w:ind w:left="-3"/>
            </w:pPr>
            <w:r w:rsidRPr="003774B6">
              <w:t>Научатся выполнять работу над ошибками, допущенными в сочинении; проверять знания по теме «Предложение».</w:t>
            </w:r>
          </w:p>
        </w:tc>
        <w:tc>
          <w:tcPr>
            <w:tcW w:w="2278" w:type="dxa"/>
            <w:gridSpan w:val="2"/>
          </w:tcPr>
          <w:p w:rsidR="008B7079" w:rsidRDefault="008B7079" w:rsidP="000D6532">
            <w:proofErr w:type="spellStart"/>
            <w:r>
              <w:t>Индивидуаль</w:t>
            </w:r>
            <w:proofErr w:type="spellEnd"/>
          </w:p>
          <w:p w:rsidR="008B7079" w:rsidRPr="003774B6" w:rsidRDefault="008B7079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8B7079" w:rsidRPr="003774B6" w:rsidRDefault="00182D5E" w:rsidP="000D6532">
            <w:r>
              <w:t>29.09</w:t>
            </w:r>
          </w:p>
        </w:tc>
        <w:tc>
          <w:tcPr>
            <w:tcW w:w="1498" w:type="dxa"/>
            <w:gridSpan w:val="6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20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E15443" w:rsidRPr="003774B6" w:rsidRDefault="00E15443" w:rsidP="000D6532">
            <w:r w:rsidRPr="003774B6">
              <w:t>Научатся писать слова с орфограммами, правильно оформлять работу.</w:t>
            </w:r>
          </w:p>
        </w:tc>
        <w:tc>
          <w:tcPr>
            <w:tcW w:w="2278" w:type="dxa"/>
            <w:gridSpan w:val="2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182D5E" w:rsidRDefault="00182D5E" w:rsidP="00182D5E">
            <w:r>
              <w:t>30.09</w:t>
            </w:r>
          </w:p>
          <w:p w:rsidR="00E15443" w:rsidRPr="003774B6" w:rsidRDefault="00E15443" w:rsidP="00E15443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21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E15443" w:rsidRPr="003774B6" w:rsidRDefault="00E15443" w:rsidP="000D6532">
            <w:r w:rsidRPr="003774B6">
              <w:t>Научатся классифицировать и исправлять ошибки.</w:t>
            </w:r>
          </w:p>
        </w:tc>
        <w:tc>
          <w:tcPr>
            <w:tcW w:w="2278" w:type="dxa"/>
            <w:gridSpan w:val="2"/>
          </w:tcPr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Pr="003774B6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182D5E" w:rsidRDefault="00182D5E" w:rsidP="00182D5E">
            <w:r>
              <w:t>01.10</w:t>
            </w:r>
          </w:p>
          <w:p w:rsidR="00E15443" w:rsidRPr="003774B6" w:rsidRDefault="00E15443" w:rsidP="00182D5E">
            <w:pPr>
              <w:rPr>
                <w:b/>
                <w:bCs/>
              </w:rPr>
            </w:pPr>
          </w:p>
        </w:tc>
        <w:tc>
          <w:tcPr>
            <w:tcW w:w="1498" w:type="dxa"/>
            <w:gridSpan w:val="6"/>
          </w:tcPr>
          <w:p w:rsidR="00E15443" w:rsidRPr="003774B6" w:rsidRDefault="00E15443" w:rsidP="00E15443">
            <w:pPr>
              <w:rPr>
                <w:b/>
                <w:bCs/>
              </w:rPr>
            </w:pPr>
          </w:p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IV</w:t>
            </w:r>
          </w:p>
        </w:tc>
        <w:tc>
          <w:tcPr>
            <w:tcW w:w="3929" w:type="dxa"/>
            <w:gridSpan w:val="2"/>
          </w:tcPr>
          <w:p w:rsidR="00E15443" w:rsidRPr="003774B6" w:rsidRDefault="00E15443" w:rsidP="000D6532">
            <w:pPr>
              <w:ind w:left="192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Слова</w:t>
            </w:r>
            <w:proofErr w:type="gramStart"/>
            <w:r>
              <w:rPr>
                <w:b/>
                <w:bCs/>
              </w:rPr>
              <w:t>,с</w:t>
            </w:r>
            <w:proofErr w:type="gramEnd"/>
            <w:r>
              <w:rPr>
                <w:b/>
                <w:bCs/>
              </w:rPr>
              <w:t>лова,слова</w:t>
            </w:r>
            <w:proofErr w:type="spellEnd"/>
            <w:r>
              <w:rPr>
                <w:b/>
                <w:bCs/>
              </w:rPr>
              <w:t>…</w:t>
            </w:r>
          </w:p>
        </w:tc>
        <w:tc>
          <w:tcPr>
            <w:tcW w:w="875" w:type="dxa"/>
            <w:gridSpan w:val="4"/>
          </w:tcPr>
          <w:p w:rsidR="00E15443" w:rsidRPr="003774B6" w:rsidRDefault="00E15443" w:rsidP="000D653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22</w:t>
            </w:r>
          </w:p>
        </w:tc>
        <w:tc>
          <w:tcPr>
            <w:tcW w:w="5541" w:type="dxa"/>
            <w:gridSpan w:val="2"/>
          </w:tcPr>
          <w:p w:rsidR="00E15443" w:rsidRPr="003774B6" w:rsidRDefault="00E15443" w:rsidP="000D6532">
            <w:pPr>
              <w:rPr>
                <w:b/>
                <w:bCs/>
              </w:rPr>
            </w:pPr>
          </w:p>
        </w:tc>
        <w:tc>
          <w:tcPr>
            <w:tcW w:w="2278" w:type="dxa"/>
            <w:gridSpan w:val="2"/>
          </w:tcPr>
          <w:p w:rsidR="00E15443" w:rsidRPr="003774B6" w:rsidRDefault="00E15443" w:rsidP="003367F4">
            <w:pPr>
              <w:rPr>
                <w:b/>
                <w:bCs/>
              </w:rPr>
            </w:pPr>
            <w:r w:rsidRPr="003774B6">
              <w:rPr>
                <w:b/>
                <w:bCs/>
              </w:rPr>
              <w:t xml:space="preserve"> </w:t>
            </w:r>
          </w:p>
        </w:tc>
        <w:tc>
          <w:tcPr>
            <w:tcW w:w="1237" w:type="dxa"/>
            <w:gridSpan w:val="8"/>
          </w:tcPr>
          <w:p w:rsidR="00E15443" w:rsidRPr="003774B6" w:rsidRDefault="00E15443" w:rsidP="00E15443"/>
        </w:tc>
        <w:tc>
          <w:tcPr>
            <w:tcW w:w="1334" w:type="dxa"/>
            <w:gridSpan w:val="6"/>
          </w:tcPr>
          <w:p w:rsidR="00E15443" w:rsidRPr="003774B6" w:rsidRDefault="00E15443" w:rsidP="000D6532">
            <w:pPr>
              <w:rPr>
                <w:b/>
                <w:bCs/>
              </w:rPr>
            </w:pPr>
          </w:p>
        </w:tc>
      </w:tr>
      <w:tr w:rsidR="00E15443" w:rsidRPr="003774B6" w:rsidTr="002A51AF">
        <w:trPr>
          <w:gridAfter w:val="2"/>
          <w:wAfter w:w="323" w:type="dxa"/>
          <w:trHeight w:val="944"/>
        </w:trPr>
        <w:tc>
          <w:tcPr>
            <w:tcW w:w="697" w:type="dxa"/>
          </w:tcPr>
          <w:p w:rsidR="00E15443" w:rsidRPr="003774B6" w:rsidRDefault="00E15443" w:rsidP="000D6532">
            <w:r w:rsidRPr="003774B6">
              <w:t>22</w:t>
            </w:r>
          </w:p>
          <w:p w:rsidR="00E15443" w:rsidRPr="003774B6" w:rsidRDefault="00E15443" w:rsidP="000D6532">
            <w:r w:rsidRPr="003774B6">
              <w:t>23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лексическое значение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Познакомятся с понятием « лексическое значение слова».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3367F4">
            <w:r w:rsidRPr="003774B6">
              <w:t xml:space="preserve">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E15443">
            <w:r>
              <w:t>02</w:t>
            </w:r>
            <w:r w:rsidR="00E15443">
              <w:t>.10</w:t>
            </w:r>
          </w:p>
          <w:p w:rsidR="00E15443" w:rsidRPr="003774B6" w:rsidRDefault="00182D5E" w:rsidP="00E15443">
            <w:r>
              <w:t>05.10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E15443">
            <w:pPr>
              <w:rPr>
                <w:b/>
                <w:bCs/>
              </w:rPr>
            </w:pPr>
          </w:p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>30 Се</w:t>
            </w:r>
            <w:proofErr w:type="gramStart"/>
            <w:r w:rsidRPr="003774B6">
              <w:rPr>
                <w:rFonts w:ascii="Arial CYR" w:hAnsi="Arial CYR" w:cs="Arial CYR"/>
              </w:rPr>
              <w:t>н(</w:t>
            </w:r>
            <w:proofErr w:type="gramEnd"/>
            <w:r w:rsidRPr="003774B6">
              <w:rPr>
                <w:rFonts w:ascii="Arial CYR" w:hAnsi="Arial CYR" w:cs="Arial CYR"/>
              </w:rPr>
              <w:t>Ср Окт1 (</w:t>
            </w:r>
            <w:proofErr w:type="spellStart"/>
            <w:r w:rsidRPr="003774B6">
              <w:rPr>
                <w:rFonts w:ascii="Arial CYR" w:hAnsi="Arial CYR" w:cs="Arial CYR"/>
              </w:rPr>
              <w:t>Чт</w:t>
            </w:r>
            <w:proofErr w:type="spellEnd"/>
            <w:r w:rsidRPr="003774B6">
              <w:rPr>
                <w:rFonts w:ascii="Arial CYR" w:hAnsi="Arial CYR" w:cs="Arial CYR"/>
              </w:rPr>
              <w:t>))</w:t>
            </w:r>
          </w:p>
        </w:tc>
      </w:tr>
      <w:tr w:rsidR="00E15443" w:rsidRPr="003774B6" w:rsidTr="003367F4">
        <w:trPr>
          <w:gridAfter w:val="2"/>
          <w:wAfter w:w="323" w:type="dxa"/>
          <w:trHeight w:val="711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24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Что такое однозначные и многозначные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r>
              <w:t xml:space="preserve">   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 с понятием «многозначные слова»; развивать речь; пополнять словарный запас учащихся.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182D5E" w:rsidP="00E15443">
            <w:r>
              <w:t>06.10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25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прямое и переносное значение многозначных слов?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 понятиями « прямое» и «переносное» значение слова; развивать речь; пополнять словарный запас учащихся.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07.10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26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синонимы?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 xml:space="preserve">Познакомятся с термином «синонимы»;  пополнят словарный запас слов. 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182D5E" w:rsidP="00182D5E">
            <w:r>
              <w:t>08.10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27</w:t>
            </w:r>
          </w:p>
          <w:p w:rsidR="00E15443" w:rsidRPr="003774B6" w:rsidRDefault="00E15443" w:rsidP="000D6532">
            <w:pPr>
              <w:jc w:val="center"/>
            </w:pPr>
            <w:r w:rsidRPr="003774B6">
              <w:t>28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антонимы?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Познакомятся с термином «антонимы»;  развивать речь; пополнят словарный запас</w:t>
            </w:r>
            <w:proofErr w:type="gramStart"/>
            <w:r w:rsidRPr="003774B6">
              <w:t xml:space="preserve"> .</w:t>
            </w:r>
            <w:proofErr w:type="gramEnd"/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0D6532">
            <w:r>
              <w:t>09</w:t>
            </w:r>
            <w:r w:rsidR="00E15443">
              <w:t>.10</w:t>
            </w:r>
          </w:p>
          <w:p w:rsidR="00E15443" w:rsidRPr="003774B6" w:rsidRDefault="00182D5E" w:rsidP="000D6532">
            <w:r>
              <w:t>12.10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29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Контрольный диктант.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Проверят навыки грамотного письма, умение правильно оформлять работу.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13.10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30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классифицировать и исправлять ошибки.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lastRenderedPageBreak/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182D5E" w:rsidP="00182D5E">
            <w:r>
              <w:lastRenderedPageBreak/>
              <w:t>14.10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lastRenderedPageBreak/>
              <w:t>31</w:t>
            </w:r>
          </w:p>
          <w:p w:rsidR="00E15443" w:rsidRPr="003774B6" w:rsidRDefault="00E15443" w:rsidP="000D6532">
            <w:pPr>
              <w:jc w:val="center"/>
            </w:pPr>
            <w:r w:rsidRPr="003774B6">
              <w:t>32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Что такое родственные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понятием «родственные слова», с признаками однокоренных слов; видеть и образовывать родственные слова; </w:t>
            </w:r>
          </w:p>
        </w:tc>
        <w:tc>
          <w:tcPr>
            <w:tcW w:w="2263" w:type="dxa"/>
            <w:vMerge w:val="restart"/>
          </w:tcPr>
          <w:p w:rsidR="00E15443" w:rsidRDefault="00E15443" w:rsidP="003367F4">
            <w:pPr>
              <w:rPr>
                <w:b/>
                <w:bCs/>
              </w:rPr>
            </w:pPr>
          </w:p>
          <w:p w:rsidR="00E15443" w:rsidRPr="003774B6" w:rsidRDefault="00E15443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3367F4">
            <w:r w:rsidRPr="003774B6">
              <w:t xml:space="preserve">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182D5E">
            <w:r>
              <w:t>15</w:t>
            </w:r>
            <w:r w:rsidR="00E15443">
              <w:t>.10</w:t>
            </w:r>
          </w:p>
          <w:p w:rsidR="00182D5E" w:rsidRDefault="00182D5E" w:rsidP="00182D5E">
            <w:r>
              <w:t>16.10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33</w:t>
            </w:r>
          </w:p>
          <w:p w:rsidR="00E15443" w:rsidRPr="003774B6" w:rsidRDefault="00E15443" w:rsidP="000D6532">
            <w:pPr>
              <w:jc w:val="center"/>
            </w:pPr>
            <w:r w:rsidRPr="003774B6">
              <w:t>34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Что такое корень слова? Что такое однокоренные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 xml:space="preserve">Познакомятся  с понятиями «корень», «однокоренные слова»; научатся находить в словах корень, образовывать однокоренные слова; 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0D6532">
            <w:r>
              <w:t>19</w:t>
            </w:r>
            <w:r w:rsidR="00E15443">
              <w:t>.10</w:t>
            </w:r>
          </w:p>
          <w:p w:rsidR="00E15443" w:rsidRPr="003774B6" w:rsidRDefault="00182D5E" w:rsidP="000D6532">
            <w:r>
              <w:t>20.10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FC5F2F">
        <w:trPr>
          <w:gridAfter w:val="2"/>
          <w:wAfter w:w="323" w:type="dxa"/>
          <w:trHeight w:val="402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35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Какие бывают слоги?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</w:pPr>
            <w:r w:rsidRPr="003774B6">
              <w:t xml:space="preserve"> Научатся делить слова на слоги.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182D5E" w:rsidP="00182D5E">
            <w:r>
              <w:t>21.10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36</w:t>
            </w:r>
          </w:p>
          <w:p w:rsidR="00E15443" w:rsidRPr="003774B6" w:rsidRDefault="00E15443" w:rsidP="000D6532">
            <w:r w:rsidRPr="003774B6">
              <w:t>37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Как определить ударный слог?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ставить ударение.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0D6532">
            <w:r>
              <w:t>22</w:t>
            </w:r>
            <w:r w:rsidR="00E15443">
              <w:t>.10</w:t>
            </w:r>
          </w:p>
          <w:p w:rsidR="00E15443" w:rsidRPr="003774B6" w:rsidRDefault="00182D5E" w:rsidP="000D6532">
            <w:r>
              <w:t>23.10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38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 xml:space="preserve">Как переносить слова с одной строки на другую? </w:t>
            </w:r>
            <w:proofErr w:type="spellStart"/>
            <w:r w:rsidRPr="003774B6">
              <w:t>Слов.диктант</w:t>
            </w:r>
            <w:proofErr w:type="spellEnd"/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правильно переносить слова.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0D6532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E15443" w:rsidRPr="003774B6" w:rsidRDefault="00E15443" w:rsidP="000D6532">
            <w:r w:rsidRPr="003774B6">
              <w:t xml:space="preserve">- парная, </w:t>
            </w:r>
          </w:p>
          <w:p w:rsidR="00E15443" w:rsidRPr="003774B6" w:rsidRDefault="00E15443" w:rsidP="000D6532">
            <w:r w:rsidRPr="003774B6">
              <w:t>- групповая,</w:t>
            </w:r>
          </w:p>
          <w:p w:rsidR="00E15443" w:rsidRPr="003774B6" w:rsidRDefault="00E15443" w:rsidP="000D6532">
            <w:r w:rsidRPr="003774B6"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182D5E" w:rsidP="000D6532">
            <w:r>
              <w:t>26.10</w:t>
            </w:r>
          </w:p>
          <w:p w:rsidR="00E15443" w:rsidRDefault="00E15443" w:rsidP="000D6532"/>
          <w:p w:rsidR="00E15443" w:rsidRPr="00961821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39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Как переносить слова с одной строки на другую?</w:t>
            </w:r>
          </w:p>
          <w:p w:rsidR="00E15443" w:rsidRPr="003774B6" w:rsidRDefault="00E15443" w:rsidP="000D6532"/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правильно переносить слова.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27.10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40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CA3866" w:rsidP="000D6532">
            <w:pPr>
              <w:tabs>
                <w:tab w:val="left" w:pos="207"/>
              </w:tabs>
              <w:ind w:left="-3"/>
            </w:pPr>
            <w:r w:rsidRPr="003774B6">
              <w:t>Проверят навыки грамотного письма, умение правильно оформлять работу.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28.10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41</w:t>
            </w:r>
          </w:p>
        </w:tc>
        <w:tc>
          <w:tcPr>
            <w:tcW w:w="3935" w:type="dxa"/>
            <w:gridSpan w:val="3"/>
          </w:tcPr>
          <w:p w:rsidR="00E15443" w:rsidRDefault="00E15443" w:rsidP="000D6532">
            <w:r w:rsidRPr="003774B6">
              <w:t>Работа над ошибками.</w:t>
            </w:r>
          </w:p>
          <w:p w:rsidR="00E15443" w:rsidRPr="003774B6" w:rsidRDefault="00E15443" w:rsidP="000D6532"/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CA3866" w:rsidP="000D6532">
            <w:pPr>
              <w:tabs>
                <w:tab w:val="left" w:pos="207"/>
              </w:tabs>
            </w:pPr>
            <w:r w:rsidRPr="003774B6">
              <w:t>научатся классифицировать и исправлять ошибки.</w:t>
            </w:r>
          </w:p>
        </w:tc>
        <w:tc>
          <w:tcPr>
            <w:tcW w:w="2263" w:type="dxa"/>
          </w:tcPr>
          <w:p w:rsidR="00E15443" w:rsidRDefault="00E15443" w:rsidP="003367F4">
            <w:proofErr w:type="spellStart"/>
            <w:r>
              <w:t>Индивидуаль</w:t>
            </w:r>
            <w:proofErr w:type="spellEnd"/>
          </w:p>
          <w:p w:rsidR="00E15443" w:rsidRPr="003774B6" w:rsidRDefault="00E15443" w:rsidP="003367F4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29.10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42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Обучающее сочинение по серии картинок.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Научатся излагать письменную речь.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E15443" w:rsidRDefault="00182D5E" w:rsidP="000D6532">
            <w:r>
              <w:t>30.10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43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>
              <w:t>Р</w:t>
            </w:r>
            <w:r w:rsidRPr="003774B6">
              <w:t>абота над ошибками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Проверят знания по теме «Слово».</w:t>
            </w:r>
          </w:p>
        </w:tc>
        <w:tc>
          <w:tcPr>
            <w:tcW w:w="2263" w:type="dxa"/>
          </w:tcPr>
          <w:p w:rsidR="00E15443" w:rsidRDefault="00E15443" w:rsidP="003367F4">
            <w:proofErr w:type="spellStart"/>
            <w:r>
              <w:t>Индивидуаль</w:t>
            </w:r>
            <w:proofErr w:type="spellEnd"/>
          </w:p>
          <w:p w:rsidR="00E15443" w:rsidRPr="003774B6" w:rsidRDefault="00E15443" w:rsidP="003367F4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Default="00182D5E" w:rsidP="000D6532">
            <w:r>
              <w:t>09.11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lang w:val="en-US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3929" w:type="dxa"/>
            <w:gridSpan w:val="2"/>
          </w:tcPr>
          <w:p w:rsidR="00E15443" w:rsidRPr="003774B6" w:rsidRDefault="00E15443" w:rsidP="000D6532">
            <w:pPr>
              <w:ind w:left="252"/>
            </w:pPr>
            <w:r w:rsidRPr="003774B6">
              <w:rPr>
                <w:b/>
                <w:bCs/>
              </w:rPr>
              <w:t>ЗВУКИ И БУКВЫ</w:t>
            </w:r>
          </w:p>
        </w:tc>
        <w:tc>
          <w:tcPr>
            <w:tcW w:w="875" w:type="dxa"/>
            <w:gridSpan w:val="4"/>
          </w:tcPr>
          <w:p w:rsidR="00E15443" w:rsidRPr="003774B6" w:rsidRDefault="00E15443" w:rsidP="000D6532">
            <w:r>
              <w:rPr>
                <w:b/>
                <w:bCs/>
              </w:rPr>
              <w:t xml:space="preserve">    30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3367F4">
            <w:pPr>
              <w:ind w:left="720"/>
            </w:pPr>
          </w:p>
        </w:tc>
        <w:tc>
          <w:tcPr>
            <w:tcW w:w="2263" w:type="dxa"/>
          </w:tcPr>
          <w:p w:rsidR="00E15443" w:rsidRPr="003774B6" w:rsidRDefault="00E15443" w:rsidP="003367F4"/>
        </w:tc>
        <w:tc>
          <w:tcPr>
            <w:tcW w:w="1260" w:type="dxa"/>
            <w:gridSpan w:val="9"/>
          </w:tcPr>
          <w:p w:rsidR="00E15443" w:rsidRPr="003774B6" w:rsidRDefault="00E15443" w:rsidP="000D6532"/>
        </w:tc>
        <w:tc>
          <w:tcPr>
            <w:tcW w:w="1311" w:type="dxa"/>
            <w:gridSpan w:val="5"/>
          </w:tcPr>
          <w:p w:rsidR="00E15443" w:rsidRPr="003774B6" w:rsidRDefault="00E15443" w:rsidP="000D6532"/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44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различать звуки и буквы?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Обобщат знания о буквах и звуках; научатся различать звуки буквы.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3367F4"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3367F4">
            <w:r w:rsidRPr="003774B6">
              <w:lastRenderedPageBreak/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182D5E" w:rsidP="00182D5E">
            <w:r>
              <w:lastRenderedPageBreak/>
              <w:t>10.11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</w:tcPr>
          <w:p w:rsidR="00E15443" w:rsidRPr="003774B6" w:rsidRDefault="00E15443" w:rsidP="000D6532"/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 xml:space="preserve">45 </w:t>
            </w:r>
            <w:r w:rsidRPr="003774B6">
              <w:lastRenderedPageBreak/>
              <w:t>46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lastRenderedPageBreak/>
              <w:t>Как мы используем алфавит?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</w:pPr>
            <w:r w:rsidRPr="003774B6">
              <w:t xml:space="preserve">Повторят  порядок букв в алфавите, названия букв, </w:t>
            </w:r>
            <w:r w:rsidRPr="003774B6">
              <w:lastRenderedPageBreak/>
              <w:t>записывать слова в алфавитном порядке.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0D6532">
            <w:r>
              <w:t>11</w:t>
            </w:r>
            <w:r w:rsidR="00E15443">
              <w:t>.11</w:t>
            </w:r>
          </w:p>
          <w:p w:rsidR="00E15443" w:rsidRPr="003774B6" w:rsidRDefault="00182D5E" w:rsidP="000D6532">
            <w:r>
              <w:lastRenderedPageBreak/>
              <w:t>12.11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lastRenderedPageBreak/>
              <w:t>47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Какие слова пишутся с заглавной буквы?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Обобщат знания учащихся об употреблении большой буквы в именах собственных.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13.11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 xml:space="preserve">48 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определить гласные звуки?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Научатся различать гласные и согласные звуки, обозначать гласные звуки на письме.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16.11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49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 писать и оформлять предложения, правильно писать слова со знакомыми орфограммами.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17.11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50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 исправлять ошибки.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182D5E" w:rsidP="00182D5E">
            <w:r>
              <w:t>18.11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51</w:t>
            </w:r>
          </w:p>
          <w:p w:rsidR="00E15443" w:rsidRPr="003774B6" w:rsidRDefault="00E15443" w:rsidP="000D6532">
            <w:r>
              <w:t>52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слов с безударным гласным звуком в корне.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находить безударные гласные в корне и проверять безударные гласные в корне; 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04411D" w:rsidRDefault="00155DAD" w:rsidP="0004411D">
            <w:r>
              <w:t>19</w:t>
            </w:r>
            <w:r w:rsidR="00E15443">
              <w:t>.11</w:t>
            </w:r>
          </w:p>
          <w:p w:rsidR="0004411D" w:rsidRDefault="0004411D" w:rsidP="0004411D">
            <w:r>
              <w:t>20.11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53</w:t>
            </w:r>
          </w:p>
          <w:p w:rsidR="00E15443" w:rsidRPr="003774B6" w:rsidRDefault="00E15443" w:rsidP="000D6532">
            <w:r>
              <w:t>54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слов с непроверяемыми безударными гласными звуками в корне.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 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  <w:rPr>
                <w:b/>
                <w:bCs/>
              </w:rPr>
            </w:pPr>
            <w:r w:rsidRPr="003774B6">
              <w:t xml:space="preserve">Научатся проверять безударные гласные в корне; 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155DAD" w:rsidP="000D6532">
            <w:r>
              <w:t>23</w:t>
            </w:r>
            <w:r w:rsidR="00E15443">
              <w:t>.11</w:t>
            </w:r>
          </w:p>
          <w:p w:rsidR="00E15443" w:rsidRPr="003774B6" w:rsidRDefault="0004411D" w:rsidP="000D6532">
            <w:r>
              <w:t>24.11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Развитие речи. Обучающее сочинение.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25.11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 xml:space="preserve">Диктант. 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видеть орфограммы и грамотно писать слова.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26.11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Научиться работать над  </w:t>
            </w:r>
            <w:proofErr w:type="spellStart"/>
            <w:r w:rsidRPr="003774B6">
              <w:t>ошибоками</w:t>
            </w:r>
            <w:proofErr w:type="spellEnd"/>
            <w:r w:rsidRPr="003774B6">
              <w:t>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27.11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определить согласные звуки?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  <w:rPr>
                <w:b/>
                <w:bCs/>
              </w:rPr>
            </w:pPr>
            <w:r w:rsidRPr="003774B6">
              <w:t>Повторят изученный материал по теме «Согласные звуки».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3367F4"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0D6532">
            <w:r w:rsidRPr="003774B6">
              <w:t xml:space="preserve">- индивидуальные формы учебной </w:t>
            </w:r>
            <w:r w:rsidRPr="003774B6">
              <w:lastRenderedPageBreak/>
              <w:t xml:space="preserve">деятельности 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lastRenderedPageBreak/>
              <w:t>30.11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</w:tcPr>
          <w:p w:rsidR="00E15443" w:rsidRPr="003774B6" w:rsidRDefault="00E15443" w:rsidP="000D6532"/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59</w:t>
            </w:r>
          </w:p>
          <w:p w:rsidR="00E15443" w:rsidRPr="003774B6" w:rsidRDefault="00E15443" w:rsidP="000D6532">
            <w:pPr>
              <w:jc w:val="center"/>
            </w:pPr>
            <w:r>
              <w:t>60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Согласный звук [Й] и буква</w:t>
            </w:r>
            <w:proofErr w:type="gramStart"/>
            <w:r w:rsidRPr="003774B6">
              <w:t xml:space="preserve"> И</w:t>
            </w:r>
            <w:proofErr w:type="gramEnd"/>
            <w:r w:rsidRPr="003774B6">
              <w:t xml:space="preserve"> краткое.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Познакомятся  с особенностями буквы Й.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155DAD" w:rsidP="000D6532">
            <w:r>
              <w:t>01</w:t>
            </w:r>
            <w:r w:rsidR="00E15443">
              <w:t>.12</w:t>
            </w:r>
          </w:p>
          <w:p w:rsidR="00E15443" w:rsidRPr="003774B6" w:rsidRDefault="0004411D" w:rsidP="000D6532">
            <w:r>
              <w:t>02.12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61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Слова с удвоенными согласными.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Познакомятся с правописанием слов с удвоенными </w:t>
            </w:r>
            <w:r w:rsidRPr="003774B6">
              <w:lastRenderedPageBreak/>
              <w:t>согласными.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03.12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lastRenderedPageBreak/>
              <w:t>62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Развитие речи.</w:t>
            </w:r>
          </w:p>
          <w:p w:rsidR="00E15443" w:rsidRPr="003774B6" w:rsidRDefault="00E15443" w:rsidP="000D6532">
            <w:r>
              <w:t>Работа с деформированны</w:t>
            </w:r>
            <w:r w:rsidRPr="003774B6">
              <w:t>м текстом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выражать свою мысль письменно и устно.</w:t>
            </w:r>
          </w:p>
        </w:tc>
        <w:tc>
          <w:tcPr>
            <w:tcW w:w="2263" w:type="dxa"/>
          </w:tcPr>
          <w:p w:rsidR="00E15443" w:rsidRDefault="00E15443" w:rsidP="005465A7">
            <w:r>
              <w:t>Беседа</w:t>
            </w:r>
          </w:p>
          <w:p w:rsidR="00E15443" w:rsidRPr="003774B6" w:rsidRDefault="00E15443" w:rsidP="005465A7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04.12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63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Наши проекты. И в шутку и в серьёз.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проектной деятельности; прививать интерес к русскому языку.</w:t>
            </w:r>
          </w:p>
        </w:tc>
        <w:tc>
          <w:tcPr>
            <w:tcW w:w="2263" w:type="dxa"/>
          </w:tcPr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/>
          <w:p w:rsidR="0004411D" w:rsidRDefault="0004411D" w:rsidP="0004411D">
            <w:r>
              <w:t>07.12</w:t>
            </w:r>
          </w:p>
          <w:p w:rsidR="00E15443" w:rsidRPr="00961821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pPr>
              <w:jc w:val="center"/>
            </w:pPr>
            <w:r>
              <w:t>64</w:t>
            </w:r>
          </w:p>
          <w:p w:rsidR="00E15443" w:rsidRPr="003774B6" w:rsidRDefault="00E15443" w:rsidP="000D6532">
            <w:pPr>
              <w:jc w:val="center"/>
            </w:pPr>
            <w:r>
              <w:t>65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Твёрдые и мягкие согласные звуки и буквы для их обозначения.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Повторят способы обозначения мягкости согласных звуков на письме.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04411D" w:rsidRDefault="00155DAD" w:rsidP="0004411D">
            <w:r>
              <w:t>08</w:t>
            </w:r>
            <w:r w:rsidR="00E15443">
              <w:t>.12</w:t>
            </w:r>
          </w:p>
          <w:p w:rsidR="0004411D" w:rsidRDefault="0004411D" w:rsidP="0004411D">
            <w:r>
              <w:t>09.12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pPr>
              <w:jc w:val="center"/>
            </w:pPr>
            <w:r>
              <w:t>66</w:t>
            </w:r>
          </w:p>
          <w:p w:rsidR="00E15443" w:rsidRPr="003774B6" w:rsidRDefault="00E15443" w:rsidP="000D6532">
            <w:pPr>
              <w:jc w:val="center"/>
            </w:pPr>
            <w:r>
              <w:t>67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обозначить мягкость согласного звука на письме?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Повторят способы обозначения мягкости согласных  на письме.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155DAD" w:rsidP="0004411D">
            <w:r>
              <w:t>10</w:t>
            </w:r>
            <w:r w:rsidR="00E15443">
              <w:t>.12</w:t>
            </w:r>
          </w:p>
          <w:p w:rsidR="0004411D" w:rsidRDefault="0004411D" w:rsidP="0004411D">
            <w:r>
              <w:t>11.12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68</w:t>
            </w:r>
          </w:p>
          <w:p w:rsidR="00E15443" w:rsidRPr="003774B6" w:rsidRDefault="00E15443" w:rsidP="000D6532">
            <w:r>
              <w:t>69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Повторят способы обозначения мягкости согласных на письме при помощи буквы Ь.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/>
          <w:p w:rsidR="0004411D" w:rsidRDefault="00155DAD" w:rsidP="000D6532">
            <w:r>
              <w:t>14</w:t>
            </w:r>
            <w:r w:rsidR="00E15443">
              <w:t>.12</w:t>
            </w:r>
          </w:p>
          <w:p w:rsidR="00E15443" w:rsidRPr="00961821" w:rsidRDefault="0004411D" w:rsidP="000D6532">
            <w:r>
              <w:t>15.12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F92124">
            <w:r w:rsidRPr="003774B6">
              <w:t>Наши проекты. Пишем письмо.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>Познакомятся с понятием «письмо», правилами его написания.</w:t>
            </w:r>
          </w:p>
        </w:tc>
        <w:tc>
          <w:tcPr>
            <w:tcW w:w="2263" w:type="dxa"/>
          </w:tcPr>
          <w:p w:rsidR="00E15443" w:rsidRDefault="00E15443" w:rsidP="00F92124">
            <w:proofErr w:type="spellStart"/>
            <w:r>
              <w:t>Индивидуаль</w:t>
            </w:r>
            <w:proofErr w:type="spellEnd"/>
          </w:p>
          <w:p w:rsidR="00E15443" w:rsidRDefault="00E15443" w:rsidP="00F92124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F92124"/>
        </w:tc>
        <w:tc>
          <w:tcPr>
            <w:tcW w:w="1260" w:type="dxa"/>
            <w:gridSpan w:val="9"/>
          </w:tcPr>
          <w:p w:rsidR="00E15443" w:rsidRPr="003774B6" w:rsidRDefault="0004411D" w:rsidP="00F92124">
            <w:r>
              <w:t>16.12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F92124">
            <w:proofErr w:type="spellStart"/>
            <w:r>
              <w:t>Обобщающение</w:t>
            </w:r>
            <w:proofErr w:type="spellEnd"/>
            <w:r>
              <w:t xml:space="preserve"> по разделу «ЗВУКИ И БУКВЫ»</w:t>
            </w:r>
            <w:r w:rsidRPr="003774B6">
              <w:t>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>Научатся использовать полученные знания в нестандартных условиях.</w:t>
            </w:r>
          </w:p>
        </w:tc>
        <w:tc>
          <w:tcPr>
            <w:tcW w:w="2263" w:type="dxa"/>
          </w:tcPr>
          <w:p w:rsidR="00E15443" w:rsidRPr="003774B6" w:rsidRDefault="00E15443" w:rsidP="00F92124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F92124">
            <w:r>
              <w:t>17.12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Повторят усвоение изученных тем.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F92124">
            <w:r>
              <w:t>18.12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 видеть, анализировать и исправлять ошибки.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04411D" w:rsidP="00F92124">
            <w:r>
              <w:t>21.12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14"/>
          <w:wAfter w:w="4517" w:type="dxa"/>
        </w:trPr>
        <w:tc>
          <w:tcPr>
            <w:tcW w:w="697" w:type="dxa"/>
          </w:tcPr>
          <w:p w:rsidR="00E15443" w:rsidRPr="0051359D" w:rsidRDefault="00E15443" w:rsidP="000D6532">
            <w:pPr>
              <w:tabs>
                <w:tab w:val="left" w:pos="1140"/>
              </w:tabs>
              <w:rPr>
                <w:b/>
                <w:lang w:val="en-US"/>
              </w:rPr>
            </w:pPr>
            <w:r>
              <w:rPr>
                <w:b/>
                <w:lang w:val="en-US"/>
              </w:rPr>
              <w:t>VI</w:t>
            </w:r>
          </w:p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</w:p>
        </w:tc>
        <w:tc>
          <w:tcPr>
            <w:tcW w:w="4099" w:type="dxa"/>
            <w:gridSpan w:val="4"/>
          </w:tcPr>
          <w:p w:rsidR="00E15443" w:rsidRPr="00697D2F" w:rsidRDefault="00E15443" w:rsidP="000D6532">
            <w:pPr>
              <w:tabs>
                <w:tab w:val="left" w:pos="1140"/>
              </w:tabs>
              <w:ind w:left="12"/>
              <w:rPr>
                <w:b/>
              </w:rPr>
            </w:pPr>
            <w:r w:rsidRPr="00697D2F">
              <w:rPr>
                <w:b/>
              </w:rPr>
              <w:t xml:space="preserve">Правописание буквосочетаний </w:t>
            </w:r>
          </w:p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  <w:ind w:left="72"/>
            </w:pPr>
            <w:r w:rsidRPr="00697D2F">
              <w:rPr>
                <w:b/>
              </w:rPr>
              <w:t>с шипящими звуками</w:t>
            </w:r>
          </w:p>
        </w:tc>
        <w:tc>
          <w:tcPr>
            <w:tcW w:w="705" w:type="dxa"/>
            <w:gridSpan w:val="2"/>
          </w:tcPr>
          <w:p w:rsidR="00E15443" w:rsidRDefault="00E15443" w:rsidP="000D6532"/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  <w:r w:rsidRPr="00697D2F">
              <w:rPr>
                <w:b/>
              </w:rPr>
              <w:t>29</w:t>
            </w:r>
          </w:p>
        </w:tc>
        <w:tc>
          <w:tcPr>
            <w:tcW w:w="5556" w:type="dxa"/>
            <w:gridSpan w:val="3"/>
          </w:tcPr>
          <w:p w:rsidR="00E15443" w:rsidRDefault="00E15443" w:rsidP="000D6532"/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</w:p>
        </w:tc>
        <w:tc>
          <w:tcPr>
            <w:tcW w:w="2263" w:type="dxa"/>
          </w:tcPr>
          <w:p w:rsidR="00E15443" w:rsidRDefault="00E15443" w:rsidP="000D6532"/>
          <w:p w:rsidR="00E15443" w:rsidRPr="003774B6" w:rsidRDefault="00E15443" w:rsidP="005465A7"/>
        </w:tc>
        <w:tc>
          <w:tcPr>
            <w:tcW w:w="1260" w:type="dxa"/>
            <w:gridSpan w:val="9"/>
          </w:tcPr>
          <w:p w:rsidR="00E15443" w:rsidRDefault="00E15443" w:rsidP="000D6532"/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74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Буквосочетания ЧК, ЧН, ЧТ, ЩН, НЧ.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правописанию слов с сочетаниями ЧК, ЧН, ЧТ, ЩН, НЧ; учить определять орфограмму в слове; развивать мышление.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/>
          <w:p w:rsidR="00E15443" w:rsidRPr="00961821" w:rsidRDefault="0004411D" w:rsidP="000D6532">
            <w:r>
              <w:t>22.12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75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Развитие речи. Обучающее изложение.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определять тему текста, пересказывать содержание текста с опорой на вопросы плана;  устанавливать связь между предложениями; развивать речь.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961821" w:rsidRDefault="0004411D" w:rsidP="000D6532">
            <w:r>
              <w:t>23.12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76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темы «Твёрдые и мягкие согласные».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Обобщат знания о написании мягких и твёрдых согласных; 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24.12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77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Наши проекты. Рифма.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проектной деятельности.</w:t>
            </w:r>
          </w:p>
        </w:tc>
        <w:tc>
          <w:tcPr>
            <w:tcW w:w="2263" w:type="dxa"/>
            <w:vMerge w:val="restart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t>25.12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78</w:t>
            </w:r>
          </w:p>
          <w:p w:rsidR="00E15443" w:rsidRPr="003774B6" w:rsidRDefault="00E15443" w:rsidP="000D6532">
            <w:r>
              <w:t>79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Буквосочетания ЖИ –ШИ, ЧА – ЩА, ЧУ – ЩУ.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правописанию слов с сочетаниями ЖИ </w:t>
            </w:r>
            <w:proofErr w:type="gramStart"/>
            <w:r w:rsidRPr="003774B6">
              <w:t>–Ш</w:t>
            </w:r>
            <w:proofErr w:type="gramEnd"/>
            <w:r w:rsidRPr="003774B6">
              <w:t>И, ЧА – ЩА, ЧУ – ЩУ; 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432868" w:rsidP="000D6532">
            <w:r>
              <w:t>28.12</w:t>
            </w:r>
          </w:p>
          <w:p w:rsidR="00E15443" w:rsidRPr="003774B6" w:rsidRDefault="0004411D" w:rsidP="000D6532">
            <w:r>
              <w:t>29.12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80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Проверь себя</w:t>
            </w:r>
          </w:p>
          <w:p w:rsidR="00E15443" w:rsidRPr="003774B6" w:rsidRDefault="00E15443" w:rsidP="000D6532">
            <w:r w:rsidRPr="003774B6">
              <w:t xml:space="preserve">«правописание </w:t>
            </w:r>
            <w:proofErr w:type="spellStart"/>
            <w:r w:rsidRPr="003774B6">
              <w:t>жи</w:t>
            </w:r>
            <w:proofErr w:type="spellEnd"/>
            <w:r w:rsidRPr="003774B6">
              <w:t xml:space="preserve">-ши, </w:t>
            </w:r>
            <w:proofErr w:type="spellStart"/>
            <w:proofErr w:type="gramStart"/>
            <w:r w:rsidRPr="003774B6">
              <w:t>ча</w:t>
            </w:r>
            <w:proofErr w:type="spellEnd"/>
            <w:r w:rsidRPr="003774B6">
              <w:t>-ща</w:t>
            </w:r>
            <w:proofErr w:type="gramEnd"/>
            <w:r w:rsidRPr="003774B6">
              <w:t>, чу-</w:t>
            </w:r>
            <w:proofErr w:type="spellStart"/>
            <w:r w:rsidRPr="003774B6">
              <w:t>щу</w:t>
            </w:r>
            <w:proofErr w:type="spellEnd"/>
            <w:r w:rsidRPr="003774B6">
              <w:t>»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правописанию слов с сочетаниями ЖИ –ШИ, ЧА – ЩА, ЧУ – ЩУ; развивать орфографическую зоркость.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04411D" w:rsidP="0004411D">
            <w:r>
              <w:t>11.01</w:t>
            </w:r>
          </w:p>
          <w:p w:rsidR="00E15443" w:rsidRPr="003774B6" w:rsidRDefault="00E15443" w:rsidP="0004411D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B843AF">
            <w:r>
              <w:t>81</w:t>
            </w:r>
          </w:p>
          <w:p w:rsidR="00E15443" w:rsidRDefault="00E15443" w:rsidP="00B843AF"/>
        </w:tc>
        <w:tc>
          <w:tcPr>
            <w:tcW w:w="4099" w:type="dxa"/>
            <w:gridSpan w:val="4"/>
          </w:tcPr>
          <w:p w:rsidR="00E15443" w:rsidRPr="003774B6" w:rsidRDefault="00E15443" w:rsidP="00F92124">
            <w:r>
              <w:t>Д</w:t>
            </w:r>
            <w:r w:rsidRPr="003774B6">
              <w:t>иктант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r>
              <w:t xml:space="preserve">     1</w:t>
            </w:r>
          </w:p>
          <w:p w:rsidR="00E15443" w:rsidRPr="003774B6" w:rsidRDefault="00E15443" w:rsidP="00F92124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 xml:space="preserve">Проверят навыки грамотного письма, </w:t>
            </w:r>
          </w:p>
        </w:tc>
        <w:tc>
          <w:tcPr>
            <w:tcW w:w="2263" w:type="dxa"/>
          </w:tcPr>
          <w:p w:rsidR="00E15443" w:rsidRDefault="00E15443" w:rsidP="00F92124">
            <w:r>
              <w:t>Беседа</w:t>
            </w:r>
          </w:p>
          <w:p w:rsidR="00E15443" w:rsidRPr="003774B6" w:rsidRDefault="00E15443" w:rsidP="00F92124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Default="0004411D" w:rsidP="0004411D">
            <w:r>
              <w:t>12.01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82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F92124">
            <w:r w:rsidRPr="003774B6">
              <w:t>Закрепление знаний. 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 xml:space="preserve">Обобщат знания о написании мягких и твёрдых согласных; </w:t>
            </w:r>
          </w:p>
        </w:tc>
        <w:tc>
          <w:tcPr>
            <w:tcW w:w="2263" w:type="dxa"/>
          </w:tcPr>
          <w:p w:rsidR="00E15443" w:rsidRDefault="00E15443" w:rsidP="00F92124">
            <w:r>
              <w:t>Рефлексия</w:t>
            </w:r>
          </w:p>
          <w:p w:rsidR="00E15443" w:rsidRPr="003774B6" w:rsidRDefault="00E15443" w:rsidP="00F92124"/>
        </w:tc>
        <w:tc>
          <w:tcPr>
            <w:tcW w:w="1260" w:type="dxa"/>
            <w:gridSpan w:val="9"/>
          </w:tcPr>
          <w:p w:rsidR="00E15443" w:rsidRDefault="0004411D" w:rsidP="000D6532">
            <w:r>
              <w:t>13.01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83</w:t>
            </w:r>
          </w:p>
          <w:p w:rsidR="00E15443" w:rsidRPr="003774B6" w:rsidRDefault="00E15443" w:rsidP="000D6532">
            <w:r>
              <w:t>84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отличить звонкие согласные от глухих?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Систематизируют  знания учащихся о согласных звуках (звонких и глухих), о произношении этих звуков; способствовать обогащению словарного запаса учащихся.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04411D" w:rsidP="000D6532">
            <w:r>
              <w:t>14.01</w:t>
            </w:r>
          </w:p>
          <w:p w:rsidR="00E15443" w:rsidRPr="003774B6" w:rsidRDefault="0004411D" w:rsidP="000D6532">
            <w:r>
              <w:t>15.01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85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парных согласных в корне слова.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Познакомятся со способом проверки парных  согласных в корне путём изменения формы слова и путём  подбора однокоренных слов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t>18.01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86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Распознавание проверяемых и проверочных слов. Проверка парных согласных.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04411D" w:rsidP="0004411D">
            <w:r>
              <w:t>19.01</w:t>
            </w:r>
          </w:p>
          <w:p w:rsidR="00E15443" w:rsidRPr="003774B6" w:rsidRDefault="00E15443" w:rsidP="0004411D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970"/>
        </w:trPr>
        <w:tc>
          <w:tcPr>
            <w:tcW w:w="697" w:type="dxa"/>
          </w:tcPr>
          <w:p w:rsidR="00E15443" w:rsidRPr="003774B6" w:rsidRDefault="00E15443" w:rsidP="000D6532">
            <w:r>
              <w:t>87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Изложение повествовательного текста.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 умению правильно писать слова с парными звонкими и глухими согласными на конце слова; 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20.01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970"/>
        </w:trPr>
        <w:tc>
          <w:tcPr>
            <w:tcW w:w="697" w:type="dxa"/>
          </w:tcPr>
          <w:p w:rsidR="00E15443" w:rsidRDefault="00E15443" w:rsidP="000D6532">
            <w:r>
              <w:lastRenderedPageBreak/>
              <w:t>88</w:t>
            </w:r>
          </w:p>
          <w:p w:rsidR="00E15443" w:rsidRDefault="00E15443" w:rsidP="000D6532">
            <w:r>
              <w:t>89</w:t>
            </w:r>
          </w:p>
          <w:p w:rsidR="00E15443" w:rsidRPr="003774B6" w:rsidRDefault="00E15443" w:rsidP="000D6532">
            <w:r>
              <w:t>90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парных звонких и глухих согласных на конце слова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орфографической зоркости  парных согласных разными способами; 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04411D" w:rsidP="000D6532">
            <w:r>
              <w:t>21.01</w:t>
            </w:r>
          </w:p>
          <w:p w:rsidR="0004411D" w:rsidRDefault="0004411D" w:rsidP="000D6532">
            <w:r>
              <w:t>22.01</w:t>
            </w:r>
          </w:p>
          <w:p w:rsidR="00E15443" w:rsidRPr="003774B6" w:rsidRDefault="0004411D" w:rsidP="000D6532">
            <w:r>
              <w:t>25.01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970"/>
        </w:trPr>
        <w:tc>
          <w:tcPr>
            <w:tcW w:w="697" w:type="dxa"/>
          </w:tcPr>
          <w:p w:rsidR="00E15443" w:rsidRPr="003774B6" w:rsidRDefault="00E15443" w:rsidP="000D6532">
            <w:r>
              <w:t>91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Изложение повествовательного текста</w:t>
            </w:r>
            <w:r>
              <w:t xml:space="preserve"> по вопросам плана</w:t>
            </w:r>
            <w:proofErr w:type="gramStart"/>
            <w:r>
              <w:t>.</w:t>
            </w:r>
            <w:r w:rsidRPr="003774B6">
              <w:t>.</w:t>
            </w:r>
            <w:proofErr w:type="gramEnd"/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правильно писать слова с парными звонкими и глухими согласными на конце слова; 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26.01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/>
          <w:p w:rsidR="00E15443" w:rsidRPr="003774B6" w:rsidRDefault="00E15443" w:rsidP="000D6532">
            <w:r>
              <w:t>92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правильно писать слова с парными звонкими и глухими согласными на конце и в середине слова; развивать орфографическую зоркость.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t>27.01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правильно писать и контролировать свои записи.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t>28.01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</w:t>
            </w:r>
            <w:proofErr w:type="gramStart"/>
            <w:r w:rsidRPr="003774B6">
              <w:t xml:space="preserve"> .</w:t>
            </w:r>
            <w:proofErr w:type="gramEnd"/>
            <w:r w:rsidRPr="003774B6">
              <w:t xml:space="preserve"> Обобщение изученного материала.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выполнять работу над ошибками, допущенными в тексте диктанта и грамматических заданиях;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29.01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t>9</w:t>
            </w:r>
            <w:r>
              <w:t>5</w:t>
            </w:r>
          </w:p>
          <w:p w:rsidR="00E15443" w:rsidRDefault="00E15443" w:rsidP="000D6532">
            <w:r>
              <w:t>96</w:t>
            </w:r>
          </w:p>
          <w:p w:rsidR="00E15443" w:rsidRPr="003774B6" w:rsidRDefault="00E15443" w:rsidP="000D6532">
            <w:r>
              <w:t>97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слов с разделительным мягким знаком.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 с употреблением разделительного мягкого знака и правописание слов с разделительным мягким </w:t>
            </w:r>
            <w:proofErr w:type="spellStart"/>
            <w:r w:rsidRPr="003774B6">
              <w:t>знаком</w:t>
            </w:r>
            <w:proofErr w:type="gramStart"/>
            <w:r w:rsidRPr="003774B6">
              <w:t>;н</w:t>
            </w:r>
            <w:proofErr w:type="gramEnd"/>
            <w:r w:rsidRPr="003774B6">
              <w:t>а</w:t>
            </w:r>
            <w:proofErr w:type="spellEnd"/>
            <w:r w:rsidRPr="003774B6">
              <w:t xml:space="preserve"> учатся проводить </w:t>
            </w:r>
            <w:proofErr w:type="spellStart"/>
            <w:r w:rsidRPr="003774B6">
              <w:t>звуко</w:t>
            </w:r>
            <w:proofErr w:type="spellEnd"/>
            <w:r w:rsidRPr="003774B6">
              <w:t>-буквенный анализ слов с разделительным мягким знаком.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E15443" w:rsidRDefault="00E15443" w:rsidP="000D6532"/>
          <w:p w:rsidR="0004411D" w:rsidRDefault="0004411D" w:rsidP="000D6532">
            <w:r>
              <w:t>01.02</w:t>
            </w:r>
          </w:p>
          <w:p w:rsidR="0004411D" w:rsidRDefault="0004411D" w:rsidP="000D6532">
            <w:r>
              <w:t>02.02</w:t>
            </w:r>
          </w:p>
          <w:p w:rsidR="00E15443" w:rsidRPr="001F58CB" w:rsidRDefault="0004411D" w:rsidP="000D6532">
            <w:r>
              <w:t>03.02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 xml:space="preserve">Разделительный мягкий знак. Обобщение изученного материала. 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04.02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Контрольное списывание.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каллиграфически правильно списывать слова и предложения без пропусков, замены и искажения букв; учить делать перенос слов с разделительным мягким знаком.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05.02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Обучающее сочинение «Зимние забавы»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излагать свои мысли на письме; способствовать развитию речи и мышления учащихся; развивать орфографическую зоркость.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t>08.02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Проверят правильно писать и переносить слова с </w:t>
            </w:r>
            <w:r w:rsidRPr="003774B6">
              <w:lastRenderedPageBreak/>
              <w:t xml:space="preserve">разделительным мягким знаком, делать </w:t>
            </w:r>
            <w:proofErr w:type="spellStart"/>
            <w:proofErr w:type="gramStart"/>
            <w:r w:rsidRPr="003774B6">
              <w:t>звуко</w:t>
            </w:r>
            <w:proofErr w:type="spellEnd"/>
            <w:r w:rsidRPr="003774B6">
              <w:t>-буквенный</w:t>
            </w:r>
            <w:proofErr w:type="gramEnd"/>
            <w:r w:rsidRPr="003774B6">
              <w:t xml:space="preserve"> разбор слова, развивать орфографическую зоркость.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lastRenderedPageBreak/>
              <w:t xml:space="preserve">Самостоятельная </w:t>
            </w:r>
            <w:r>
              <w:lastRenderedPageBreak/>
              <w:t>работа</w:t>
            </w:r>
          </w:p>
        </w:tc>
        <w:tc>
          <w:tcPr>
            <w:tcW w:w="1260" w:type="dxa"/>
            <w:gridSpan w:val="9"/>
          </w:tcPr>
          <w:p w:rsidR="00E15443" w:rsidRDefault="00E15443" w:rsidP="000D6532"/>
          <w:p w:rsidR="00E15443" w:rsidRPr="001F58CB" w:rsidRDefault="0004411D" w:rsidP="000D6532">
            <w:r>
              <w:lastRenderedPageBreak/>
              <w:t>09.02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102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изученного материала.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proofErr w:type="gramStart"/>
            <w:r w:rsidRPr="003774B6">
              <w:t>звуко</w:t>
            </w:r>
            <w:proofErr w:type="spellEnd"/>
            <w:r w:rsidRPr="003774B6">
              <w:t>-буквенный</w:t>
            </w:r>
            <w:proofErr w:type="gramEnd"/>
            <w:r w:rsidRPr="003774B6">
              <w:t xml:space="preserve"> разбор слова, развивать орфографическую зоркость.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10.02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9"/>
          <w:wAfter w:w="3206" w:type="dxa"/>
          <w:trHeight w:val="262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lang w:val="en-US"/>
              </w:rPr>
            </w:pPr>
            <w:r>
              <w:rPr>
                <w:b/>
              </w:rPr>
              <w:t xml:space="preserve">  VII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pPr>
              <w:ind w:left="417"/>
            </w:pPr>
            <w:r>
              <w:rPr>
                <w:b/>
              </w:rPr>
              <w:t>ЧАСТИ РЕЧИ</w:t>
            </w:r>
          </w:p>
        </w:tc>
        <w:tc>
          <w:tcPr>
            <w:tcW w:w="693" w:type="dxa"/>
          </w:tcPr>
          <w:p w:rsidR="00E15443" w:rsidRPr="003774B6" w:rsidRDefault="00E15443" w:rsidP="000D6532">
            <w:r w:rsidRPr="003774B6">
              <w:rPr>
                <w:b/>
              </w:rPr>
              <w:t>47</w:t>
            </w:r>
          </w:p>
        </w:tc>
        <w:tc>
          <w:tcPr>
            <w:tcW w:w="5568" w:type="dxa"/>
            <w:gridSpan w:val="4"/>
          </w:tcPr>
          <w:p w:rsidR="00E15443" w:rsidRPr="003774B6" w:rsidRDefault="00E15443" w:rsidP="005465A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2369" w:type="dxa"/>
            <w:gridSpan w:val="6"/>
          </w:tcPr>
          <w:p w:rsidR="00E15443" w:rsidRPr="003774B6" w:rsidRDefault="00E15443" w:rsidP="005465A7"/>
        </w:tc>
        <w:tc>
          <w:tcPr>
            <w:tcW w:w="1154" w:type="dxa"/>
            <w:gridSpan w:val="4"/>
          </w:tcPr>
          <w:p w:rsidR="00E15443" w:rsidRPr="003774B6" w:rsidRDefault="00E15443" w:rsidP="000D6532"/>
        </w:tc>
        <w:tc>
          <w:tcPr>
            <w:tcW w:w="1311" w:type="dxa"/>
            <w:gridSpan w:val="5"/>
          </w:tcPr>
          <w:p w:rsidR="00E15443" w:rsidRPr="003774B6" w:rsidRDefault="00E15443" w:rsidP="000D6532"/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103</w:t>
            </w:r>
            <w:r w:rsidRPr="003774B6">
              <w:t>,</w:t>
            </w:r>
          </w:p>
          <w:p w:rsidR="00E15443" w:rsidRPr="003774B6" w:rsidRDefault="00E15443" w:rsidP="000D6532">
            <w:r>
              <w:t>104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части речи?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тремя самостоятельными частями речи: имени существительном, имени прилагательном, глаголе; 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11.02</w:t>
            </w:r>
          </w:p>
          <w:p w:rsidR="00D0441C" w:rsidRDefault="00D0441C" w:rsidP="00D0441C">
            <w:r>
              <w:t>12.02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имя существительное?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  понятием  об имени существительном</w:t>
            </w:r>
            <w:proofErr w:type="gramStart"/>
            <w:r w:rsidRPr="003774B6">
              <w:t>;.</w:t>
            </w:r>
            <w:proofErr w:type="gramEnd"/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D0441C" w:rsidRDefault="00D0441C" w:rsidP="00D0441C">
            <w:r>
              <w:t>15.02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Одушевлённые и неодушевлённые имена существительные.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отличать слова, отвечающие на вопрос </w:t>
            </w:r>
            <w:r w:rsidRPr="003774B6">
              <w:rPr>
                <w:i/>
              </w:rPr>
              <w:t>кто?</w:t>
            </w:r>
            <w:r w:rsidRPr="003774B6">
              <w:t xml:space="preserve"> от слов, отвечающих на вопрос </w:t>
            </w:r>
            <w:r w:rsidRPr="003774B6">
              <w:rPr>
                <w:i/>
              </w:rPr>
              <w:t>что;</w:t>
            </w:r>
            <w:r w:rsidRPr="003774B6">
              <w:t xml:space="preserve"> находить имена существительные в тексте и подбирать их самостоятельно; классифицировать неодушевлённые имена существительные; вырабатывать навыки грамотного письма.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16.02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FC5F2F">
        <w:trPr>
          <w:gridAfter w:val="2"/>
          <w:wAfter w:w="323" w:type="dxa"/>
          <w:trHeight w:val="1727"/>
        </w:trPr>
        <w:tc>
          <w:tcPr>
            <w:tcW w:w="697" w:type="dxa"/>
          </w:tcPr>
          <w:p w:rsidR="00E15443" w:rsidRDefault="00E15443" w:rsidP="000D6532">
            <w:r w:rsidRPr="003774B6">
              <w:t>1</w:t>
            </w:r>
            <w:r>
              <w:t>07</w:t>
            </w:r>
          </w:p>
          <w:p w:rsidR="00E15443" w:rsidRDefault="00E15443" w:rsidP="000D6532">
            <w:r>
              <w:t>108</w:t>
            </w:r>
          </w:p>
          <w:p w:rsidR="00E15443" w:rsidRDefault="00E15443" w:rsidP="000D6532"/>
          <w:p w:rsidR="00E15443" w:rsidRDefault="00E15443" w:rsidP="000D6532">
            <w:r>
              <w:t>109</w:t>
            </w:r>
          </w:p>
          <w:p w:rsidR="00E15443" w:rsidRPr="003774B6" w:rsidRDefault="00E15443" w:rsidP="000D6532"/>
        </w:tc>
        <w:tc>
          <w:tcPr>
            <w:tcW w:w="4099" w:type="dxa"/>
            <w:gridSpan w:val="4"/>
          </w:tcPr>
          <w:p w:rsidR="00E15443" w:rsidRDefault="00E15443" w:rsidP="000D6532">
            <w:r w:rsidRPr="003774B6">
              <w:t xml:space="preserve">Собственные и нарицательные имена существительные. </w:t>
            </w:r>
          </w:p>
          <w:p w:rsidR="00E15443" w:rsidRDefault="00E15443" w:rsidP="000D6532"/>
          <w:p w:rsidR="00E15443" w:rsidRPr="003774B6" w:rsidRDefault="00E15443" w:rsidP="000D6532">
            <w:r w:rsidRPr="003774B6">
              <w:t>Заглавная буква в именах, отчествах и фамилиях людей.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D0441C" w:rsidRDefault="00D0441C" w:rsidP="000D6532">
            <w:r>
              <w:t>17.02</w:t>
            </w:r>
          </w:p>
          <w:p w:rsidR="00D0441C" w:rsidRDefault="00D0441C" w:rsidP="000D6532">
            <w:r>
              <w:t>18.02</w:t>
            </w:r>
          </w:p>
          <w:p w:rsidR="00E15443" w:rsidRPr="003774B6" w:rsidRDefault="00D0441C" w:rsidP="000D6532">
            <w:r>
              <w:t>19.02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Заглавная буква в написаниях кличек животных. Развитие речи.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писать с заглавной буквы собственные имена существительные; учить подбирать примеры таких слов самостоятельно; 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22.02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Заглавная буква в географических названиях.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писать с заглавной буквы собственные имена существительные; учить подбирать примеры таких слов самостоятельно;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24.02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Обучающее изложение.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составлять предложения – ответы на вопросы, определять главную мысль текста; учить </w:t>
            </w:r>
            <w:r w:rsidRPr="003774B6">
              <w:lastRenderedPageBreak/>
              <w:t xml:space="preserve">устанавливать связь слов в предложении; способствовать развитию речи учащихся; развивать орфографическую зоркость. 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lastRenderedPageBreak/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</w:t>
            </w:r>
            <w:r>
              <w:lastRenderedPageBreak/>
              <w:t>оятельная</w:t>
            </w:r>
            <w:proofErr w:type="spellEnd"/>
            <w:r>
              <w:t xml:space="preserve">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lastRenderedPageBreak/>
              <w:t>25.02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113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знаний о написании слов с заглавной буквы.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Обобщат знания учащихся об употреблении заглавной буквы в именах собственных; закрепят навыки правописания изученных орфограмм; 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Default="00E15443" w:rsidP="000D6532"/>
          <w:p w:rsidR="00D0441C" w:rsidRDefault="00D0441C" w:rsidP="00D0441C">
            <w:r>
              <w:t>01.03</w:t>
            </w:r>
          </w:p>
          <w:p w:rsidR="00E15443" w:rsidRPr="001F58CB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Обобщат  знания учащихся об употреблении заглавной буквы в именах собственных; закрепить навыки правописания изученных орфограмм.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02.03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проводить работу над ошибками, допущенными в тексте диктанта и грамматических заданиях; формировать умение употреблять в письменной речи имена собственные.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03.03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t>1</w:t>
            </w:r>
            <w:r>
              <w:t>16</w:t>
            </w:r>
          </w:p>
          <w:p w:rsidR="00E15443" w:rsidRDefault="00E15443" w:rsidP="000D6532">
            <w:r>
              <w:t>117</w:t>
            </w:r>
          </w:p>
          <w:p w:rsidR="00E15443" w:rsidRPr="003774B6" w:rsidRDefault="00E15443" w:rsidP="000D6532">
            <w:r>
              <w:t>118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Единственное и множественное число имён существительных.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 понятием об изменении имён существительных по числам; на учатся определять число имён существительных</w:t>
            </w:r>
          </w:p>
        </w:tc>
        <w:tc>
          <w:tcPr>
            <w:tcW w:w="2375" w:type="dxa"/>
            <w:gridSpan w:val="7"/>
          </w:tcPr>
          <w:p w:rsidR="00E15443" w:rsidRPr="002A51AF" w:rsidRDefault="00E15443" w:rsidP="002A51AF">
            <w:r w:rsidRPr="002A51AF">
              <w:rPr>
                <w:sz w:val="22"/>
                <w:szCs w:val="22"/>
              </w:rPr>
              <w:t>Беседа</w:t>
            </w:r>
          </w:p>
          <w:p w:rsidR="00E15443" w:rsidRPr="003774B6" w:rsidRDefault="00E15443" w:rsidP="002A51AF">
            <w:r w:rsidRPr="002A51AF">
              <w:rPr>
                <w:sz w:val="22"/>
                <w:szCs w:val="22"/>
              </w:rP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Default="00D0441C" w:rsidP="000D6532">
            <w:r>
              <w:t>04.03</w:t>
            </w:r>
          </w:p>
          <w:p w:rsidR="00D0441C" w:rsidRDefault="00D0441C" w:rsidP="000D6532">
            <w:r>
              <w:t>05.03</w:t>
            </w:r>
          </w:p>
          <w:p w:rsidR="00D0441C" w:rsidRPr="003774B6" w:rsidRDefault="00D0441C" w:rsidP="000D6532">
            <w:r>
              <w:t>09.03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Обучающее изложение.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составлять предложения – ответы на вопросы, определять главную мысль текста; учить устанавливать связь слов в </w:t>
            </w:r>
            <w:proofErr w:type="spellStart"/>
            <w:r w:rsidRPr="003774B6">
              <w:t>предложении</w:t>
            </w:r>
            <w:proofErr w:type="gramStart"/>
            <w:r w:rsidRPr="003774B6">
              <w:t>;р</w:t>
            </w:r>
            <w:proofErr w:type="gramEnd"/>
            <w:r w:rsidRPr="003774B6">
              <w:t>азвитию</w:t>
            </w:r>
            <w:proofErr w:type="spellEnd"/>
            <w:r w:rsidRPr="003774B6">
              <w:t xml:space="preserve"> речи ; развитию орфографической зоркости. 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Default="00E15443" w:rsidP="000D6532"/>
          <w:p w:rsidR="00E15443" w:rsidRDefault="00E15443" w:rsidP="000D6532"/>
          <w:p w:rsidR="00E15443" w:rsidRPr="001F58CB" w:rsidRDefault="00D0441C" w:rsidP="000D6532">
            <w:r>
              <w:t>10.03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Проверят умения распознавать в речи имена существительные, классифицировать одушевлённые и неодушевлённые имена существительные, собственные и нарицательные, изменять существительные по числам; 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11.03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Обобщат  знания учащихся об имени существительном; проверить усвоение орфографических навыков на основе изученных тем.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D0441C" w:rsidRDefault="00E15443" w:rsidP="00D0441C">
            <w:r>
              <w:t xml:space="preserve">Фронтальная, </w:t>
            </w:r>
          </w:p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12.03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выполнять работу над ошибками, допущенными в тексте диктанта и грамматических заданиях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15.03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lastRenderedPageBreak/>
              <w:t>12</w:t>
            </w:r>
            <w:r>
              <w:t>3</w:t>
            </w:r>
          </w:p>
          <w:p w:rsidR="00E15443" w:rsidRDefault="00E15443" w:rsidP="000D6532">
            <w:r>
              <w:t>124</w:t>
            </w:r>
          </w:p>
          <w:p w:rsidR="00E15443" w:rsidRPr="003774B6" w:rsidRDefault="00E15443" w:rsidP="000D6532">
            <w:r>
              <w:t>125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глагол?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частью речи – глаголом, его отличительными признаками и ролью в речи; </w:t>
            </w:r>
          </w:p>
        </w:tc>
        <w:tc>
          <w:tcPr>
            <w:tcW w:w="2375" w:type="dxa"/>
            <w:gridSpan w:val="7"/>
            <w:vMerge w:val="restart"/>
          </w:tcPr>
          <w:p w:rsidR="00E15443" w:rsidRDefault="00E15443" w:rsidP="005465A7"/>
          <w:p w:rsidR="00E15443" w:rsidRDefault="00E15443" w:rsidP="005465A7"/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16.03</w:t>
            </w:r>
          </w:p>
          <w:p w:rsidR="00D0441C" w:rsidRDefault="00D0441C" w:rsidP="000D6532">
            <w:r>
              <w:t>17.03</w:t>
            </w:r>
          </w:p>
          <w:p w:rsidR="00E15443" w:rsidRPr="003774B6" w:rsidRDefault="00D0441C" w:rsidP="000D6532">
            <w:r>
              <w:t>18.03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t>1</w:t>
            </w:r>
            <w:r>
              <w:t>26</w:t>
            </w:r>
          </w:p>
          <w:p w:rsidR="00E15443" w:rsidRPr="003774B6" w:rsidRDefault="00E15443" w:rsidP="000D6532">
            <w:r>
              <w:t>127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Единственное и множественное число глаголов.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 единственным и множественным числом глаголов, их отличительными признаками и ролью в речи.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D0441C" w:rsidRDefault="00D0441C" w:rsidP="000D6532">
            <w:r>
              <w:t>19.03</w:t>
            </w:r>
          </w:p>
          <w:p w:rsidR="00E15443" w:rsidRPr="003774B6" w:rsidRDefault="00D0441C" w:rsidP="000D6532">
            <w:r>
              <w:t>01.04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частицы НЕ с глаголами.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правописанию раздельного написания глаголов с частицей НЕ; познакомить их отличительными признаками и ролью в речи; 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02.04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и закрепление знаний по теме «Глагол».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правописанию раздельного написания глаголов с частицей НЕ; развивать речь.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05.04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текст-повествование?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понятием </w:t>
            </w:r>
            <w:r w:rsidRPr="003774B6">
              <w:rPr>
                <w:i/>
              </w:rPr>
              <w:t>текст – повествование</w:t>
            </w:r>
            <w:r w:rsidRPr="003774B6">
              <w:t>, с его отличительными признаками.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06.04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 w:rsidRPr="003774B6"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знания по теме «Глагол».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Индивидуальная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07.04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132</w:t>
            </w:r>
            <w:r w:rsidRPr="003774B6">
              <w:t xml:space="preserve"> 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имя прилагательное?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со словами, обозначающими признаки предметов, отвечающими на вопросы </w:t>
            </w:r>
            <w:r w:rsidRPr="003774B6">
              <w:rPr>
                <w:i/>
              </w:rPr>
              <w:t xml:space="preserve">какой? </w:t>
            </w:r>
            <w:proofErr w:type="gramStart"/>
            <w:r w:rsidRPr="003774B6">
              <w:rPr>
                <w:i/>
              </w:rPr>
              <w:t>какая</w:t>
            </w:r>
            <w:proofErr w:type="gramEnd"/>
            <w:r w:rsidRPr="003774B6">
              <w:rPr>
                <w:i/>
              </w:rPr>
              <w:t>? какое? какие?</w:t>
            </w:r>
            <w:r w:rsidRPr="003774B6">
              <w:t>, и их ролью в речи.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08.04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Связь имени прилагательного с именем существительным.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со смысловым значением имён прилагательных;  связь имени прилагательного с именем существительным.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Default="00E15443" w:rsidP="000D6532"/>
          <w:p w:rsidR="00E15443" w:rsidRPr="001F58CB" w:rsidRDefault="00D0441C" w:rsidP="000D6532">
            <w:r>
              <w:t>09.04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Прилагательные близкие и противоположные по значению.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Получат представление о прилагательных – синонимах и прилагательных – антонимах и их роли в речи.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12.04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Единственное и множественное число имён прилагательных.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 распознавать прилагательные в единственном и множественном числе.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13.04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текст – описание?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 с понятием </w:t>
            </w:r>
            <w:r w:rsidRPr="003774B6">
              <w:rPr>
                <w:i/>
              </w:rPr>
              <w:t>текст – описание</w:t>
            </w:r>
            <w:r w:rsidRPr="003774B6">
              <w:t xml:space="preserve">, с его отличительными признаками; 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14.04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знания по теме «Имя прилагательное».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Индивидуальная</w:t>
            </w:r>
          </w:p>
          <w:p w:rsidR="00E15443" w:rsidRPr="003774B6" w:rsidRDefault="00E15443" w:rsidP="000D6532">
            <w:r>
              <w:t>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15.04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Общее понятие о предлоге.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 Познакомятся с предлогом  как часть речи, его роли в предложении.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lastRenderedPageBreak/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lastRenderedPageBreak/>
              <w:t>16.04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 xml:space="preserve">Раздельное написание предлогов со </w:t>
            </w:r>
            <w:r w:rsidRPr="003774B6">
              <w:lastRenderedPageBreak/>
              <w:t>словами.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lastRenderedPageBreak/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 писать предлоги раздельно с другими </w:t>
            </w:r>
            <w:r w:rsidRPr="003774B6">
              <w:lastRenderedPageBreak/>
              <w:t>словами в предложении.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19.04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140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Восстановление предложений.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анализировать и корректировать предложения с нарушенным порядком слов.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20.04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 умение писать наиболее употребляемые предлоги.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Индивидуальная</w:t>
            </w:r>
          </w:p>
          <w:p w:rsidR="00E15443" w:rsidRPr="003774B6" w:rsidRDefault="00E15443" w:rsidP="000D6532">
            <w:r>
              <w:t>работа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21.04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 умение писать наиболее употребляемые предлоги раздельно со словами, навыки правописания слов на изученные правила.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D0441C">
            <w:r>
              <w:t>22.04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Провести работу над ошибками, допущенными в тексте диктанта и грамматических заданиях; формировать умения находить и исправлять ошибки; повторить и закрепить изученный материал.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23.04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144</w:t>
            </w:r>
            <w:r w:rsidRPr="003774B6">
              <w:t>,</w:t>
            </w:r>
          </w:p>
          <w:p w:rsidR="00E15443" w:rsidRPr="003774B6" w:rsidRDefault="00E15443" w:rsidP="000D6532">
            <w:r>
              <w:t>145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местоимение?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 2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Получат  представление о местоимении как части речи, его роли в предложении.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D0441C" w:rsidRDefault="00D0441C" w:rsidP="000D6532">
            <w:r>
              <w:t>26.04</w:t>
            </w:r>
          </w:p>
          <w:p w:rsidR="00E15443" w:rsidRPr="003774B6" w:rsidRDefault="00D0441C" w:rsidP="000D6532">
            <w:r>
              <w:t>27.04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текст – рассуждение?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 с понятием </w:t>
            </w:r>
            <w:r w:rsidRPr="003774B6">
              <w:rPr>
                <w:i/>
              </w:rPr>
              <w:t>текст – рассуждение</w:t>
            </w:r>
            <w:r w:rsidRPr="003774B6">
              <w:t>, с его отличительными признаками; развивать речь, коммуникативные навыки.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28.04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 умение писать местоимения.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29.04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правописание слов с изученными орфограммами.</w:t>
            </w:r>
          </w:p>
        </w:tc>
        <w:tc>
          <w:tcPr>
            <w:tcW w:w="2375" w:type="dxa"/>
            <w:gridSpan w:val="7"/>
          </w:tcPr>
          <w:p w:rsidR="00E15443" w:rsidRPr="005465A7" w:rsidRDefault="00E15443" w:rsidP="000D6532">
            <w:pPr>
              <w:rPr>
                <w:sz w:val="20"/>
                <w:szCs w:val="20"/>
              </w:rPr>
            </w:pPr>
            <w:r w:rsidRPr="005465A7">
              <w:rPr>
                <w:sz w:val="20"/>
                <w:szCs w:val="20"/>
              </w:rPr>
              <w:t>Беседа</w:t>
            </w:r>
          </w:p>
          <w:p w:rsidR="00E15443" w:rsidRPr="005465A7" w:rsidRDefault="00E15443" w:rsidP="000D6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фронтальная,</w:t>
            </w:r>
          </w:p>
          <w:p w:rsidR="00E15443" w:rsidRPr="003774B6" w:rsidRDefault="00E15443" w:rsidP="000D6532">
            <w:r w:rsidRPr="005465A7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D0441C">
            <w:r>
              <w:t>03.05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FC5F2F">
        <w:trPr>
          <w:gridAfter w:val="2"/>
          <w:wAfter w:w="323" w:type="dxa"/>
          <w:trHeight w:val="593"/>
        </w:trPr>
        <w:tc>
          <w:tcPr>
            <w:tcW w:w="697" w:type="dxa"/>
          </w:tcPr>
          <w:p w:rsidR="00E15443" w:rsidRPr="003774B6" w:rsidRDefault="00E15443" w:rsidP="000D6532">
            <w:r>
              <w:t>149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находить и исправлять ошибки; повторить и закрепить изученный материал.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04.05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>Оценка результатов работы.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19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(Вт)</w:t>
            </w:r>
          </w:p>
        </w:tc>
      </w:tr>
      <w:tr w:rsidR="00E15443" w:rsidRPr="003774B6" w:rsidTr="00FC5F2F">
        <w:trPr>
          <w:gridAfter w:val="9"/>
          <w:wAfter w:w="3206" w:type="dxa"/>
          <w:trHeight w:val="321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lang w:val="en-US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VIII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pPr>
              <w:ind w:left="477"/>
            </w:pPr>
            <w:r>
              <w:rPr>
                <w:b/>
              </w:rPr>
              <w:t>ПОВТОРЕНИЕ</w:t>
            </w:r>
          </w:p>
        </w:tc>
        <w:tc>
          <w:tcPr>
            <w:tcW w:w="705" w:type="dxa"/>
            <w:gridSpan w:val="2"/>
          </w:tcPr>
          <w:p w:rsidR="00E15443" w:rsidRPr="003774B6" w:rsidRDefault="00502E0B" w:rsidP="000D6532">
            <w:r>
              <w:rPr>
                <w:b/>
              </w:rPr>
              <w:t>21</w:t>
            </w:r>
            <w:r w:rsidR="00E15443" w:rsidRPr="003774B6">
              <w:rPr>
                <w:b/>
              </w:rPr>
              <w:t xml:space="preserve"> 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/>
        </w:tc>
        <w:tc>
          <w:tcPr>
            <w:tcW w:w="2375" w:type="dxa"/>
            <w:gridSpan w:val="7"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/>
        </w:tc>
        <w:tc>
          <w:tcPr>
            <w:tcW w:w="1311" w:type="dxa"/>
            <w:gridSpan w:val="5"/>
          </w:tcPr>
          <w:p w:rsidR="00E15443" w:rsidRPr="003774B6" w:rsidRDefault="00E15443" w:rsidP="000D6532"/>
        </w:tc>
      </w:tr>
      <w:tr w:rsidR="00E15443" w:rsidRPr="003774B6" w:rsidTr="00FC5F2F">
        <w:trPr>
          <w:gridAfter w:val="2"/>
          <w:wAfter w:w="323" w:type="dxa"/>
          <w:trHeight w:val="204"/>
        </w:trPr>
        <w:tc>
          <w:tcPr>
            <w:tcW w:w="697" w:type="dxa"/>
          </w:tcPr>
          <w:p w:rsidR="00E15443" w:rsidRPr="003774B6" w:rsidRDefault="00E15443" w:rsidP="000D6532">
            <w:r>
              <w:t>150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«Текст».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«Текст».</w:t>
            </w:r>
          </w:p>
        </w:tc>
        <w:tc>
          <w:tcPr>
            <w:tcW w:w="2381" w:type="dxa"/>
            <w:gridSpan w:val="8"/>
          </w:tcPr>
          <w:p w:rsidR="00E15443" w:rsidRPr="00265738" w:rsidRDefault="00E15443" w:rsidP="00223B0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223B0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223B0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23B02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</w:tc>
        <w:tc>
          <w:tcPr>
            <w:tcW w:w="1142" w:type="dxa"/>
            <w:gridSpan w:val="2"/>
          </w:tcPr>
          <w:p w:rsidR="00D0441C" w:rsidRDefault="00D0441C" w:rsidP="00D0441C">
            <w:r>
              <w:t>05.05</w:t>
            </w:r>
          </w:p>
          <w:p w:rsidR="00E15443" w:rsidRPr="003774B6" w:rsidRDefault="00E15443" w:rsidP="00D0441C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 xml:space="preserve">Анализировать, делать выводы, </w:t>
            </w:r>
            <w:r w:rsidRPr="003774B6">
              <w:lastRenderedPageBreak/>
              <w:t>сравнивать.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lastRenderedPageBreak/>
              <w:t xml:space="preserve">20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(Ср)</w:t>
            </w:r>
          </w:p>
        </w:tc>
      </w:tr>
      <w:tr w:rsidR="00E15443" w:rsidRPr="003774B6" w:rsidTr="002A51AF">
        <w:trPr>
          <w:gridAfter w:val="2"/>
          <w:wAfter w:w="323" w:type="dxa"/>
          <w:trHeight w:val="771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151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Сочинение по картине.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Формировать навыки описания картины.</w:t>
            </w:r>
          </w:p>
        </w:tc>
        <w:tc>
          <w:tcPr>
            <w:tcW w:w="2381" w:type="dxa"/>
            <w:gridSpan w:val="8"/>
          </w:tcPr>
          <w:p w:rsidR="00E15443" w:rsidRPr="005465A7" w:rsidRDefault="00E15443" w:rsidP="000D6532">
            <w:r w:rsidRPr="005465A7">
              <w:rPr>
                <w:sz w:val="22"/>
                <w:szCs w:val="22"/>
              </w:rPr>
              <w:t>Беседа</w:t>
            </w:r>
          </w:p>
          <w:p w:rsidR="00E15443" w:rsidRPr="003774B6" w:rsidRDefault="00E15443" w:rsidP="000D6532">
            <w:r w:rsidRPr="005465A7">
              <w:rPr>
                <w:sz w:val="22"/>
                <w:szCs w:val="22"/>
              </w:rPr>
              <w:t>фронтальная, самостоятельная работа</w:t>
            </w:r>
          </w:p>
        </w:tc>
        <w:tc>
          <w:tcPr>
            <w:tcW w:w="1142" w:type="dxa"/>
            <w:gridSpan w:val="2"/>
          </w:tcPr>
          <w:p w:rsidR="00E15443" w:rsidRPr="003774B6" w:rsidRDefault="00D0441C" w:rsidP="000D6532">
            <w:r>
              <w:t>06.05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>Умение осуществлять действие по образцу и заданному правилу.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21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Чт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645"/>
        </w:trPr>
        <w:tc>
          <w:tcPr>
            <w:tcW w:w="697" w:type="dxa"/>
          </w:tcPr>
          <w:p w:rsidR="00E15443" w:rsidRPr="003774B6" w:rsidRDefault="00E15443" w:rsidP="000D6532">
            <w:r>
              <w:t>152 153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«Предложение».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«Предложение».</w:t>
            </w:r>
          </w:p>
        </w:tc>
        <w:tc>
          <w:tcPr>
            <w:tcW w:w="2381" w:type="dxa"/>
            <w:gridSpan w:val="8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D0441C" w:rsidRDefault="00D0441C" w:rsidP="00D0441C">
            <w:r>
              <w:t>07.05</w:t>
            </w:r>
          </w:p>
          <w:p w:rsidR="00E15443" w:rsidRPr="003774B6" w:rsidRDefault="00D0441C" w:rsidP="00D0441C">
            <w:r>
              <w:t>10.05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>
            <w:r w:rsidRPr="003774B6">
              <w:t>Анализировать, делать выводы, сравнивать.</w:t>
            </w:r>
          </w:p>
        </w:tc>
        <w:tc>
          <w:tcPr>
            <w:tcW w:w="1000" w:type="dxa"/>
            <w:gridSpan w:val="3"/>
            <w:vMerge w:val="restart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22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Пт</w:t>
            </w:r>
            <w:proofErr w:type="spellEnd"/>
            <w:r w:rsidRPr="003774B6">
              <w:rPr>
                <w:rFonts w:ascii="Arial CYR" w:hAnsi="Arial CYR" w:cs="Arial CYR"/>
              </w:rPr>
              <w:t xml:space="preserve">) 25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Пн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720"/>
        </w:trPr>
        <w:tc>
          <w:tcPr>
            <w:tcW w:w="697" w:type="dxa"/>
          </w:tcPr>
          <w:p w:rsidR="00E15443" w:rsidRPr="003774B6" w:rsidRDefault="00E15443" w:rsidP="000D6532">
            <w:r>
              <w:t>154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«Слово и его значение».</w:t>
            </w:r>
          </w:p>
        </w:tc>
        <w:tc>
          <w:tcPr>
            <w:tcW w:w="705" w:type="dxa"/>
            <w:gridSpan w:val="2"/>
          </w:tcPr>
          <w:p w:rsidR="00E15443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«Слово и его значение».</w:t>
            </w:r>
          </w:p>
        </w:tc>
        <w:tc>
          <w:tcPr>
            <w:tcW w:w="2381" w:type="dxa"/>
            <w:gridSpan w:val="8"/>
            <w:vMerge w:val="restart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Pr="003774B6" w:rsidRDefault="00D0441C" w:rsidP="000D6532">
            <w:r>
              <w:t>11.05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750"/>
        </w:trPr>
        <w:tc>
          <w:tcPr>
            <w:tcW w:w="697" w:type="dxa"/>
          </w:tcPr>
          <w:p w:rsidR="00E15443" w:rsidRDefault="00E15443" w:rsidP="000D6532">
            <w:r>
              <w:t>155</w:t>
            </w:r>
          </w:p>
          <w:p w:rsidR="00E15443" w:rsidRPr="003774B6" w:rsidRDefault="00E15443" w:rsidP="000D6532">
            <w:r>
              <w:t>156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«Части речи».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</w:t>
            </w:r>
            <w:r>
              <w:t xml:space="preserve"> по теме </w:t>
            </w:r>
            <w:r w:rsidRPr="003774B6">
              <w:t>«Части речи».</w:t>
            </w:r>
          </w:p>
        </w:tc>
        <w:tc>
          <w:tcPr>
            <w:tcW w:w="2381" w:type="dxa"/>
            <w:gridSpan w:val="8"/>
            <w:vMerge/>
          </w:tcPr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D0441C" w:rsidRDefault="00D0441C" w:rsidP="00D0441C">
            <w:r>
              <w:t>12.05</w:t>
            </w:r>
          </w:p>
          <w:p w:rsidR="00E15443" w:rsidRPr="001F58CB" w:rsidRDefault="00D0441C" w:rsidP="000D6532">
            <w:r>
              <w:t>13.05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>
            <w:r w:rsidRPr="003774B6">
              <w:t>Анализировать, делать выводы, сравнивать.</w:t>
            </w:r>
          </w:p>
          <w:p w:rsidR="00E15443" w:rsidRPr="003774B6" w:rsidRDefault="00E15443" w:rsidP="000D6532"/>
        </w:tc>
        <w:tc>
          <w:tcPr>
            <w:tcW w:w="1000" w:type="dxa"/>
            <w:gridSpan w:val="3"/>
            <w:vMerge w:val="restart"/>
            <w:vAlign w:val="bottom"/>
          </w:tcPr>
          <w:p w:rsidR="00E15443" w:rsidRPr="003774B6" w:rsidRDefault="00B17B2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fldChar w:fldCharType="begin"/>
            </w:r>
            <w:r w:rsidR="00E15443" w:rsidRPr="003774B6">
              <w:instrText xml:space="preserve"> LINK Excel.Sheet.8 C:\\Users\\Компьютер\\Desktop\\AppData\\Local\\Temp\\Rar$DI03.865\\ktplan_2015(off)-0.11.xls русский2!R152C4 \a \f 4 \h </w:instrText>
            </w:r>
            <w:r w:rsidR="00E15443">
              <w:instrText xml:space="preserve"> \* MERGEFORMAT </w:instrText>
            </w:r>
            <w:r w:rsidRPr="003774B6">
              <w:fldChar w:fldCharType="separate"/>
            </w:r>
            <w:r w:rsidR="00E15443" w:rsidRPr="003774B6">
              <w:rPr>
                <w:b/>
                <w:bCs/>
              </w:rPr>
              <w:t>Ошибка! Ошибка связи.</w:t>
            </w:r>
            <w:r w:rsidRPr="003774B6">
              <w:rPr>
                <w:rFonts w:ascii="Arial CYR" w:hAnsi="Arial CYR" w:cs="Arial CYR"/>
              </w:rPr>
              <w:fldChar w:fldCharType="end"/>
            </w:r>
          </w:p>
        </w:tc>
      </w:tr>
      <w:tr w:rsidR="00E15443" w:rsidRPr="003774B6" w:rsidTr="005465A7">
        <w:trPr>
          <w:gridAfter w:val="2"/>
          <w:wAfter w:w="323" w:type="dxa"/>
          <w:trHeight w:val="615"/>
        </w:trPr>
        <w:tc>
          <w:tcPr>
            <w:tcW w:w="697" w:type="dxa"/>
          </w:tcPr>
          <w:p w:rsidR="00E15443" w:rsidRPr="003774B6" w:rsidRDefault="00E15443" w:rsidP="000D6532">
            <w:r>
              <w:t>157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«Звуки и буквы».</w:t>
            </w:r>
          </w:p>
        </w:tc>
        <w:tc>
          <w:tcPr>
            <w:tcW w:w="705" w:type="dxa"/>
            <w:gridSpan w:val="2"/>
          </w:tcPr>
          <w:p w:rsidR="00E15443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«Звуки и буквы».</w:t>
            </w:r>
          </w:p>
        </w:tc>
        <w:tc>
          <w:tcPr>
            <w:tcW w:w="2381" w:type="dxa"/>
            <w:gridSpan w:val="8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Pr="003774B6" w:rsidRDefault="00D0441C" w:rsidP="000D6532">
            <w:r>
              <w:t>14.05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/>
            <w:vAlign w:val="bottom"/>
          </w:tcPr>
          <w:p w:rsidR="00E15443" w:rsidRPr="003774B6" w:rsidRDefault="00E15443" w:rsidP="000D6532">
            <w:pPr>
              <w:jc w:val="right"/>
            </w:pPr>
          </w:p>
        </w:tc>
      </w:tr>
      <w:tr w:rsidR="00E15443" w:rsidRPr="003774B6" w:rsidTr="005465A7">
        <w:trPr>
          <w:gridAfter w:val="2"/>
          <w:wAfter w:w="323" w:type="dxa"/>
          <w:trHeight w:val="735"/>
        </w:trPr>
        <w:tc>
          <w:tcPr>
            <w:tcW w:w="697" w:type="dxa"/>
          </w:tcPr>
          <w:p w:rsidR="00E15443" w:rsidRPr="003774B6" w:rsidRDefault="00E15443" w:rsidP="000D6532">
            <w:r>
              <w:t>158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«Правила правописания».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Проверить знания учащихся о правилах правописания.</w:t>
            </w:r>
          </w:p>
        </w:tc>
        <w:tc>
          <w:tcPr>
            <w:tcW w:w="2381" w:type="dxa"/>
            <w:gridSpan w:val="8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2" w:type="dxa"/>
            <w:gridSpan w:val="2"/>
          </w:tcPr>
          <w:p w:rsidR="00E15443" w:rsidRPr="001F58CB" w:rsidRDefault="00D0441C" w:rsidP="00D0441C">
            <w:r>
              <w:t>17.05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 w:val="restart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27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 xml:space="preserve">(Ср) 28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Чт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630"/>
        </w:trPr>
        <w:tc>
          <w:tcPr>
            <w:tcW w:w="697" w:type="dxa"/>
          </w:tcPr>
          <w:p w:rsidR="00E15443" w:rsidRPr="003774B6" w:rsidRDefault="00E15443" w:rsidP="000D6532">
            <w:r>
              <w:t>159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Контрольное списывание.</w:t>
            </w:r>
          </w:p>
        </w:tc>
        <w:tc>
          <w:tcPr>
            <w:tcW w:w="705" w:type="dxa"/>
            <w:gridSpan w:val="2"/>
          </w:tcPr>
          <w:p w:rsidR="00E15443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>
              <w:t>Провери</w:t>
            </w:r>
            <w:r w:rsidRPr="003774B6">
              <w:t>т</w:t>
            </w:r>
            <w:r>
              <w:t>ь</w:t>
            </w:r>
            <w:r w:rsidRPr="003774B6">
              <w:t xml:space="preserve">  умение списывать текст без нарушения правил каллиграфического письма, без грамматических ошибок.</w:t>
            </w:r>
          </w:p>
        </w:tc>
        <w:tc>
          <w:tcPr>
            <w:tcW w:w="2381" w:type="dxa"/>
            <w:gridSpan w:val="8"/>
          </w:tcPr>
          <w:p w:rsidR="00E15443" w:rsidRDefault="00E15443" w:rsidP="000D6532">
            <w:r>
              <w:t xml:space="preserve">самостоятельная </w:t>
            </w:r>
          </w:p>
          <w:p w:rsidR="00E15443" w:rsidRPr="003774B6" w:rsidRDefault="00E15443" w:rsidP="000D6532">
            <w:r>
              <w:t>работа</w:t>
            </w:r>
          </w:p>
        </w:tc>
        <w:tc>
          <w:tcPr>
            <w:tcW w:w="1142" w:type="dxa"/>
            <w:gridSpan w:val="2"/>
          </w:tcPr>
          <w:p w:rsidR="00E15443" w:rsidRPr="003774B6" w:rsidRDefault="002E5F34" w:rsidP="000D6532">
            <w:r>
              <w:t>18.05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160-169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и закрепление изученного материала.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10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>
              <w:t>Повтори</w:t>
            </w:r>
            <w:r w:rsidRPr="003774B6">
              <w:t>т</w:t>
            </w:r>
            <w:r>
              <w:t>ь и закрепи</w:t>
            </w:r>
            <w:r w:rsidRPr="003774B6">
              <w:t>т</w:t>
            </w:r>
            <w:r>
              <w:t>ь изученный материал; провери</w:t>
            </w:r>
            <w:r w:rsidRPr="003774B6">
              <w:t>т</w:t>
            </w:r>
            <w:r>
              <w:t>ь</w:t>
            </w:r>
            <w:r w:rsidRPr="003774B6">
              <w:t xml:space="preserve">  знания учащихся.</w:t>
            </w:r>
          </w:p>
        </w:tc>
        <w:tc>
          <w:tcPr>
            <w:tcW w:w="2381" w:type="dxa"/>
            <w:gridSpan w:val="8"/>
            <w:vMerge w:val="restart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Pr="003774B6" w:rsidRDefault="00181BBD" w:rsidP="002E5F34">
            <w:r>
              <w:t>19,20,21,24,2</w:t>
            </w:r>
            <w:r w:rsidR="00E15443">
              <w:t>5</w:t>
            </w:r>
            <w:r w:rsidR="002E5F34">
              <w:t>,26,27,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29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Пт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170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знаний по курсу русского языка 2 класс.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>
              <w:t>Обобщить знания</w:t>
            </w:r>
            <w:r w:rsidRPr="003774B6">
              <w:t>, полученные в процессе изучения отдельных тем, установить связь между ними.</w:t>
            </w:r>
          </w:p>
        </w:tc>
        <w:tc>
          <w:tcPr>
            <w:tcW w:w="2381" w:type="dxa"/>
            <w:gridSpan w:val="8"/>
            <w:vMerge/>
          </w:tcPr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Default="002E5F34" w:rsidP="000D6532">
            <w:r>
              <w:t>28.05</w:t>
            </w:r>
          </w:p>
          <w:p w:rsidR="00E15443" w:rsidRDefault="00E15443" w:rsidP="000D6532"/>
          <w:p w:rsidR="00E15443" w:rsidRPr="00A968AC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 xml:space="preserve">Анализировать, делать выводы, </w:t>
            </w:r>
            <w:r w:rsidRPr="003774B6">
              <w:lastRenderedPageBreak/>
              <w:t>сравнивать.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lastRenderedPageBreak/>
              <w:t>2 Май(</w:t>
            </w:r>
            <w:proofErr w:type="spellStart"/>
            <w:r w:rsidRPr="003774B6">
              <w:rPr>
                <w:rFonts w:ascii="Arial CYR" w:hAnsi="Arial CYR" w:cs="Arial CYR"/>
              </w:rPr>
              <w:t>Пн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</w:tbl>
    <w:p w:rsidR="008B7079" w:rsidRPr="003774B6" w:rsidRDefault="008B7079" w:rsidP="008B7079">
      <w:pPr>
        <w:rPr>
          <w:lang w:val="en-US"/>
        </w:rPr>
      </w:pPr>
    </w:p>
    <w:p w:rsidR="00CD4F74" w:rsidRDefault="00CD4F74"/>
    <w:sectPr w:rsidR="00CD4F74" w:rsidSect="000D65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149"/>
      </v:shape>
    </w:pict>
  </w:numPicBullet>
  <w:abstractNum w:abstractNumId="0">
    <w:nsid w:val="FFFFFFFE"/>
    <w:multiLevelType w:val="singleLevel"/>
    <w:tmpl w:val="C310E62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7416D63"/>
    <w:multiLevelType w:val="hybridMultilevel"/>
    <w:tmpl w:val="FA0EA3F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A00A91"/>
    <w:multiLevelType w:val="hybridMultilevel"/>
    <w:tmpl w:val="059A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F35990"/>
    <w:multiLevelType w:val="hybridMultilevel"/>
    <w:tmpl w:val="3962C6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E87051E"/>
    <w:multiLevelType w:val="hybridMultilevel"/>
    <w:tmpl w:val="D4927852"/>
    <w:lvl w:ilvl="0" w:tplc="A24023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4D30C84"/>
    <w:multiLevelType w:val="hybridMultilevel"/>
    <w:tmpl w:val="E98A0E3A"/>
    <w:lvl w:ilvl="0" w:tplc="0DC220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6B41B56"/>
    <w:multiLevelType w:val="hybridMultilevel"/>
    <w:tmpl w:val="A72E02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6C2CEE"/>
    <w:multiLevelType w:val="hybridMultilevel"/>
    <w:tmpl w:val="CF96360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153D6B"/>
    <w:multiLevelType w:val="hybridMultilevel"/>
    <w:tmpl w:val="0AB635A0"/>
    <w:lvl w:ilvl="0" w:tplc="277872D0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2816E2"/>
    <w:multiLevelType w:val="hybridMultilevel"/>
    <w:tmpl w:val="28801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9728BE"/>
    <w:multiLevelType w:val="hybridMultilevel"/>
    <w:tmpl w:val="8BEE8B2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B6C21"/>
    <w:multiLevelType w:val="hybridMultilevel"/>
    <w:tmpl w:val="F79A6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4608C"/>
    <w:multiLevelType w:val="hybridMultilevel"/>
    <w:tmpl w:val="CF406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3B3354"/>
    <w:multiLevelType w:val="hybridMultilevel"/>
    <w:tmpl w:val="BE6CEFB8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0D5B85"/>
    <w:multiLevelType w:val="hybridMultilevel"/>
    <w:tmpl w:val="8C6EF46C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7">
    <w:nsid w:val="372842F5"/>
    <w:multiLevelType w:val="hybridMultilevel"/>
    <w:tmpl w:val="D3F88C3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2BE91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531960"/>
    <w:multiLevelType w:val="hybridMultilevel"/>
    <w:tmpl w:val="E9C02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B2508"/>
    <w:multiLevelType w:val="hybridMultilevel"/>
    <w:tmpl w:val="ACF0E264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7B2403"/>
    <w:multiLevelType w:val="hybridMultilevel"/>
    <w:tmpl w:val="AB52E6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B4567CB"/>
    <w:multiLevelType w:val="hybridMultilevel"/>
    <w:tmpl w:val="428C7EF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C44D03"/>
    <w:multiLevelType w:val="hybridMultilevel"/>
    <w:tmpl w:val="7C4CC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8E113A"/>
    <w:multiLevelType w:val="hybridMultilevel"/>
    <w:tmpl w:val="2C32D88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E1FD1"/>
    <w:multiLevelType w:val="hybridMultilevel"/>
    <w:tmpl w:val="86BA2F94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88620D"/>
    <w:multiLevelType w:val="hybridMultilevel"/>
    <w:tmpl w:val="CF580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45D2F"/>
    <w:multiLevelType w:val="hybridMultilevel"/>
    <w:tmpl w:val="3FFE721A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7">
    <w:nsid w:val="65ED1232"/>
    <w:multiLevelType w:val="hybridMultilevel"/>
    <w:tmpl w:val="80188382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8">
    <w:nsid w:val="731C54E2"/>
    <w:multiLevelType w:val="hybridMultilevel"/>
    <w:tmpl w:val="9D0EA3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7D326B"/>
    <w:multiLevelType w:val="hybridMultilevel"/>
    <w:tmpl w:val="2590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2F5A69"/>
    <w:multiLevelType w:val="hybridMultilevel"/>
    <w:tmpl w:val="94BC6622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0A7D7F"/>
    <w:multiLevelType w:val="hybridMultilevel"/>
    <w:tmpl w:val="A0767D2E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4"/>
  </w:num>
  <w:num w:numId="4">
    <w:abstractNumId w:val="7"/>
  </w:num>
  <w:num w:numId="5">
    <w:abstractNumId w:val="2"/>
  </w:num>
  <w:num w:numId="6">
    <w:abstractNumId w:val="23"/>
  </w:num>
  <w:num w:numId="7">
    <w:abstractNumId w:val="17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21"/>
  </w:num>
  <w:num w:numId="10">
    <w:abstractNumId w:val="8"/>
  </w:num>
  <w:num w:numId="11">
    <w:abstractNumId w:val="30"/>
  </w:num>
  <w:num w:numId="12">
    <w:abstractNumId w:val="31"/>
  </w:num>
  <w:num w:numId="13">
    <w:abstractNumId w:val="15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9"/>
  </w:num>
  <w:num w:numId="19">
    <w:abstractNumId w:val="18"/>
  </w:num>
  <w:num w:numId="20">
    <w:abstractNumId w:val="29"/>
  </w:num>
  <w:num w:numId="21">
    <w:abstractNumId w:val="4"/>
  </w:num>
  <w:num w:numId="22">
    <w:abstractNumId w:val="22"/>
  </w:num>
  <w:num w:numId="23">
    <w:abstractNumId w:val="25"/>
  </w:num>
  <w:num w:numId="24">
    <w:abstractNumId w:val="13"/>
  </w:num>
  <w:num w:numId="2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7"/>
  </w:num>
  <w:num w:numId="30">
    <w:abstractNumId w:val="16"/>
  </w:num>
  <w:num w:numId="31">
    <w:abstractNumId w:val="10"/>
  </w:num>
  <w:num w:numId="32">
    <w:abstractNumId w:val="12"/>
  </w:num>
  <w:num w:numId="33">
    <w:abstractNumId w:val="1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079"/>
    <w:rsid w:val="00000624"/>
    <w:rsid w:val="000078AD"/>
    <w:rsid w:val="0004411D"/>
    <w:rsid w:val="00053E58"/>
    <w:rsid w:val="000D02B7"/>
    <w:rsid w:val="000D6532"/>
    <w:rsid w:val="000F4B5B"/>
    <w:rsid w:val="00155DAD"/>
    <w:rsid w:val="0017751F"/>
    <w:rsid w:val="00181BBD"/>
    <w:rsid w:val="00182D5E"/>
    <w:rsid w:val="001D5746"/>
    <w:rsid w:val="001D69A4"/>
    <w:rsid w:val="00223B02"/>
    <w:rsid w:val="002828CF"/>
    <w:rsid w:val="00283D77"/>
    <w:rsid w:val="00294D0D"/>
    <w:rsid w:val="002A51AF"/>
    <w:rsid w:val="002D65E2"/>
    <w:rsid w:val="002E5F34"/>
    <w:rsid w:val="00320C1E"/>
    <w:rsid w:val="003367F4"/>
    <w:rsid w:val="00354127"/>
    <w:rsid w:val="003542DD"/>
    <w:rsid w:val="00365C3D"/>
    <w:rsid w:val="00372D05"/>
    <w:rsid w:val="00393532"/>
    <w:rsid w:val="003A7C6C"/>
    <w:rsid w:val="003D28F4"/>
    <w:rsid w:val="003D2EA1"/>
    <w:rsid w:val="0040111D"/>
    <w:rsid w:val="00431571"/>
    <w:rsid w:val="00432868"/>
    <w:rsid w:val="00502E0B"/>
    <w:rsid w:val="005152FB"/>
    <w:rsid w:val="0052347F"/>
    <w:rsid w:val="005323C6"/>
    <w:rsid w:val="005465A7"/>
    <w:rsid w:val="00546D6A"/>
    <w:rsid w:val="005769AE"/>
    <w:rsid w:val="0058529F"/>
    <w:rsid w:val="005A703B"/>
    <w:rsid w:val="005B31A4"/>
    <w:rsid w:val="006441D6"/>
    <w:rsid w:val="0066753A"/>
    <w:rsid w:val="0070051E"/>
    <w:rsid w:val="007F2E18"/>
    <w:rsid w:val="008B7079"/>
    <w:rsid w:val="009210A4"/>
    <w:rsid w:val="00922178"/>
    <w:rsid w:val="00935460"/>
    <w:rsid w:val="009428B1"/>
    <w:rsid w:val="00A0245C"/>
    <w:rsid w:val="00A13232"/>
    <w:rsid w:val="00AB66EE"/>
    <w:rsid w:val="00B0255E"/>
    <w:rsid w:val="00B17B23"/>
    <w:rsid w:val="00B427B2"/>
    <w:rsid w:val="00B843AF"/>
    <w:rsid w:val="00B86E26"/>
    <w:rsid w:val="00B971F2"/>
    <w:rsid w:val="00BC470C"/>
    <w:rsid w:val="00CA3866"/>
    <w:rsid w:val="00CA77E0"/>
    <w:rsid w:val="00CB2338"/>
    <w:rsid w:val="00CB4687"/>
    <w:rsid w:val="00CD4F74"/>
    <w:rsid w:val="00D0441C"/>
    <w:rsid w:val="00D56DB7"/>
    <w:rsid w:val="00D57E27"/>
    <w:rsid w:val="00D60238"/>
    <w:rsid w:val="00D820BD"/>
    <w:rsid w:val="00D932F6"/>
    <w:rsid w:val="00E15443"/>
    <w:rsid w:val="00E24D59"/>
    <w:rsid w:val="00E848E2"/>
    <w:rsid w:val="00F92124"/>
    <w:rsid w:val="00FA304F"/>
    <w:rsid w:val="00FC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707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B7079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color w:val="000000"/>
      <w:sz w:val="26"/>
      <w:szCs w:val="26"/>
    </w:rPr>
  </w:style>
  <w:style w:type="paragraph" w:styleId="3">
    <w:name w:val="heading 3"/>
    <w:basedOn w:val="a"/>
    <w:next w:val="a"/>
    <w:link w:val="30"/>
    <w:qFormat/>
    <w:rsid w:val="008B707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B7079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B7079"/>
    <w:pPr>
      <w:keepNext/>
      <w:jc w:val="center"/>
      <w:outlineLvl w:val="4"/>
    </w:pPr>
    <w:rPr>
      <w:b/>
      <w:bCs/>
      <w:color w:val="000000"/>
      <w:sz w:val="28"/>
      <w:szCs w:val="20"/>
    </w:rPr>
  </w:style>
  <w:style w:type="paragraph" w:styleId="6">
    <w:name w:val="heading 6"/>
    <w:basedOn w:val="a"/>
    <w:next w:val="a"/>
    <w:link w:val="60"/>
    <w:qFormat/>
    <w:rsid w:val="008B7079"/>
    <w:pPr>
      <w:keepNext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link w:val="70"/>
    <w:qFormat/>
    <w:rsid w:val="008B707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B707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B7079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07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B7079"/>
    <w:rPr>
      <w:rFonts w:ascii="Arial" w:eastAsia="Times New Roman" w:hAnsi="Arial" w:cs="Arial"/>
      <w:b/>
      <w:bCs/>
      <w:color w:val="000000"/>
      <w:sz w:val="26"/>
      <w:szCs w:val="2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8B707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70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7079"/>
    <w:rPr>
      <w:rFonts w:ascii="Times New Roman" w:eastAsia="Times New Roman" w:hAnsi="Times New Roman" w:cs="Times New Roman"/>
      <w:b/>
      <w:bCs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B7079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B707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B7079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u-2-msonormal">
    <w:name w:val="u-2-msonormal"/>
    <w:basedOn w:val="a"/>
    <w:rsid w:val="008B7079"/>
    <w:pPr>
      <w:spacing w:before="100" w:beforeAutospacing="1" w:after="100" w:afterAutospacing="1"/>
    </w:pPr>
  </w:style>
  <w:style w:type="paragraph" w:styleId="a3">
    <w:name w:val="Body Text Indent"/>
    <w:basedOn w:val="a"/>
    <w:link w:val="a4"/>
    <w:rsid w:val="008B7079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8B7079"/>
  </w:style>
  <w:style w:type="paragraph" w:styleId="a5">
    <w:name w:val="List Paragraph"/>
    <w:basedOn w:val="a"/>
    <w:qFormat/>
    <w:rsid w:val="008B70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азвание Знак"/>
    <w:link w:val="a7"/>
    <w:locked/>
    <w:rsid w:val="008B7079"/>
    <w:rPr>
      <w:b/>
      <w:bCs/>
      <w:sz w:val="24"/>
      <w:szCs w:val="24"/>
      <w:lang w:eastAsia="ru-RU"/>
    </w:rPr>
  </w:style>
  <w:style w:type="paragraph" w:styleId="a7">
    <w:name w:val="Title"/>
    <w:basedOn w:val="a"/>
    <w:link w:val="a6"/>
    <w:qFormat/>
    <w:rsid w:val="008B7079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1">
    <w:name w:val="Название Знак1"/>
    <w:basedOn w:val="a0"/>
    <w:uiPriority w:val="10"/>
    <w:rsid w:val="008B70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footer"/>
    <w:basedOn w:val="a"/>
    <w:link w:val="a9"/>
    <w:rsid w:val="008B70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8B7079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8B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B7079"/>
    <w:pPr>
      <w:shd w:val="clear" w:color="auto" w:fill="FFFFFF"/>
      <w:ind w:firstLine="720"/>
      <w:jc w:val="both"/>
    </w:pPr>
    <w:rPr>
      <w:color w:val="000000"/>
      <w:spacing w:val="1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B7079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paragraph" w:styleId="ac">
    <w:name w:val="header"/>
    <w:basedOn w:val="a"/>
    <w:link w:val="ad"/>
    <w:unhideWhenUsed/>
    <w:rsid w:val="008B707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8B7079"/>
    <w:pPr>
      <w:jc w:val="both"/>
    </w:pPr>
  </w:style>
  <w:style w:type="character" w:customStyle="1" w:styleId="af">
    <w:name w:val="Основной текст Знак"/>
    <w:basedOn w:val="a0"/>
    <w:link w:val="ae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8B707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B707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70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nhideWhenUsed/>
    <w:rsid w:val="008B707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B70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No Spacing"/>
    <w:uiPriority w:val="1"/>
    <w:qFormat/>
    <w:rsid w:val="008B7079"/>
    <w:pPr>
      <w:spacing w:after="0" w:line="240" w:lineRule="auto"/>
    </w:pPr>
    <w:rPr>
      <w:rFonts w:ascii="Calibri" w:eastAsia="Times New Roman" w:hAnsi="Calibri" w:cs="Times New Roman"/>
    </w:rPr>
  </w:style>
  <w:style w:type="character" w:styleId="af1">
    <w:name w:val="Strong"/>
    <w:basedOn w:val="a0"/>
    <w:uiPriority w:val="22"/>
    <w:qFormat/>
    <w:rsid w:val="00CA77E0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078A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078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A024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2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8979</Words>
  <Characters>51182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20</cp:revision>
  <cp:lastPrinted>2020-10-08T19:15:00Z</cp:lastPrinted>
  <dcterms:created xsi:type="dcterms:W3CDTF">2020-08-26T19:55:00Z</dcterms:created>
  <dcterms:modified xsi:type="dcterms:W3CDTF">2020-10-28T17:26:00Z</dcterms:modified>
</cp:coreProperties>
</file>