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7BC" w:rsidRPr="00F8491C" w:rsidRDefault="008551E0" w:rsidP="00F8491C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Анализ работы </w:t>
      </w:r>
      <w:r w:rsidR="00C73C31" w:rsidRPr="00F8491C">
        <w:rPr>
          <w:rFonts w:ascii="Times New Roman" w:hAnsi="Times New Roman" w:cs="Times New Roman"/>
          <w:sz w:val="28"/>
          <w:szCs w:val="28"/>
        </w:rPr>
        <w:t>МО учителей начальных классов</w:t>
      </w:r>
    </w:p>
    <w:p w:rsidR="00C73C31" w:rsidRPr="00F8491C" w:rsidRDefault="00E067FD" w:rsidP="00F849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2017-2018</w:t>
      </w:r>
      <w:r w:rsidR="00C73C31" w:rsidRPr="00F8491C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C73C31" w:rsidRPr="00F8491C" w:rsidRDefault="00C73C31" w:rsidP="00F8491C">
      <w:pPr>
        <w:rPr>
          <w:rFonts w:ascii="Times New Roman" w:hAnsi="Times New Roman" w:cs="Times New Roman"/>
          <w:sz w:val="28"/>
          <w:szCs w:val="28"/>
        </w:rPr>
      </w:pPr>
    </w:p>
    <w:p w:rsidR="008551E0" w:rsidRPr="00F8491C" w:rsidRDefault="00C73C31" w:rsidP="00F8491C">
      <w:pPr>
        <w:rPr>
          <w:rFonts w:ascii="Times New Roman" w:eastAsia="Calibri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    Тема методического объединения учителей начальной школы</w:t>
      </w:r>
      <w:r w:rsidR="004E1017" w:rsidRPr="00F84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6175" w:rsidRPr="00F8491C" w:rsidRDefault="00F06175" w:rsidP="00F8491C">
      <w:pPr>
        <w:rPr>
          <w:rFonts w:ascii="Times New Roman" w:hAnsi="Times New Roman" w:cs="Times New Roman"/>
          <w:color w:val="4868A3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«Формирование творческого потенциала учителя в процессе совершенствования и поиска разнообразных методов обучения и воспитания, реализующих стандарты второго поколения»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color w:val="666666"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Цель: Обеспечить освоение и использование наиболее эффективных приемов, методов  обучения и воспитания младших школьников на основе личностно – ориентированного обучения   через освоение и внедрение современных педагогических технологий, учитывающих индивидуальный и дифференцированный  подходы в обучении младших школьников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</w:t>
      </w:r>
      <w:r w:rsidR="00E067FD">
        <w:rPr>
          <w:rFonts w:ascii="Times New Roman" w:hAnsi="Times New Roman" w:cs="Times New Roman"/>
          <w:i/>
          <w:iCs/>
          <w:sz w:val="28"/>
          <w:szCs w:val="28"/>
        </w:rPr>
        <w:t xml:space="preserve">  Задачи начальной школы на 2018/19</w:t>
      </w:r>
      <w:r w:rsidRPr="00F8491C">
        <w:rPr>
          <w:rFonts w:ascii="Times New Roman" w:hAnsi="Times New Roman" w:cs="Times New Roman"/>
          <w:i/>
          <w:iCs/>
          <w:sz w:val="28"/>
          <w:szCs w:val="28"/>
        </w:rPr>
        <w:t xml:space="preserve"> учебный год: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1. Продолжить теоретическую и практическую деятельность по освоению педагогами ФГОС  НОО второго поколения;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 xml:space="preserve"> 2. Проектировать образовательное содержание, направленное на формирование у младших школьников системы ключевых компетенций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3. Произвести отбор методов, средств, приемов, технологий, соответствующих новым ФГОС.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4. Внедрить в практику работы всех учителей МО технологии, направленные на формирование компетентностей обучающихся.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5. Продолжить изучение и внедрение в практику наиболее эффективных здоровьесберегающих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6. Внедрить опыт творчески работающих учителей через мастер-классы (открытые уроки), обучающие семинары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7Развитие творческой деятельности учащихся, как основополагающего фактора развития мыслительных и личностных способностей детей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 xml:space="preserve">                               Ожидаемые результаты работы: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 xml:space="preserve"> • рост качества знаний обучающихся;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t> •овладение учителями МО системой преподавания предметов в соответствии с новым ФГОС;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sz w:val="28"/>
          <w:szCs w:val="28"/>
        </w:rPr>
      </w:pPr>
      <w:r w:rsidRPr="00F8491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 • создание условий в процессе обучения для формирования у обучающихся ключевых компетентностей.                                        </w:t>
      </w:r>
    </w:p>
    <w:p w:rsidR="00030648" w:rsidRPr="00F8491C" w:rsidRDefault="00030648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 За </w:t>
      </w:r>
      <w:r w:rsidR="009927BB" w:rsidRPr="00F8491C">
        <w:rPr>
          <w:rFonts w:ascii="Times New Roman" w:hAnsi="Times New Roman" w:cs="Times New Roman"/>
          <w:sz w:val="28"/>
          <w:szCs w:val="28"/>
        </w:rPr>
        <w:t>учебный год было проведено пять</w:t>
      </w:r>
      <w:r w:rsidRPr="00F8491C">
        <w:rPr>
          <w:rFonts w:ascii="Times New Roman" w:hAnsi="Times New Roman" w:cs="Times New Roman"/>
          <w:sz w:val="28"/>
          <w:szCs w:val="28"/>
        </w:rPr>
        <w:t xml:space="preserve"> заседаний МО. Заслушали и обсудили темы: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proofErr w:type="gramStart"/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>« Обсуждение</w:t>
      </w:r>
      <w:proofErr w:type="gramEnd"/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календарно-тематических планирований, рабочих программ, программ внеурочной деятельности, плана работы МО уч</w:t>
      </w:r>
      <w:r w:rsidR="00E067FD">
        <w:rPr>
          <w:rFonts w:ascii="Times New Roman" w:hAnsi="Times New Roman" w:cs="Times New Roman"/>
          <w:i/>
          <w:color w:val="0070C0"/>
          <w:sz w:val="28"/>
          <w:szCs w:val="28"/>
        </w:rPr>
        <w:t>ителей начальных классов на 2017-2018</w:t>
      </w:r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учебный год».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>2.«Современный урок в условиях реализации ФГОС»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>3.ИКТ компетентность современного учителя в условиях освоения ФГОС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>4. «</w:t>
      </w:r>
      <w:r w:rsidRPr="00F8491C">
        <w:rPr>
          <w:rFonts w:ascii="Times New Roman" w:hAnsi="Times New Roman" w:cs="Times New Roman"/>
          <w:i/>
          <w:color w:val="0070C0"/>
          <w:sz w:val="28"/>
          <w:szCs w:val="28"/>
          <w:highlight w:val="white"/>
        </w:rPr>
        <w:t>Метод проектов в контексте личностно-ориентированного образования</w:t>
      </w:r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учащихся в рамках  ФГОС второго поколения»</w:t>
      </w:r>
    </w:p>
    <w:p w:rsidR="00F06175" w:rsidRPr="00F8491C" w:rsidRDefault="00F06175" w:rsidP="00F8491C">
      <w:pPr>
        <w:rPr>
          <w:rFonts w:ascii="Times New Roman" w:hAnsi="Times New Roman" w:cs="Times New Roman"/>
          <w:i/>
          <w:color w:val="0070C0"/>
          <w:sz w:val="28"/>
          <w:szCs w:val="28"/>
        </w:rPr>
      </w:pPr>
      <w:proofErr w:type="gramStart"/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>5.«</w:t>
      </w:r>
      <w:proofErr w:type="gramEnd"/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>Итоги  работы МО  за 2017</w:t>
      </w:r>
      <w:bookmarkStart w:id="0" w:name="_GoBack"/>
      <w:bookmarkEnd w:id="0"/>
      <w:r w:rsidRPr="00F8491C">
        <w:rPr>
          <w:rFonts w:ascii="Times New Roman" w:hAnsi="Times New Roman" w:cs="Times New Roman"/>
          <w:i/>
          <w:color w:val="0070C0"/>
          <w:sz w:val="28"/>
          <w:szCs w:val="28"/>
        </w:rPr>
        <w:t xml:space="preserve"> – 2018 уч.год.»</w:t>
      </w:r>
    </w:p>
    <w:p w:rsidR="004F41D6" w:rsidRPr="00F8491C" w:rsidRDefault="00EE30FE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Формы проведения заседаний были </w:t>
      </w:r>
      <w:proofErr w:type="gramStart"/>
      <w:r w:rsidRPr="00F8491C">
        <w:rPr>
          <w:rFonts w:ascii="Times New Roman" w:hAnsi="Times New Roman" w:cs="Times New Roman"/>
          <w:sz w:val="28"/>
          <w:szCs w:val="28"/>
        </w:rPr>
        <w:t>различными :</w:t>
      </w:r>
      <w:proofErr w:type="gramEnd"/>
      <w:r w:rsidRPr="00F8491C">
        <w:rPr>
          <w:rFonts w:ascii="Times New Roman" w:hAnsi="Times New Roman" w:cs="Times New Roman"/>
          <w:sz w:val="28"/>
          <w:szCs w:val="28"/>
        </w:rPr>
        <w:t xml:space="preserve"> «Круглый стол», лекции</w:t>
      </w:r>
      <w:r w:rsidR="004F41D6" w:rsidRPr="00F8491C">
        <w:rPr>
          <w:rFonts w:ascii="Times New Roman" w:hAnsi="Times New Roman" w:cs="Times New Roman"/>
          <w:sz w:val="28"/>
          <w:szCs w:val="28"/>
        </w:rPr>
        <w:t>, выступления.</w:t>
      </w:r>
    </w:p>
    <w:p w:rsidR="00461C90" w:rsidRPr="00F8491C" w:rsidRDefault="00461C90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Обучение в нач</w:t>
      </w:r>
      <w:r w:rsidR="004715F8" w:rsidRPr="00F8491C">
        <w:rPr>
          <w:rFonts w:ascii="Times New Roman" w:hAnsi="Times New Roman" w:cs="Times New Roman"/>
          <w:sz w:val="28"/>
          <w:szCs w:val="28"/>
        </w:rPr>
        <w:t xml:space="preserve">альной школе велось по </w:t>
      </w:r>
      <w:proofErr w:type="gramStart"/>
      <w:r w:rsidR="004715F8" w:rsidRPr="00F8491C">
        <w:rPr>
          <w:rFonts w:ascii="Times New Roman" w:hAnsi="Times New Roman" w:cs="Times New Roman"/>
          <w:sz w:val="28"/>
          <w:szCs w:val="28"/>
        </w:rPr>
        <w:t>следующей  программе</w:t>
      </w:r>
      <w:proofErr w:type="gramEnd"/>
      <w:r w:rsidRPr="00F8491C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461C90" w:rsidRPr="00F8491C" w:rsidRDefault="007A56E1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- Школа России</w:t>
      </w:r>
    </w:p>
    <w:p w:rsidR="00461C90" w:rsidRPr="00F8491C" w:rsidRDefault="00461C90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Каждый класс, имел с</w:t>
      </w:r>
      <w:r w:rsidR="0096205F" w:rsidRPr="00F8491C">
        <w:rPr>
          <w:rFonts w:ascii="Times New Roman" w:hAnsi="Times New Roman" w:cs="Times New Roman"/>
          <w:sz w:val="28"/>
          <w:szCs w:val="28"/>
        </w:rPr>
        <w:t>в</w:t>
      </w:r>
      <w:r w:rsidRPr="00F8491C">
        <w:rPr>
          <w:rFonts w:ascii="Times New Roman" w:hAnsi="Times New Roman" w:cs="Times New Roman"/>
          <w:sz w:val="28"/>
          <w:szCs w:val="28"/>
        </w:rPr>
        <w:t xml:space="preserve">ой план, составленный в соответствии с </w:t>
      </w:r>
      <w:r w:rsidR="0096205F" w:rsidRPr="00F8491C">
        <w:rPr>
          <w:rFonts w:ascii="Times New Roman" w:hAnsi="Times New Roman" w:cs="Times New Roman"/>
          <w:sz w:val="28"/>
          <w:szCs w:val="28"/>
        </w:rPr>
        <w:t>ФГОС</w:t>
      </w:r>
      <w:r w:rsidRPr="00F8491C">
        <w:rPr>
          <w:rFonts w:ascii="Times New Roman" w:hAnsi="Times New Roman" w:cs="Times New Roman"/>
          <w:sz w:val="28"/>
          <w:szCs w:val="28"/>
        </w:rPr>
        <w:t xml:space="preserve"> введённым в действие Министерством образования РФ.</w:t>
      </w:r>
    </w:p>
    <w:p w:rsidR="000A3DF6" w:rsidRPr="00F8491C" w:rsidRDefault="00461C90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F8491C">
        <w:rPr>
          <w:rFonts w:ascii="Times New Roman" w:hAnsi="Times New Roman" w:cs="Times New Roman"/>
          <w:sz w:val="28"/>
          <w:szCs w:val="28"/>
        </w:rPr>
        <w:t xml:space="preserve">За </w:t>
      </w:r>
      <w:r w:rsidR="000A3DF6" w:rsidRPr="00F8491C">
        <w:rPr>
          <w:rFonts w:ascii="Times New Roman" w:hAnsi="Times New Roman" w:cs="Times New Roman"/>
          <w:sz w:val="28"/>
          <w:szCs w:val="28"/>
        </w:rPr>
        <w:t xml:space="preserve"> учебный</w:t>
      </w:r>
      <w:proofErr w:type="gramEnd"/>
      <w:r w:rsidR="000A3DF6" w:rsidRPr="00F8491C">
        <w:rPr>
          <w:rFonts w:ascii="Times New Roman" w:hAnsi="Times New Roman" w:cs="Times New Roman"/>
          <w:sz w:val="28"/>
          <w:szCs w:val="28"/>
        </w:rPr>
        <w:t xml:space="preserve"> год  учителями </w:t>
      </w:r>
      <w:r w:rsidRPr="00F8491C">
        <w:rPr>
          <w:rFonts w:ascii="Times New Roman" w:hAnsi="Times New Roman" w:cs="Times New Roman"/>
          <w:sz w:val="28"/>
          <w:szCs w:val="28"/>
        </w:rPr>
        <w:t xml:space="preserve"> были проведе</w:t>
      </w:r>
      <w:r w:rsidR="006C2636" w:rsidRPr="00F8491C">
        <w:rPr>
          <w:rFonts w:ascii="Times New Roman" w:hAnsi="Times New Roman" w:cs="Times New Roman"/>
          <w:sz w:val="28"/>
          <w:szCs w:val="28"/>
        </w:rPr>
        <w:t xml:space="preserve">ны открытые уроки </w:t>
      </w:r>
      <w:r w:rsidR="000A3DF6" w:rsidRPr="00F8491C">
        <w:rPr>
          <w:rFonts w:ascii="Times New Roman" w:hAnsi="Times New Roman" w:cs="Times New Roman"/>
          <w:sz w:val="28"/>
          <w:szCs w:val="28"/>
        </w:rPr>
        <w:t xml:space="preserve"> 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9"/>
        <w:gridCol w:w="2098"/>
        <w:gridCol w:w="1270"/>
        <w:gridCol w:w="2162"/>
        <w:gridCol w:w="3482"/>
      </w:tblGrid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Амангулова Э.К.</w:t>
            </w: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2-А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 xml:space="preserve">     Математика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«Сложение вида 37+48»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Караянова Г.В.</w:t>
            </w: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 xml:space="preserve">    Русский язык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«Имя существительное. Закрепление»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Майлыбаева С.В.</w:t>
            </w: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3-А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И.А.Крылов «Ворона и лисица»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Михалченко Г.Д.</w:t>
            </w: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3-Б.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«Умножение на 1»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Бимурзаева Е.О.</w:t>
            </w: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4-А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«Письменное умножение на двузначное число»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Ильясова Ф.С.</w:t>
            </w: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Д.Н.Мамин - Сибиряк «Приемыш»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Темирова Р.С.</w:t>
            </w: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1-А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</w:t>
            </w:r>
            <w:r w:rsidRPr="00F84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«Почему мы не будем </w:t>
            </w:r>
            <w:r w:rsidRPr="00F84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рвать цветы и ловить бабочек»</w:t>
            </w:r>
          </w:p>
        </w:tc>
      </w:tr>
      <w:tr w:rsidR="00F8491C" w:rsidRPr="00F8491C" w:rsidTr="00715F1B">
        <w:tc>
          <w:tcPr>
            <w:tcW w:w="659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97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Заргишиева Г.З.</w:t>
            </w:r>
          </w:p>
        </w:tc>
        <w:tc>
          <w:tcPr>
            <w:tcW w:w="173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>1 - Б</w:t>
            </w:r>
          </w:p>
        </w:tc>
        <w:tc>
          <w:tcPr>
            <w:tcW w:w="2525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 xml:space="preserve">      Математика </w:t>
            </w:r>
          </w:p>
        </w:tc>
        <w:tc>
          <w:tcPr>
            <w:tcW w:w="4962" w:type="dxa"/>
          </w:tcPr>
          <w:p w:rsidR="00F8491C" w:rsidRPr="00F8491C" w:rsidRDefault="00F8491C" w:rsidP="00F84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491C">
              <w:rPr>
                <w:rFonts w:ascii="Times New Roman" w:hAnsi="Times New Roman" w:cs="Times New Roman"/>
                <w:sz w:val="28"/>
                <w:szCs w:val="28"/>
              </w:rPr>
              <w:t xml:space="preserve">             «Сложение вида +5 »</w:t>
            </w:r>
          </w:p>
        </w:tc>
      </w:tr>
    </w:tbl>
    <w:p w:rsidR="006C2636" w:rsidRPr="00F8491C" w:rsidRDefault="006C2636" w:rsidP="00F8491C">
      <w:pPr>
        <w:rPr>
          <w:rFonts w:ascii="Times New Roman" w:hAnsi="Times New Roman" w:cs="Times New Roman"/>
          <w:sz w:val="28"/>
          <w:szCs w:val="28"/>
        </w:rPr>
      </w:pPr>
    </w:p>
    <w:p w:rsidR="00461C90" w:rsidRPr="00F8491C" w:rsidRDefault="00461C90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Все уроки, мероприятия и классные часы были проведены на </w:t>
      </w:r>
      <w:r w:rsidR="0096205F" w:rsidRPr="00F8491C">
        <w:rPr>
          <w:rFonts w:ascii="Times New Roman" w:hAnsi="Times New Roman" w:cs="Times New Roman"/>
          <w:sz w:val="28"/>
          <w:szCs w:val="28"/>
        </w:rPr>
        <w:t>высоком методическом уровне, в соответствии с ФГОС.</w:t>
      </w:r>
    </w:p>
    <w:p w:rsidR="002B13F1" w:rsidRPr="00F8491C" w:rsidRDefault="00461C90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   Каждый член МО </w:t>
      </w:r>
      <w:r w:rsidR="0096205F" w:rsidRPr="00F8491C">
        <w:rPr>
          <w:rFonts w:ascii="Times New Roman" w:hAnsi="Times New Roman" w:cs="Times New Roman"/>
          <w:sz w:val="28"/>
          <w:szCs w:val="28"/>
        </w:rPr>
        <w:t xml:space="preserve">учителей начальных классов работал над темой </w:t>
      </w:r>
      <w:r w:rsidRPr="00F8491C">
        <w:rPr>
          <w:rFonts w:ascii="Times New Roman" w:hAnsi="Times New Roman" w:cs="Times New Roman"/>
          <w:sz w:val="28"/>
          <w:szCs w:val="28"/>
        </w:rPr>
        <w:t xml:space="preserve"> по самообразованию. Это тоже одна из форм повышения </w:t>
      </w:r>
      <w:r w:rsidR="0096205F" w:rsidRPr="00F8491C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F8491C">
        <w:rPr>
          <w:rFonts w:ascii="Times New Roman" w:hAnsi="Times New Roman" w:cs="Times New Roman"/>
          <w:sz w:val="28"/>
          <w:szCs w:val="28"/>
        </w:rPr>
        <w:t>квалификации</w:t>
      </w:r>
      <w:r w:rsidR="0096205F" w:rsidRPr="00F849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205F" w:rsidRPr="00F8491C">
        <w:rPr>
          <w:rFonts w:ascii="Times New Roman" w:hAnsi="Times New Roman" w:cs="Times New Roman"/>
          <w:sz w:val="28"/>
          <w:szCs w:val="28"/>
        </w:rPr>
        <w:t>учителей</w:t>
      </w:r>
      <w:r w:rsidRPr="00F8491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F20FC" w:rsidRPr="00F8491C">
        <w:rPr>
          <w:rFonts w:ascii="Times New Roman" w:hAnsi="Times New Roman" w:cs="Times New Roman"/>
          <w:sz w:val="28"/>
          <w:szCs w:val="28"/>
        </w:rPr>
        <w:t xml:space="preserve"> Каждый старался пополнить  м</w:t>
      </w:r>
      <w:r w:rsidR="0096205F" w:rsidRPr="00F8491C">
        <w:rPr>
          <w:rFonts w:ascii="Times New Roman" w:hAnsi="Times New Roman" w:cs="Times New Roman"/>
          <w:sz w:val="28"/>
          <w:szCs w:val="28"/>
        </w:rPr>
        <w:t xml:space="preserve">етодическую копилку </w:t>
      </w:r>
      <w:r w:rsidRPr="00F8491C">
        <w:rPr>
          <w:rFonts w:ascii="Times New Roman" w:hAnsi="Times New Roman" w:cs="Times New Roman"/>
          <w:sz w:val="28"/>
          <w:szCs w:val="28"/>
        </w:rPr>
        <w:t xml:space="preserve"> методическим и дидактическим материалом.</w:t>
      </w:r>
    </w:p>
    <w:p w:rsidR="00793467" w:rsidRPr="00F8491C" w:rsidRDefault="002B13F1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Интересно и плодотворно прошла «Неделя начальной школы</w:t>
      </w:r>
      <w:proofErr w:type="gramStart"/>
      <w:r w:rsidR="006C2636" w:rsidRPr="00F8491C">
        <w:rPr>
          <w:rFonts w:ascii="Times New Roman" w:hAnsi="Times New Roman" w:cs="Times New Roman"/>
          <w:sz w:val="28"/>
          <w:szCs w:val="28"/>
        </w:rPr>
        <w:t>.»Все</w:t>
      </w:r>
      <w:proofErr w:type="gramEnd"/>
      <w:r w:rsidR="006C2636" w:rsidRPr="00F8491C">
        <w:rPr>
          <w:rFonts w:ascii="Times New Roman" w:hAnsi="Times New Roman" w:cs="Times New Roman"/>
          <w:sz w:val="28"/>
          <w:szCs w:val="28"/>
        </w:rPr>
        <w:t xml:space="preserve"> учителя начальных классов приняли активное участие в организации и проведении декады, вовлекли в творческий процесс учащихся.</w:t>
      </w:r>
      <w:r w:rsidR="00465A06" w:rsidRPr="00F8491C">
        <w:rPr>
          <w:rFonts w:ascii="Times New Roman" w:hAnsi="Times New Roman" w:cs="Times New Roman"/>
          <w:sz w:val="28"/>
          <w:szCs w:val="28"/>
        </w:rPr>
        <w:t xml:space="preserve"> Учителями начальных классов были даны открытые уроки. П</w:t>
      </w:r>
      <w:r w:rsidR="00F8491C" w:rsidRPr="00F8491C">
        <w:rPr>
          <w:rFonts w:ascii="Times New Roman" w:hAnsi="Times New Roman" w:cs="Times New Roman"/>
          <w:sz w:val="28"/>
          <w:szCs w:val="28"/>
        </w:rPr>
        <w:t>ровели конкурс «Лучший скворечник</w:t>
      </w:r>
      <w:r w:rsidR="00465A06" w:rsidRPr="00F8491C">
        <w:rPr>
          <w:rFonts w:ascii="Times New Roman" w:hAnsi="Times New Roman" w:cs="Times New Roman"/>
          <w:sz w:val="28"/>
          <w:szCs w:val="28"/>
        </w:rPr>
        <w:t>», «Берегите птиц</w:t>
      </w:r>
      <w:proofErr w:type="gramStart"/>
      <w:r w:rsidR="00465A06" w:rsidRPr="00F8491C">
        <w:rPr>
          <w:rFonts w:ascii="Times New Roman" w:hAnsi="Times New Roman" w:cs="Times New Roman"/>
          <w:sz w:val="28"/>
          <w:szCs w:val="28"/>
        </w:rPr>
        <w:t>».</w:t>
      </w:r>
      <w:r w:rsidRPr="00F8491C">
        <w:rPr>
          <w:rFonts w:ascii="Times New Roman" w:hAnsi="Times New Roman" w:cs="Times New Roman"/>
          <w:sz w:val="28"/>
          <w:szCs w:val="28"/>
        </w:rPr>
        <w:t>Активное</w:t>
      </w:r>
      <w:proofErr w:type="gramEnd"/>
      <w:r w:rsidRPr="00F8491C">
        <w:rPr>
          <w:rFonts w:ascii="Times New Roman" w:hAnsi="Times New Roman" w:cs="Times New Roman"/>
          <w:sz w:val="28"/>
          <w:szCs w:val="28"/>
        </w:rPr>
        <w:t xml:space="preserve"> участие дети приняли в </w:t>
      </w:r>
      <w:r w:rsidR="00CF5CFF" w:rsidRPr="00F8491C">
        <w:rPr>
          <w:rFonts w:ascii="Times New Roman" w:hAnsi="Times New Roman" w:cs="Times New Roman"/>
          <w:sz w:val="28"/>
          <w:szCs w:val="28"/>
        </w:rPr>
        <w:t>мероприятиях, посвящённых  открытию и закрытию декады начальной школы</w:t>
      </w:r>
      <w:r w:rsidR="00F8491C" w:rsidRPr="00F8491C">
        <w:rPr>
          <w:rFonts w:ascii="Times New Roman" w:hAnsi="Times New Roman" w:cs="Times New Roman"/>
          <w:sz w:val="28"/>
          <w:szCs w:val="28"/>
        </w:rPr>
        <w:t>.</w:t>
      </w:r>
      <w:r w:rsidR="00CF5CFF" w:rsidRPr="00F8491C">
        <w:rPr>
          <w:rFonts w:ascii="Times New Roman" w:hAnsi="Times New Roman" w:cs="Times New Roman"/>
          <w:sz w:val="28"/>
          <w:szCs w:val="28"/>
        </w:rPr>
        <w:t xml:space="preserve">На торжественном закрытии декады начальной школы </w:t>
      </w:r>
      <w:r w:rsidRPr="00F8491C">
        <w:rPr>
          <w:rFonts w:ascii="Times New Roman" w:hAnsi="Times New Roman" w:cs="Times New Roman"/>
          <w:sz w:val="28"/>
          <w:szCs w:val="28"/>
        </w:rPr>
        <w:t xml:space="preserve"> были подведены итоги. Самые активные участники, победители марафона были отмечены и награждены почётными грамотами.</w:t>
      </w:r>
    </w:p>
    <w:p w:rsidR="00F8491C" w:rsidRPr="00F8491C" w:rsidRDefault="00F8491C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Большое внимание уделялось работе с одаренными детьми:</w:t>
      </w:r>
    </w:p>
    <w:p w:rsidR="00F8491C" w:rsidRPr="00F8491C" w:rsidRDefault="00F8491C" w:rsidP="00F849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491C">
        <w:rPr>
          <w:rFonts w:ascii="Times New Roman" w:hAnsi="Times New Roman" w:cs="Times New Roman"/>
          <w:sz w:val="28"/>
          <w:szCs w:val="28"/>
        </w:rPr>
        <w:t xml:space="preserve">Участие в школьных олимпиадах </w:t>
      </w:r>
      <w:r w:rsidRPr="00F8491C">
        <w:rPr>
          <w:rFonts w:ascii="Times New Roman" w:hAnsi="Times New Roman" w:cs="Times New Roman"/>
          <w:i/>
          <w:sz w:val="28"/>
          <w:szCs w:val="28"/>
        </w:rPr>
        <w:t>(октябрь, март).</w:t>
      </w:r>
    </w:p>
    <w:p w:rsidR="00F8491C" w:rsidRPr="00F8491C" w:rsidRDefault="00F8491C" w:rsidP="00F849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491C">
        <w:rPr>
          <w:rFonts w:ascii="Times New Roman" w:hAnsi="Times New Roman" w:cs="Times New Roman"/>
          <w:sz w:val="28"/>
          <w:szCs w:val="28"/>
        </w:rPr>
        <w:t xml:space="preserve">Вовлечение в кружковую работу. </w:t>
      </w:r>
      <w:r w:rsidRPr="00F8491C">
        <w:rPr>
          <w:rFonts w:ascii="Times New Roman" w:hAnsi="Times New Roman" w:cs="Times New Roman"/>
          <w:i/>
          <w:sz w:val="28"/>
          <w:szCs w:val="28"/>
        </w:rPr>
        <w:t>(март, сентябрь)</w:t>
      </w:r>
    </w:p>
    <w:p w:rsidR="00F8491C" w:rsidRPr="00F8491C" w:rsidRDefault="00F8491C" w:rsidP="00F8491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491C">
        <w:rPr>
          <w:rFonts w:ascii="Times New Roman" w:hAnsi="Times New Roman" w:cs="Times New Roman"/>
          <w:sz w:val="28"/>
          <w:szCs w:val="28"/>
        </w:rPr>
        <w:t xml:space="preserve">Участие в интеллектуальном марафоне. </w:t>
      </w:r>
      <w:r w:rsidRPr="00F8491C">
        <w:rPr>
          <w:rFonts w:ascii="Times New Roman" w:hAnsi="Times New Roman" w:cs="Times New Roman"/>
          <w:i/>
          <w:sz w:val="28"/>
          <w:szCs w:val="28"/>
        </w:rPr>
        <w:t>(в ходе Недели начальной школы)</w:t>
      </w:r>
    </w:p>
    <w:p w:rsidR="00F8491C" w:rsidRPr="00F8491C" w:rsidRDefault="00F8491C" w:rsidP="00F84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491C">
        <w:rPr>
          <w:rFonts w:ascii="Times New Roman" w:hAnsi="Times New Roman" w:cs="Times New Roman"/>
          <w:sz w:val="28"/>
          <w:szCs w:val="28"/>
        </w:rPr>
        <w:t xml:space="preserve">Участие в Международных и Всероссийских предметных </w:t>
      </w:r>
      <w:proofErr w:type="gramStart"/>
      <w:r w:rsidRPr="00F8491C">
        <w:rPr>
          <w:rFonts w:ascii="Times New Roman" w:hAnsi="Times New Roman" w:cs="Times New Roman"/>
          <w:sz w:val="28"/>
          <w:szCs w:val="28"/>
        </w:rPr>
        <w:t>олимпиадах  «</w:t>
      </w:r>
      <w:proofErr w:type="gramEnd"/>
      <w:r w:rsidRPr="00F8491C">
        <w:rPr>
          <w:rFonts w:ascii="Times New Roman" w:hAnsi="Times New Roman" w:cs="Times New Roman"/>
          <w:sz w:val="28"/>
          <w:szCs w:val="28"/>
        </w:rPr>
        <w:t>Русский медвежонок», «Кенгуру» , «Дино», «Заврики», «Олимпус» «Карусель»</w:t>
      </w:r>
    </w:p>
    <w:p w:rsidR="00F8491C" w:rsidRPr="00F8491C" w:rsidRDefault="00F8491C" w:rsidP="00F84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8491C">
        <w:rPr>
          <w:rFonts w:ascii="Times New Roman" w:hAnsi="Times New Roman" w:cs="Times New Roman"/>
          <w:sz w:val="28"/>
          <w:szCs w:val="28"/>
        </w:rPr>
        <w:t>Участие в шахматном турнире.</w:t>
      </w:r>
    </w:p>
    <w:p w:rsidR="00465A06" w:rsidRPr="00F8491C" w:rsidRDefault="00465A06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В этом учебном году кабинеты начальной школы пополнились дидактическим материалом, интерактивным оборудованием и мультимедийными средствами.  </w:t>
      </w:r>
    </w:p>
    <w:p w:rsidR="00465A06" w:rsidRPr="00F8491C" w:rsidRDefault="00465A06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По ит</w:t>
      </w:r>
      <w:r w:rsidR="00F8491C" w:rsidRPr="00F8491C">
        <w:rPr>
          <w:rFonts w:ascii="Times New Roman" w:hAnsi="Times New Roman" w:cs="Times New Roman"/>
          <w:sz w:val="28"/>
          <w:szCs w:val="28"/>
        </w:rPr>
        <w:t>огам методической работы за 2017 – 2018</w:t>
      </w:r>
      <w:r w:rsidRPr="00F8491C">
        <w:rPr>
          <w:rFonts w:ascii="Times New Roman" w:hAnsi="Times New Roman" w:cs="Times New Roman"/>
          <w:sz w:val="28"/>
          <w:szCs w:val="28"/>
        </w:rPr>
        <w:t xml:space="preserve"> учебный год можно сделать следующие выводы:</w:t>
      </w:r>
    </w:p>
    <w:p w:rsidR="00465A06" w:rsidRPr="00F8491C" w:rsidRDefault="00465A06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Признать работу  МО  учителей начальных классов удовлетворительной. </w:t>
      </w:r>
    </w:p>
    <w:p w:rsidR="00465A06" w:rsidRPr="00F8491C" w:rsidRDefault="00465A06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Отметить положительную динамику результатов работы учителей. </w:t>
      </w:r>
    </w:p>
    <w:p w:rsidR="00465A06" w:rsidRPr="00F8491C" w:rsidRDefault="00465A06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93467" w:rsidRPr="00F8491C" w:rsidRDefault="00793467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На следующий учебный год учи</w:t>
      </w:r>
      <w:r w:rsidR="006C2636" w:rsidRPr="00F8491C">
        <w:rPr>
          <w:rFonts w:ascii="Times New Roman" w:hAnsi="Times New Roman" w:cs="Times New Roman"/>
          <w:sz w:val="28"/>
          <w:szCs w:val="28"/>
        </w:rPr>
        <w:t xml:space="preserve">теля </w:t>
      </w:r>
      <w:r w:rsidR="00074D0A" w:rsidRPr="00F8491C">
        <w:rPr>
          <w:rFonts w:ascii="Times New Roman" w:hAnsi="Times New Roman" w:cs="Times New Roman"/>
          <w:sz w:val="28"/>
          <w:szCs w:val="28"/>
        </w:rPr>
        <w:t>МО начальных классов ставя</w:t>
      </w:r>
      <w:r w:rsidRPr="00F8491C">
        <w:rPr>
          <w:rFonts w:ascii="Times New Roman" w:hAnsi="Times New Roman" w:cs="Times New Roman"/>
          <w:sz w:val="28"/>
          <w:szCs w:val="28"/>
        </w:rPr>
        <w:t xml:space="preserve">т перед собой следующие </w:t>
      </w:r>
      <w:proofErr w:type="gramStart"/>
      <w:r w:rsidRPr="00F8491C">
        <w:rPr>
          <w:rFonts w:ascii="Times New Roman" w:hAnsi="Times New Roman" w:cs="Times New Roman"/>
          <w:sz w:val="28"/>
          <w:szCs w:val="28"/>
        </w:rPr>
        <w:t>задачи :</w:t>
      </w:r>
      <w:proofErr w:type="gramEnd"/>
    </w:p>
    <w:p w:rsidR="00793467" w:rsidRPr="00F8491C" w:rsidRDefault="00793467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Каждому учителю разработать и провести открытый урок и открытое внеклассное мероприятие.</w:t>
      </w:r>
    </w:p>
    <w:p w:rsidR="00793467" w:rsidRPr="00F8491C" w:rsidRDefault="00793467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Организовать взаимопосещение уроков.</w:t>
      </w:r>
    </w:p>
    <w:p w:rsidR="00793467" w:rsidRPr="00F8491C" w:rsidRDefault="00793467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Использовать в своей работе современные образовательные технологии, опыт передовых педагогов.</w:t>
      </w:r>
    </w:p>
    <w:p w:rsidR="00074D0A" w:rsidRPr="00F8491C" w:rsidRDefault="00074D0A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>Продолжать работу над темами по самообразованию.</w:t>
      </w:r>
    </w:p>
    <w:p w:rsidR="00074D0A" w:rsidRPr="00F8491C" w:rsidRDefault="00074D0A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Систематически знакомиться с инновациями </w:t>
      </w:r>
      <w:r w:rsidR="0096205F" w:rsidRPr="00F8491C">
        <w:rPr>
          <w:rFonts w:ascii="Times New Roman" w:hAnsi="Times New Roman" w:cs="Times New Roman"/>
          <w:sz w:val="28"/>
          <w:szCs w:val="28"/>
        </w:rPr>
        <w:t xml:space="preserve"> в методике преподавания программ начального звена.</w:t>
      </w:r>
    </w:p>
    <w:p w:rsidR="0096205F" w:rsidRPr="00F8491C" w:rsidRDefault="0096205F" w:rsidP="00F8491C">
      <w:pPr>
        <w:rPr>
          <w:rFonts w:ascii="Times New Roman" w:hAnsi="Times New Roman" w:cs="Times New Roman"/>
          <w:sz w:val="28"/>
          <w:szCs w:val="28"/>
        </w:rPr>
      </w:pPr>
    </w:p>
    <w:p w:rsidR="0096205F" w:rsidRPr="00F8491C" w:rsidRDefault="0096205F" w:rsidP="00F8491C">
      <w:pPr>
        <w:rPr>
          <w:rFonts w:ascii="Times New Roman" w:hAnsi="Times New Roman" w:cs="Times New Roman"/>
          <w:sz w:val="28"/>
          <w:szCs w:val="28"/>
        </w:rPr>
      </w:pPr>
    </w:p>
    <w:p w:rsidR="0096205F" w:rsidRPr="00F8491C" w:rsidRDefault="006C2636" w:rsidP="00F8491C">
      <w:pPr>
        <w:rPr>
          <w:rFonts w:ascii="Times New Roman" w:hAnsi="Times New Roman" w:cs="Times New Roman"/>
          <w:sz w:val="28"/>
          <w:szCs w:val="28"/>
        </w:rPr>
      </w:pPr>
      <w:r w:rsidRPr="00F8491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96205F" w:rsidRPr="00F8491C">
        <w:rPr>
          <w:rFonts w:ascii="Times New Roman" w:hAnsi="Times New Roman" w:cs="Times New Roman"/>
          <w:sz w:val="28"/>
          <w:szCs w:val="28"/>
        </w:rPr>
        <w:t xml:space="preserve">МО начальной </w:t>
      </w:r>
      <w:proofErr w:type="gramStart"/>
      <w:r w:rsidR="0096205F" w:rsidRPr="00F8491C">
        <w:rPr>
          <w:rFonts w:ascii="Times New Roman" w:hAnsi="Times New Roman" w:cs="Times New Roman"/>
          <w:sz w:val="28"/>
          <w:szCs w:val="28"/>
        </w:rPr>
        <w:t>школы :</w:t>
      </w:r>
      <w:proofErr w:type="gramEnd"/>
      <w:r w:rsidR="0096205F" w:rsidRPr="00F8491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8491C">
        <w:rPr>
          <w:rFonts w:ascii="Times New Roman" w:hAnsi="Times New Roman" w:cs="Times New Roman"/>
          <w:sz w:val="28"/>
          <w:szCs w:val="28"/>
        </w:rPr>
        <w:t>Караянова Г.В.</w:t>
      </w:r>
    </w:p>
    <w:p w:rsidR="00C73C31" w:rsidRPr="00F8491C" w:rsidRDefault="00C73C31" w:rsidP="00F8491C">
      <w:pPr>
        <w:rPr>
          <w:rFonts w:ascii="Times New Roman" w:hAnsi="Times New Roman" w:cs="Times New Roman"/>
          <w:sz w:val="28"/>
          <w:szCs w:val="28"/>
        </w:rPr>
      </w:pPr>
    </w:p>
    <w:p w:rsidR="00C73C31" w:rsidRPr="00F8491C" w:rsidRDefault="00C73C31" w:rsidP="00F8491C">
      <w:pPr>
        <w:rPr>
          <w:rFonts w:ascii="Times New Roman" w:hAnsi="Times New Roman" w:cs="Times New Roman"/>
          <w:sz w:val="28"/>
          <w:szCs w:val="28"/>
        </w:rPr>
      </w:pPr>
    </w:p>
    <w:sectPr w:rsidR="00C73C31" w:rsidRPr="00F8491C" w:rsidSect="00454E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A2481"/>
    <w:multiLevelType w:val="hybridMultilevel"/>
    <w:tmpl w:val="FC9466BE"/>
    <w:lvl w:ilvl="0" w:tplc="0CD6E3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E12363"/>
    <w:multiLevelType w:val="hybridMultilevel"/>
    <w:tmpl w:val="BADCFA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904121"/>
    <w:multiLevelType w:val="hybridMultilevel"/>
    <w:tmpl w:val="082E49AA"/>
    <w:lvl w:ilvl="0" w:tplc="DED411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25AFA"/>
    <w:multiLevelType w:val="hybridMultilevel"/>
    <w:tmpl w:val="ECD8B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04F36"/>
    <w:multiLevelType w:val="hybridMultilevel"/>
    <w:tmpl w:val="00A052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12B2B"/>
    <w:multiLevelType w:val="hybridMultilevel"/>
    <w:tmpl w:val="354030A6"/>
    <w:lvl w:ilvl="0" w:tplc="D654FFD4">
      <w:start w:val="1"/>
      <w:numFmt w:val="decimal"/>
      <w:lvlText w:val="%1."/>
      <w:lvlJc w:val="left"/>
      <w:pPr>
        <w:ind w:left="393" w:hanging="360"/>
      </w:pPr>
      <w:rPr>
        <w:rFonts w:hint="default"/>
        <w:sz w:val="28"/>
      </w:rPr>
    </w:lvl>
    <w:lvl w:ilvl="1" w:tplc="99DE8716">
      <w:start w:val="1"/>
      <w:numFmt w:val="decimal"/>
      <w:lvlText w:val="%2."/>
      <w:lvlJc w:val="left"/>
      <w:pPr>
        <w:ind w:left="1113" w:hanging="360"/>
      </w:pPr>
      <w:rPr>
        <w:rFonts w:ascii="Times New Roman" w:eastAsia="Calibr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69507FC6"/>
    <w:multiLevelType w:val="hybridMultilevel"/>
    <w:tmpl w:val="AA3A001A"/>
    <w:lvl w:ilvl="0" w:tplc="901020C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9171A"/>
    <w:multiLevelType w:val="hybridMultilevel"/>
    <w:tmpl w:val="C21A1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C87"/>
    <w:rsid w:val="00030648"/>
    <w:rsid w:val="00074D0A"/>
    <w:rsid w:val="000A3DF6"/>
    <w:rsid w:val="000F3FCF"/>
    <w:rsid w:val="001C07BC"/>
    <w:rsid w:val="001C7A48"/>
    <w:rsid w:val="0024100E"/>
    <w:rsid w:val="002B13F1"/>
    <w:rsid w:val="002E4907"/>
    <w:rsid w:val="00337400"/>
    <w:rsid w:val="003F58AD"/>
    <w:rsid w:val="00454EE5"/>
    <w:rsid w:val="00461C90"/>
    <w:rsid w:val="00465A06"/>
    <w:rsid w:val="004715F8"/>
    <w:rsid w:val="004E1017"/>
    <w:rsid w:val="004F41D6"/>
    <w:rsid w:val="005203B8"/>
    <w:rsid w:val="00625E2E"/>
    <w:rsid w:val="006567D1"/>
    <w:rsid w:val="006C2636"/>
    <w:rsid w:val="00734C95"/>
    <w:rsid w:val="00793467"/>
    <w:rsid w:val="007A56E1"/>
    <w:rsid w:val="008551E0"/>
    <w:rsid w:val="00940C87"/>
    <w:rsid w:val="0096205F"/>
    <w:rsid w:val="009927BB"/>
    <w:rsid w:val="009A0427"/>
    <w:rsid w:val="009E0397"/>
    <w:rsid w:val="00AA43B0"/>
    <w:rsid w:val="00AE1D80"/>
    <w:rsid w:val="00C73C31"/>
    <w:rsid w:val="00C86CC3"/>
    <w:rsid w:val="00CF5CFF"/>
    <w:rsid w:val="00D2446D"/>
    <w:rsid w:val="00D56969"/>
    <w:rsid w:val="00E067FD"/>
    <w:rsid w:val="00EA7DB4"/>
    <w:rsid w:val="00EE30FE"/>
    <w:rsid w:val="00F06175"/>
    <w:rsid w:val="00F470CA"/>
    <w:rsid w:val="00F8491C"/>
    <w:rsid w:val="00F972A9"/>
    <w:rsid w:val="00FF2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7E5B2-44FB-4CBC-82A5-DCAF0CD9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E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3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4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C2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школа</cp:lastModifiedBy>
  <cp:revision>14</cp:revision>
  <cp:lastPrinted>2013-11-26T05:16:00Z</cp:lastPrinted>
  <dcterms:created xsi:type="dcterms:W3CDTF">2013-01-13T16:22:00Z</dcterms:created>
  <dcterms:modified xsi:type="dcterms:W3CDTF">2018-06-20T09:39:00Z</dcterms:modified>
</cp:coreProperties>
</file>