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7DF" w:rsidRDefault="004177DF" w:rsidP="004177DF">
      <w:pPr>
        <w:ind w:left="506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Протокол № 2</w:t>
      </w:r>
    </w:p>
    <w:p w:rsidR="004177DF" w:rsidRDefault="004177DF" w:rsidP="004177DF">
      <w:pPr>
        <w:spacing w:line="237" w:lineRule="auto"/>
        <w:ind w:left="336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заседания методического совета</w:t>
      </w:r>
    </w:p>
    <w:p w:rsidR="004177DF" w:rsidRDefault="004177DF" w:rsidP="004177DF">
      <w:pPr>
        <w:ind w:left="720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 </w:t>
      </w:r>
      <w:r>
        <w:rPr>
          <w:rFonts w:ascii="Arial" w:eastAsia="Arial" w:hAnsi="Arial" w:cs="Arial"/>
          <w:sz w:val="28"/>
          <w:szCs w:val="28"/>
        </w:rPr>
        <w:t>16.11.2019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г</w:t>
      </w:r>
      <w:r>
        <w:rPr>
          <w:rFonts w:ascii="Arial" w:eastAsia="Arial" w:hAnsi="Arial" w:cs="Arial"/>
          <w:sz w:val="28"/>
          <w:szCs w:val="28"/>
        </w:rPr>
        <w:t>.</w:t>
      </w:r>
    </w:p>
    <w:p w:rsidR="004177DF" w:rsidRDefault="004177DF" w:rsidP="004177DF">
      <w:pPr>
        <w:spacing w:line="10" w:lineRule="exact"/>
        <w:rPr>
          <w:sz w:val="24"/>
          <w:szCs w:val="24"/>
        </w:rPr>
      </w:pPr>
    </w:p>
    <w:p w:rsidR="004177DF" w:rsidRPr="00CA2E03" w:rsidRDefault="004177DF" w:rsidP="004177DF">
      <w:pPr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                                                                                                        Присутствовало </w:t>
      </w:r>
      <w:r>
        <w:rPr>
          <w:rFonts w:ascii="Arial" w:eastAsia="Arial" w:hAnsi="Arial" w:cs="Arial"/>
          <w:sz w:val="27"/>
          <w:szCs w:val="27"/>
        </w:rPr>
        <w:t>11</w:t>
      </w:r>
      <w:r>
        <w:rPr>
          <w:rFonts w:ascii="Times New Roman CYR" w:eastAsia="Times New Roman CYR" w:hAnsi="Times New Roman CYR" w:cs="Times New Roman CYR"/>
          <w:sz w:val="27"/>
          <w:szCs w:val="27"/>
        </w:rPr>
        <w:t xml:space="preserve"> чел</w:t>
      </w:r>
      <w:r>
        <w:rPr>
          <w:rFonts w:ascii="Arial" w:eastAsia="Arial" w:hAnsi="Arial" w:cs="Arial"/>
          <w:sz w:val="27"/>
          <w:szCs w:val="27"/>
        </w:rPr>
        <w:t>.</w:t>
      </w:r>
    </w:p>
    <w:p w:rsidR="004177DF" w:rsidRDefault="004177DF" w:rsidP="004177DF">
      <w:pPr>
        <w:ind w:left="4400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Повестка дня:</w:t>
      </w:r>
    </w:p>
    <w:p w:rsidR="004177DF" w:rsidRDefault="004177DF" w:rsidP="004177DF">
      <w:pPr>
        <w:spacing w:line="8" w:lineRule="exact"/>
        <w:rPr>
          <w:sz w:val="24"/>
          <w:szCs w:val="24"/>
        </w:rPr>
      </w:pPr>
    </w:p>
    <w:p w:rsidR="004177DF" w:rsidRDefault="004177DF" w:rsidP="004177DF">
      <w:pPr>
        <w:numPr>
          <w:ilvl w:val="0"/>
          <w:numId w:val="1"/>
        </w:numPr>
        <w:tabs>
          <w:tab w:val="left" w:pos="938"/>
        </w:tabs>
        <w:spacing w:line="235" w:lineRule="auto"/>
        <w:ind w:left="6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школьного этапа Всероссийской олимпиады школьников в 2019-2020 учебном году.</w:t>
      </w:r>
    </w:p>
    <w:p w:rsidR="004177DF" w:rsidRDefault="004177DF" w:rsidP="004177DF">
      <w:pPr>
        <w:spacing w:line="15" w:lineRule="exact"/>
        <w:rPr>
          <w:rFonts w:eastAsia="Times New Roman"/>
          <w:sz w:val="28"/>
          <w:szCs w:val="28"/>
        </w:rPr>
      </w:pPr>
    </w:p>
    <w:p w:rsidR="004177DF" w:rsidRDefault="004177DF" w:rsidP="004177DF">
      <w:pPr>
        <w:spacing w:line="2" w:lineRule="exact"/>
        <w:rPr>
          <w:rFonts w:eastAsia="Times New Roman"/>
          <w:sz w:val="28"/>
          <w:szCs w:val="28"/>
        </w:rPr>
      </w:pPr>
    </w:p>
    <w:p w:rsidR="004177DF" w:rsidRDefault="004177DF" w:rsidP="004177DF">
      <w:pPr>
        <w:tabs>
          <w:tab w:val="left" w:pos="9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2.К вопросу  адаптационного периода в 5-х классах в условиях реализации</w:t>
      </w:r>
    </w:p>
    <w:p w:rsidR="004177DF" w:rsidRDefault="004177DF" w:rsidP="004177DF">
      <w:pPr>
        <w:ind w:left="6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ФГОС ООО.</w:t>
      </w:r>
    </w:p>
    <w:p w:rsidR="004177DF" w:rsidRDefault="004177DF" w:rsidP="004177DF">
      <w:pPr>
        <w:numPr>
          <w:ilvl w:val="0"/>
          <w:numId w:val="2"/>
        </w:numPr>
        <w:tabs>
          <w:tab w:val="left" w:pos="900"/>
        </w:tabs>
        <w:ind w:left="90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 пробных диагностических работ в 9, 11-х классах.</w:t>
      </w:r>
    </w:p>
    <w:p w:rsidR="004177DF" w:rsidRDefault="004177DF" w:rsidP="004177DF">
      <w:pPr>
        <w:spacing w:line="1" w:lineRule="exact"/>
        <w:rPr>
          <w:rFonts w:eastAsia="Times New Roman"/>
          <w:sz w:val="28"/>
          <w:szCs w:val="28"/>
        </w:rPr>
      </w:pPr>
    </w:p>
    <w:p w:rsidR="004177DF" w:rsidRDefault="004177DF" w:rsidP="004177DF">
      <w:pPr>
        <w:ind w:right="-259"/>
        <w:jc w:val="center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Ход заседания:</w:t>
      </w:r>
    </w:p>
    <w:p w:rsidR="004177DF" w:rsidRDefault="004177DF" w:rsidP="004177DF">
      <w:pPr>
        <w:spacing w:line="8" w:lineRule="exact"/>
        <w:rPr>
          <w:sz w:val="24"/>
          <w:szCs w:val="24"/>
        </w:rPr>
      </w:pPr>
    </w:p>
    <w:p w:rsidR="004177DF" w:rsidRDefault="004177DF" w:rsidP="004177DF">
      <w:pPr>
        <w:spacing w:line="237" w:lineRule="auto"/>
        <w:ind w:left="620" w:firstLine="3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первому вопросу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слушали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А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И.Янибекову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заместителя директора по ИКТ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которая проанализировала результаты школьного этапа Всероссийской олимпиады школьников в </w:t>
      </w:r>
      <w:r>
        <w:rPr>
          <w:rFonts w:ascii="Arial" w:eastAsia="Arial" w:hAnsi="Arial" w:cs="Arial"/>
          <w:sz w:val="28"/>
          <w:szCs w:val="28"/>
        </w:rPr>
        <w:t>2019-2020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учебном году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всего приняло участие </w:t>
      </w:r>
      <w:r>
        <w:rPr>
          <w:rFonts w:ascii="Arial" w:eastAsia="Arial" w:hAnsi="Arial" w:cs="Arial"/>
          <w:sz w:val="28"/>
          <w:szCs w:val="28"/>
        </w:rPr>
        <w:t>(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школьный этап</w:t>
      </w:r>
      <w:r>
        <w:rPr>
          <w:rFonts w:ascii="Arial" w:eastAsia="Arial" w:hAnsi="Arial" w:cs="Arial"/>
          <w:sz w:val="28"/>
          <w:szCs w:val="28"/>
        </w:rPr>
        <w:t xml:space="preserve">) 69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учеников</w:t>
      </w:r>
      <w:r>
        <w:rPr>
          <w:rFonts w:ascii="Arial" w:eastAsia="Arial" w:hAnsi="Arial" w:cs="Arial"/>
          <w:sz w:val="28"/>
          <w:szCs w:val="28"/>
        </w:rPr>
        <w:t xml:space="preserve">;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из них стали победителями и призерами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школьного этапа </w:t>
      </w:r>
      <w:r>
        <w:rPr>
          <w:rFonts w:ascii="Arial" w:eastAsia="Arial" w:hAnsi="Arial" w:cs="Arial"/>
          <w:sz w:val="28"/>
          <w:szCs w:val="28"/>
        </w:rPr>
        <w:t>36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человек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 муниципальном этапе всероссийской олимпиады школьников примут участие </w:t>
      </w:r>
      <w:r>
        <w:rPr>
          <w:rFonts w:ascii="Arial" w:eastAsia="Arial" w:hAnsi="Arial" w:cs="Arial"/>
          <w:sz w:val="28"/>
          <w:szCs w:val="28"/>
        </w:rPr>
        <w:t>18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человек</w:t>
      </w:r>
      <w:r>
        <w:rPr>
          <w:rFonts w:ascii="Arial" w:eastAsia="Arial" w:hAnsi="Arial" w:cs="Arial"/>
          <w:sz w:val="28"/>
          <w:szCs w:val="28"/>
        </w:rPr>
        <w:t>.</w:t>
      </w:r>
    </w:p>
    <w:p w:rsidR="004177DF" w:rsidRDefault="004177DF" w:rsidP="004177DF">
      <w:pPr>
        <w:spacing w:line="20" w:lineRule="exact"/>
        <w:rPr>
          <w:sz w:val="24"/>
          <w:szCs w:val="24"/>
        </w:rPr>
      </w:pPr>
    </w:p>
    <w:p w:rsidR="004177DF" w:rsidRDefault="004177DF" w:rsidP="004177DF">
      <w:pPr>
        <w:spacing w:line="235" w:lineRule="auto"/>
        <w:ind w:left="620" w:firstLine="3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="Times New Roman CYR" w:hAnsi="Times New Roman CYR" w:cs="Times New Roman CYR"/>
          <w:i/>
          <w:iCs/>
          <w:sz w:val="28"/>
          <w:szCs w:val="28"/>
        </w:rPr>
        <w:t>первому вопросу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решили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всем учителям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предметникам вести активную подготовку учащихся к муниципальному этапу Всероссийской олимпиады школьников в </w:t>
      </w:r>
      <w:r>
        <w:rPr>
          <w:rFonts w:ascii="Arial" w:eastAsia="Arial" w:hAnsi="Arial" w:cs="Arial"/>
          <w:sz w:val="28"/>
          <w:szCs w:val="28"/>
        </w:rPr>
        <w:t>2019-2020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учебном году</w:t>
      </w:r>
      <w:r>
        <w:rPr>
          <w:rFonts w:ascii="Arial" w:eastAsia="Arial" w:hAnsi="Arial" w:cs="Arial"/>
          <w:sz w:val="28"/>
          <w:szCs w:val="28"/>
        </w:rPr>
        <w:t>.</w:t>
      </w:r>
    </w:p>
    <w:p w:rsidR="004177DF" w:rsidRDefault="004177DF" w:rsidP="004177DF">
      <w:pPr>
        <w:spacing w:line="19" w:lineRule="exact"/>
        <w:rPr>
          <w:sz w:val="24"/>
          <w:szCs w:val="24"/>
        </w:rPr>
      </w:pPr>
    </w:p>
    <w:p w:rsidR="004177DF" w:rsidRDefault="004177DF" w:rsidP="004177DF">
      <w:pPr>
        <w:spacing w:line="16" w:lineRule="exact"/>
        <w:rPr>
          <w:sz w:val="24"/>
          <w:szCs w:val="24"/>
        </w:rPr>
      </w:pPr>
    </w:p>
    <w:p w:rsidR="004177DF" w:rsidRDefault="004177DF" w:rsidP="004177DF">
      <w:pPr>
        <w:spacing w:line="237" w:lineRule="auto"/>
        <w:ind w:left="620" w:firstLine="3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второму вопросу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слушали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З.М.Узаирову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заместителя директора по УВР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которая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рассказала о результатах адаптационного периода учащихся </w:t>
      </w:r>
      <w:r>
        <w:rPr>
          <w:rFonts w:ascii="Arial" w:eastAsia="Arial" w:hAnsi="Arial" w:cs="Arial"/>
          <w:sz w:val="28"/>
          <w:szCs w:val="28"/>
        </w:rPr>
        <w:t>5-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х классов в условиях реализации ФГОС ООО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Зарбике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Магомедовна обратила особое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внимание членов методического совета на значительное понижение качества знаний учащихся </w:t>
      </w:r>
      <w:r>
        <w:rPr>
          <w:rFonts w:ascii="Arial" w:eastAsia="Arial" w:hAnsi="Arial" w:cs="Arial"/>
          <w:sz w:val="28"/>
          <w:szCs w:val="28"/>
        </w:rPr>
        <w:t>5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б класса</w:t>
      </w:r>
      <w:r>
        <w:rPr>
          <w:rFonts w:ascii="Arial" w:eastAsia="Arial" w:hAnsi="Arial" w:cs="Arial"/>
          <w:sz w:val="28"/>
          <w:szCs w:val="28"/>
        </w:rPr>
        <w:t>;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проанализировала посещенные в </w:t>
      </w:r>
      <w:r>
        <w:rPr>
          <w:rFonts w:ascii="Arial" w:eastAsia="Arial" w:hAnsi="Arial" w:cs="Arial"/>
          <w:sz w:val="28"/>
          <w:szCs w:val="28"/>
        </w:rPr>
        <w:t>5-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х классах уроки</w:t>
      </w:r>
      <w:r>
        <w:rPr>
          <w:rFonts w:ascii="Arial" w:eastAsia="Arial" w:hAnsi="Arial" w:cs="Arial"/>
          <w:sz w:val="28"/>
          <w:szCs w:val="28"/>
        </w:rPr>
        <w:t>.</w:t>
      </w:r>
    </w:p>
    <w:p w:rsidR="004177DF" w:rsidRDefault="004177DF" w:rsidP="004177DF">
      <w:pPr>
        <w:spacing w:line="17" w:lineRule="exact"/>
        <w:rPr>
          <w:sz w:val="24"/>
          <w:szCs w:val="24"/>
        </w:rPr>
      </w:pPr>
    </w:p>
    <w:p w:rsidR="004177DF" w:rsidRPr="00CA2E03" w:rsidRDefault="004177DF" w:rsidP="004177DF">
      <w:pPr>
        <w:spacing w:line="237" w:lineRule="auto"/>
        <w:ind w:left="620" w:firstLine="3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="Times New Roman CYR" w:hAnsi="Times New Roman CYR" w:cs="Times New Roman CYR"/>
          <w:i/>
          <w:iCs/>
          <w:sz w:val="28"/>
          <w:szCs w:val="28"/>
        </w:rPr>
        <w:t>второму вопросу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решили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признать адаптацию учащихся </w:t>
      </w:r>
      <w:r>
        <w:rPr>
          <w:rFonts w:ascii="Arial" w:eastAsia="Arial" w:hAnsi="Arial" w:cs="Arial"/>
          <w:sz w:val="28"/>
          <w:szCs w:val="28"/>
        </w:rPr>
        <w:t>5-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х классов удовлетворительно</w:t>
      </w:r>
      <w:r>
        <w:rPr>
          <w:rFonts w:ascii="Arial" w:eastAsia="Arial" w:hAnsi="Arial" w:cs="Arial"/>
          <w:sz w:val="28"/>
          <w:szCs w:val="28"/>
        </w:rPr>
        <w:t>;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руководителям методических объединений организовать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взаимопосещение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уроков с целью изучения форм и методов работы по повышению качества знаний</w:t>
      </w:r>
      <w:r>
        <w:rPr>
          <w:rFonts w:ascii="Arial" w:eastAsia="Arial" w:hAnsi="Arial" w:cs="Arial"/>
          <w:sz w:val="28"/>
          <w:szCs w:val="28"/>
        </w:rPr>
        <w:t>.</w:t>
      </w:r>
    </w:p>
    <w:p w:rsidR="004177DF" w:rsidRDefault="004177DF" w:rsidP="004177DF">
      <w:pPr>
        <w:spacing w:line="237" w:lineRule="auto"/>
        <w:ind w:left="620" w:firstLine="3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третьему вопросу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слушали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З.М.Узаирову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заместителя директора по УВР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которая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подробно проанализировала итоги пробных диагностических работ по математике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русскому языку в </w:t>
      </w:r>
      <w:r>
        <w:rPr>
          <w:rFonts w:ascii="Arial" w:eastAsia="Arial" w:hAnsi="Arial" w:cs="Arial"/>
          <w:sz w:val="28"/>
          <w:szCs w:val="28"/>
        </w:rPr>
        <w:t>9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классе</w:t>
      </w:r>
      <w:r>
        <w:rPr>
          <w:rFonts w:ascii="Arial" w:eastAsia="Arial" w:hAnsi="Arial" w:cs="Arial"/>
          <w:sz w:val="28"/>
          <w:szCs w:val="28"/>
        </w:rPr>
        <w:t>;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литературе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математике в </w:t>
      </w:r>
      <w:r>
        <w:rPr>
          <w:rFonts w:ascii="Arial" w:eastAsia="Arial" w:hAnsi="Arial" w:cs="Arial"/>
          <w:sz w:val="28"/>
          <w:szCs w:val="28"/>
        </w:rPr>
        <w:t>11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классе</w:t>
      </w:r>
      <w:r>
        <w:rPr>
          <w:rFonts w:ascii="Arial" w:eastAsia="Arial" w:hAnsi="Arial" w:cs="Arial"/>
          <w:sz w:val="28"/>
          <w:szCs w:val="28"/>
        </w:rPr>
        <w:t>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Она обратила особое внимание членов методического совета на необходимость индивидуальной работы со слабоуспевающими учащимися</w:t>
      </w:r>
      <w:r>
        <w:rPr>
          <w:rFonts w:ascii="Arial" w:eastAsia="Arial" w:hAnsi="Arial" w:cs="Arial"/>
          <w:sz w:val="28"/>
          <w:szCs w:val="28"/>
        </w:rPr>
        <w:t>.</w:t>
      </w:r>
    </w:p>
    <w:p w:rsidR="004177DF" w:rsidRDefault="004177DF" w:rsidP="004177DF">
      <w:pPr>
        <w:spacing w:line="18" w:lineRule="exact"/>
        <w:rPr>
          <w:sz w:val="20"/>
          <w:szCs w:val="20"/>
        </w:rPr>
      </w:pPr>
    </w:p>
    <w:p w:rsidR="004177DF" w:rsidRDefault="004177DF" w:rsidP="004177DF">
      <w:pPr>
        <w:spacing w:line="236" w:lineRule="auto"/>
        <w:ind w:left="620" w:firstLine="360"/>
        <w:jc w:val="both"/>
        <w:rPr>
          <w:sz w:val="20"/>
          <w:szCs w:val="20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 </w:t>
      </w:r>
      <w:r>
        <w:rPr>
          <w:rFonts w:ascii="Times New Roman CYR" w:eastAsia="Times New Roman CYR" w:hAnsi="Times New Roman CYR" w:cs="Times New Roman CYR"/>
          <w:i/>
          <w:iCs/>
          <w:sz w:val="28"/>
          <w:szCs w:val="28"/>
        </w:rPr>
        <w:t>третьему вопросу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решили</w:t>
      </w:r>
      <w:r>
        <w:rPr>
          <w:rFonts w:ascii="Arial" w:eastAsia="Arial" w:hAnsi="Arial" w:cs="Arial"/>
          <w:sz w:val="28"/>
          <w:szCs w:val="28"/>
        </w:rPr>
        <w:t>: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всем учителям</w:t>
      </w:r>
      <w:r>
        <w:rPr>
          <w:rFonts w:ascii="Arial" w:eastAsia="Arial" w:hAnsi="Arial" w:cs="Arial"/>
          <w:sz w:val="28"/>
          <w:szCs w:val="28"/>
        </w:rPr>
        <w:t>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предметникам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работающим в </w:t>
      </w:r>
      <w:r>
        <w:rPr>
          <w:rFonts w:ascii="Arial" w:eastAsia="Arial" w:hAnsi="Arial" w:cs="Arial"/>
          <w:sz w:val="28"/>
          <w:szCs w:val="28"/>
        </w:rPr>
        <w:t>9,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-11-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х классах проводить еженедельные консультации по подготовке к ГИА</w:t>
      </w:r>
      <w:r>
        <w:rPr>
          <w:rFonts w:ascii="Arial" w:eastAsia="Arial" w:hAnsi="Arial" w:cs="Arial"/>
          <w:sz w:val="28"/>
          <w:szCs w:val="28"/>
        </w:rPr>
        <w:t>-2020;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на уроках включать задания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содержащиеся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в</w:t>
      </w:r>
      <w:proofErr w:type="gramEnd"/>
    </w:p>
    <w:p w:rsidR="004177DF" w:rsidRDefault="004177DF" w:rsidP="004177DF">
      <w:pPr>
        <w:spacing w:line="14" w:lineRule="exact"/>
        <w:rPr>
          <w:sz w:val="20"/>
          <w:szCs w:val="20"/>
        </w:rPr>
      </w:pPr>
    </w:p>
    <w:p w:rsidR="004177DF" w:rsidRDefault="004177DF" w:rsidP="004177DF">
      <w:pPr>
        <w:spacing w:line="235" w:lineRule="auto"/>
        <w:ind w:left="620" w:right="20"/>
        <w:jc w:val="both"/>
        <w:rPr>
          <w:sz w:val="20"/>
          <w:szCs w:val="20"/>
        </w:rPr>
      </w:pP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КИМах</w:t>
      </w:r>
      <w:proofErr w:type="spellEnd"/>
      <w:r>
        <w:rPr>
          <w:rFonts w:ascii="Arial" w:eastAsia="Arial" w:hAnsi="Arial" w:cs="Arial"/>
          <w:sz w:val="28"/>
          <w:szCs w:val="28"/>
        </w:rPr>
        <w:t>;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 целью повышения качества обучения использовать дифференцированный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подход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как на уроках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так и на консультациях по подготовке к ГИА </w:t>
      </w:r>
      <w:r>
        <w:rPr>
          <w:rFonts w:ascii="Arial" w:eastAsia="Arial" w:hAnsi="Arial" w:cs="Arial"/>
          <w:sz w:val="28"/>
          <w:szCs w:val="28"/>
        </w:rPr>
        <w:t>-2020.</w:t>
      </w:r>
    </w:p>
    <w:p w:rsidR="004177DF" w:rsidRDefault="004177DF" w:rsidP="004177DF">
      <w:pPr>
        <w:spacing w:line="16" w:lineRule="exact"/>
        <w:rPr>
          <w:sz w:val="20"/>
          <w:szCs w:val="20"/>
        </w:rPr>
      </w:pPr>
    </w:p>
    <w:p w:rsidR="004177DF" w:rsidRDefault="004177DF" w:rsidP="004177DF">
      <w:pPr>
        <w:spacing w:line="200" w:lineRule="exact"/>
        <w:rPr>
          <w:sz w:val="20"/>
          <w:szCs w:val="20"/>
        </w:rPr>
      </w:pPr>
    </w:p>
    <w:p w:rsidR="00FE05D1" w:rsidRDefault="004177DF" w:rsidP="004177DF">
      <w:r>
        <w:rPr>
          <w:sz w:val="20"/>
          <w:szCs w:val="20"/>
        </w:rPr>
        <w:t xml:space="preserve">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Заместитель директора по ИКТ</w:t>
      </w:r>
      <w:r>
        <w:rPr>
          <w:sz w:val="20"/>
          <w:szCs w:val="20"/>
        </w:rPr>
        <w:tab/>
      </w:r>
      <w:proofErr w:type="spellStart"/>
      <w:r>
        <w:rPr>
          <w:rFonts w:ascii="Times New Roman CYR" w:eastAsia="Times New Roman CYR" w:hAnsi="Times New Roman CYR" w:cs="Times New Roman CYR"/>
          <w:sz w:val="27"/>
          <w:szCs w:val="27"/>
        </w:rPr>
        <w:t>А</w:t>
      </w:r>
      <w:r>
        <w:rPr>
          <w:rFonts w:ascii="Arial" w:eastAsia="Arial" w:hAnsi="Arial" w:cs="Arial"/>
          <w:sz w:val="27"/>
          <w:szCs w:val="27"/>
        </w:rPr>
        <w:t>.И.Янибекова</w:t>
      </w:r>
      <w:proofErr w:type="spellEnd"/>
    </w:p>
    <w:sectPr w:rsidR="00FE05D1" w:rsidSect="004177D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F40E55E6"/>
    <w:lvl w:ilvl="0" w:tplc="DA0A583C">
      <w:start w:val="1"/>
      <w:numFmt w:val="decimal"/>
      <w:lvlText w:val="%1."/>
      <w:lvlJc w:val="left"/>
    </w:lvl>
    <w:lvl w:ilvl="1" w:tplc="7506FE00">
      <w:numFmt w:val="decimal"/>
      <w:lvlText w:val=""/>
      <w:lvlJc w:val="left"/>
    </w:lvl>
    <w:lvl w:ilvl="2" w:tplc="F872B954">
      <w:numFmt w:val="decimal"/>
      <w:lvlText w:val=""/>
      <w:lvlJc w:val="left"/>
    </w:lvl>
    <w:lvl w:ilvl="3" w:tplc="4DAAC164">
      <w:numFmt w:val="decimal"/>
      <w:lvlText w:val=""/>
      <w:lvlJc w:val="left"/>
    </w:lvl>
    <w:lvl w:ilvl="4" w:tplc="C06457CC">
      <w:numFmt w:val="decimal"/>
      <w:lvlText w:val=""/>
      <w:lvlJc w:val="left"/>
    </w:lvl>
    <w:lvl w:ilvl="5" w:tplc="BCACB6C0">
      <w:numFmt w:val="decimal"/>
      <w:lvlText w:val=""/>
      <w:lvlJc w:val="left"/>
    </w:lvl>
    <w:lvl w:ilvl="6" w:tplc="8DDCBCCE">
      <w:numFmt w:val="decimal"/>
      <w:lvlText w:val=""/>
      <w:lvlJc w:val="left"/>
    </w:lvl>
    <w:lvl w:ilvl="7" w:tplc="A45836E6">
      <w:numFmt w:val="decimal"/>
      <w:lvlText w:val=""/>
      <w:lvlJc w:val="left"/>
    </w:lvl>
    <w:lvl w:ilvl="8" w:tplc="7A36E03C">
      <w:numFmt w:val="decimal"/>
      <w:lvlText w:val=""/>
      <w:lvlJc w:val="left"/>
    </w:lvl>
  </w:abstractNum>
  <w:abstractNum w:abstractNumId="1">
    <w:nsid w:val="00006784"/>
    <w:multiLevelType w:val="hybridMultilevel"/>
    <w:tmpl w:val="DD3015CA"/>
    <w:lvl w:ilvl="0" w:tplc="44A28252">
      <w:start w:val="3"/>
      <w:numFmt w:val="decimal"/>
      <w:lvlText w:val="%1."/>
      <w:lvlJc w:val="left"/>
    </w:lvl>
    <w:lvl w:ilvl="1" w:tplc="EB2CAABE">
      <w:numFmt w:val="decimal"/>
      <w:lvlText w:val=""/>
      <w:lvlJc w:val="left"/>
    </w:lvl>
    <w:lvl w:ilvl="2" w:tplc="A768F248">
      <w:numFmt w:val="decimal"/>
      <w:lvlText w:val=""/>
      <w:lvlJc w:val="left"/>
    </w:lvl>
    <w:lvl w:ilvl="3" w:tplc="66A43EC4">
      <w:numFmt w:val="decimal"/>
      <w:lvlText w:val=""/>
      <w:lvlJc w:val="left"/>
    </w:lvl>
    <w:lvl w:ilvl="4" w:tplc="3F92237A">
      <w:numFmt w:val="decimal"/>
      <w:lvlText w:val=""/>
      <w:lvlJc w:val="left"/>
    </w:lvl>
    <w:lvl w:ilvl="5" w:tplc="5AD62280">
      <w:numFmt w:val="decimal"/>
      <w:lvlText w:val=""/>
      <w:lvlJc w:val="left"/>
    </w:lvl>
    <w:lvl w:ilvl="6" w:tplc="E762397A">
      <w:numFmt w:val="decimal"/>
      <w:lvlText w:val=""/>
      <w:lvlJc w:val="left"/>
    </w:lvl>
    <w:lvl w:ilvl="7" w:tplc="7B2CD74A">
      <w:numFmt w:val="decimal"/>
      <w:lvlText w:val=""/>
      <w:lvlJc w:val="left"/>
    </w:lvl>
    <w:lvl w:ilvl="8" w:tplc="B7F82F5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4177DF"/>
    <w:rsid w:val="004177DF"/>
    <w:rsid w:val="00FE0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D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2011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2019-11-11T05:27:00Z</cp:lastPrinted>
  <dcterms:created xsi:type="dcterms:W3CDTF">2019-11-11T05:26:00Z</dcterms:created>
  <dcterms:modified xsi:type="dcterms:W3CDTF">2019-11-11T05:30:00Z</dcterms:modified>
</cp:coreProperties>
</file>