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31" w:rsidRPr="00B44C12" w:rsidRDefault="004724F8" w:rsidP="00B44C12">
      <w:pPr>
        <w:spacing w:after="200" w:line="276" w:lineRule="auto"/>
        <w:ind w:left="0" w:firstLine="0"/>
        <w:jc w:val="right"/>
        <w:rPr>
          <w:rFonts w:ascii="Calibri" w:eastAsia="Calibri" w:hAnsi="Calibri"/>
          <w:color w:val="auto"/>
          <w:sz w:val="28"/>
          <w:szCs w:val="28"/>
          <w:lang w:val="ru-RU"/>
        </w:rPr>
      </w:pPr>
      <w:bookmarkStart w:id="0" w:name="_GoBack"/>
      <w:r>
        <w:rPr>
          <w:sz w:val="26"/>
          <w:lang w:val="ru-RU"/>
        </w:rPr>
        <w:t xml:space="preserve">                                                                                </w:t>
      </w:r>
      <w:r w:rsidR="00B44C12">
        <w:rPr>
          <w:noProof/>
          <w:sz w:val="26"/>
          <w:lang w:val="ru-RU" w:eastAsia="ru-RU"/>
        </w:rPr>
        <w:drawing>
          <wp:inline distT="0" distB="0" distL="0" distR="0">
            <wp:extent cx="6950690" cy="2333625"/>
            <wp:effectExtent l="19050" t="0" r="2560" b="0"/>
            <wp:docPr id="25" name="Рисунок 2" descr="C:\Users\User\Desktop\Крышки КТП\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рышки КТП\техн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69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b/>
          <w:color w:val="auto"/>
          <w:sz w:val="40"/>
          <w:szCs w:val="40"/>
          <w:lang w:val="ru-RU"/>
        </w:rPr>
      </w:pPr>
      <w:r w:rsidRPr="00995231">
        <w:rPr>
          <w:rFonts w:ascii="Calibri" w:eastAsia="Calibri" w:hAnsi="Calibri"/>
          <w:b/>
          <w:color w:val="auto"/>
          <w:sz w:val="40"/>
          <w:szCs w:val="40"/>
          <w:lang w:val="ru-RU"/>
        </w:rPr>
        <w:t>РАБОЧАЯ ПРОГРАММА</w:t>
      </w: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b/>
          <w:color w:val="auto"/>
          <w:sz w:val="40"/>
          <w:szCs w:val="40"/>
          <w:lang w:val="ru-RU"/>
        </w:rPr>
      </w:pPr>
      <w:r w:rsidRPr="00995231">
        <w:rPr>
          <w:rFonts w:ascii="Calibri" w:eastAsia="Calibri" w:hAnsi="Calibri"/>
          <w:b/>
          <w:color w:val="auto"/>
          <w:sz w:val="40"/>
          <w:szCs w:val="40"/>
          <w:lang w:val="ru-RU"/>
        </w:rPr>
        <w:t>по предмету «ОБЖ»</w:t>
      </w: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b/>
          <w:color w:val="auto"/>
          <w:sz w:val="40"/>
          <w:szCs w:val="40"/>
          <w:lang w:val="ru-RU"/>
        </w:rPr>
      </w:pPr>
      <w:r w:rsidRPr="00995231">
        <w:rPr>
          <w:rFonts w:ascii="Calibri" w:eastAsia="Calibri" w:hAnsi="Calibri"/>
          <w:b/>
          <w:color w:val="auto"/>
          <w:sz w:val="40"/>
          <w:szCs w:val="40"/>
          <w:lang w:val="ru-RU"/>
        </w:rPr>
        <w:t>Класс 10</w:t>
      </w:r>
    </w:p>
    <w:p w:rsidR="00995231" w:rsidRPr="00995231" w:rsidRDefault="00995231" w:rsidP="00995231">
      <w:pPr>
        <w:spacing w:after="200" w:line="276" w:lineRule="auto"/>
        <w:ind w:left="0" w:firstLine="708"/>
        <w:jc w:val="center"/>
        <w:rPr>
          <w:rFonts w:ascii="Calibri" w:eastAsia="Calibri" w:hAnsi="Calibri"/>
          <w:color w:val="auto"/>
          <w:sz w:val="32"/>
          <w:szCs w:val="32"/>
          <w:lang w:val="ru-RU"/>
        </w:rPr>
      </w:pPr>
      <w:proofErr w:type="spellStart"/>
      <w:r w:rsidRPr="00995231">
        <w:rPr>
          <w:rFonts w:ascii="Calibri" w:eastAsia="Calibri" w:hAnsi="Calibri"/>
          <w:color w:val="auto"/>
          <w:sz w:val="32"/>
          <w:szCs w:val="32"/>
          <w:lang w:val="ru-RU"/>
        </w:rPr>
        <w:t>Шамакаев</w:t>
      </w:r>
      <w:proofErr w:type="spellEnd"/>
      <w:r w:rsidRPr="00995231">
        <w:rPr>
          <w:rFonts w:ascii="Calibri" w:eastAsia="Calibri" w:hAnsi="Calibri"/>
          <w:color w:val="auto"/>
          <w:sz w:val="32"/>
          <w:szCs w:val="32"/>
          <w:lang w:val="ru-RU"/>
        </w:rPr>
        <w:t xml:space="preserve"> В.С., учитель</w:t>
      </w: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color w:val="auto"/>
          <w:sz w:val="32"/>
          <w:szCs w:val="32"/>
          <w:lang w:val="ru-RU"/>
        </w:rPr>
      </w:pPr>
      <w:r w:rsidRPr="00995231">
        <w:rPr>
          <w:rFonts w:ascii="Calibri" w:eastAsia="Calibri" w:hAnsi="Calibri"/>
          <w:color w:val="auto"/>
          <w:sz w:val="32"/>
          <w:szCs w:val="32"/>
          <w:lang w:val="ru-RU"/>
        </w:rPr>
        <w:t>первой квалификационной  категории</w:t>
      </w: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b/>
          <w:color w:val="auto"/>
          <w:sz w:val="40"/>
          <w:szCs w:val="40"/>
          <w:lang w:val="ru-RU"/>
        </w:rPr>
      </w:pPr>
      <w:r w:rsidRPr="00995231">
        <w:rPr>
          <w:rFonts w:ascii="Calibri" w:eastAsia="Calibri" w:hAnsi="Calibri"/>
          <w:b/>
          <w:color w:val="auto"/>
          <w:sz w:val="40"/>
          <w:szCs w:val="40"/>
          <w:lang w:val="ru-RU"/>
        </w:rPr>
        <w:t>2019-2020 учебный год</w:t>
      </w:r>
    </w:p>
    <w:p w:rsidR="00995231" w:rsidRDefault="00995231">
      <w:pPr>
        <w:spacing w:after="200" w:line="276" w:lineRule="auto"/>
        <w:ind w:left="0" w:firstLine="0"/>
        <w:jc w:val="left"/>
        <w:rPr>
          <w:sz w:val="26"/>
          <w:lang w:val="ru-RU"/>
        </w:rPr>
      </w:pPr>
    </w:p>
    <w:bookmarkEnd w:id="0"/>
    <w:p w:rsidR="00995231" w:rsidRDefault="00995231">
      <w:pPr>
        <w:spacing w:after="200" w:line="276" w:lineRule="auto"/>
        <w:ind w:left="0" w:firstLine="0"/>
        <w:jc w:val="left"/>
        <w:rPr>
          <w:sz w:val="26"/>
          <w:lang w:val="ru-RU"/>
        </w:rPr>
      </w:pPr>
    </w:p>
    <w:p w:rsidR="00995231" w:rsidRPr="004D5E85" w:rsidRDefault="00995231" w:rsidP="00995231">
      <w:pPr>
        <w:spacing w:after="0" w:line="259" w:lineRule="auto"/>
        <w:ind w:left="480" w:right="38" w:hanging="10"/>
        <w:jc w:val="center"/>
        <w:rPr>
          <w:lang w:val="ru-RU"/>
        </w:rPr>
      </w:pPr>
      <w:r>
        <w:rPr>
          <w:sz w:val="26"/>
          <w:lang w:val="ru-RU"/>
        </w:rPr>
        <w:t>Пояснительная</w:t>
      </w:r>
      <w:r w:rsidRPr="004D5E85">
        <w:rPr>
          <w:sz w:val="26"/>
          <w:lang w:val="ru-RU"/>
        </w:rPr>
        <w:t xml:space="preserve"> записка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Настоящая рабочая программа курса «Основы безопасности жизнедеятельности» для 10 1 1 </w:t>
      </w:r>
      <w:r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классов составлена на основе.</w:t>
      </w:r>
    </w:p>
    <w:p w:rsidR="00995231" w:rsidRPr="004D5E85" w:rsidRDefault="00995231" w:rsidP="00995231">
      <w:pPr>
        <w:numPr>
          <w:ilvl w:val="0"/>
          <w:numId w:val="1"/>
        </w:numPr>
        <w:rPr>
          <w:lang w:val="ru-RU"/>
        </w:rPr>
      </w:pPr>
      <w:r w:rsidRPr="004D5E85">
        <w:rPr>
          <w:lang w:val="ru-RU"/>
        </w:rPr>
        <w:t>Федерального компонента государственного образовательного стандарта по основам безопасности жизнедеятельности в образовательных учреждениях среднего (полного) общего образования 2004 г.</w:t>
      </w:r>
    </w:p>
    <w:p w:rsidR="00995231" w:rsidRPr="004D5E85" w:rsidRDefault="00995231" w:rsidP="00995231">
      <w:pPr>
        <w:ind w:left="436" w:firstLine="0"/>
        <w:rPr>
          <w:lang w:val="ru-RU"/>
        </w:rPr>
      </w:pPr>
    </w:p>
    <w:p w:rsidR="00995231" w:rsidRPr="004D5E85" w:rsidRDefault="00995231" w:rsidP="00995231">
      <w:pPr>
        <w:numPr>
          <w:ilvl w:val="0"/>
          <w:numId w:val="1"/>
        </w:numPr>
        <w:rPr>
          <w:lang w:val="ru-RU"/>
        </w:rPr>
      </w:pPr>
      <w:r w:rsidRPr="004D5E85">
        <w:rPr>
          <w:lang w:val="ru-RU"/>
        </w:rPr>
        <w:t xml:space="preserve">Программы А. Т. Смирнова, Б О. Хренникова по предмету «Основы безопасности жизнедеятельности» для общеобразовательных учреждений 10-11 классы, М. Просвещение, 201 </w:t>
      </w:r>
      <w:proofErr w:type="spellStart"/>
      <w:r w:rsidRPr="004D5E85">
        <w:rPr>
          <w:lang w:val="ru-RU"/>
        </w:rPr>
        <w:t>бг</w:t>
      </w:r>
      <w:proofErr w:type="spellEnd"/>
      <w:r w:rsidRPr="004D5E85">
        <w:rPr>
          <w:lang w:val="ru-RU"/>
        </w:rPr>
        <w:t>.</w:t>
      </w:r>
    </w:p>
    <w:p w:rsidR="00995231" w:rsidRPr="004D5E85" w:rsidRDefault="00995231" w:rsidP="00995231">
      <w:pPr>
        <w:numPr>
          <w:ilvl w:val="0"/>
          <w:numId w:val="1"/>
        </w:numPr>
        <w:rPr>
          <w:lang w:val="ru-RU"/>
        </w:rPr>
      </w:pPr>
      <w:r w:rsidRPr="004D5E85">
        <w:rPr>
          <w:lang w:val="ru-RU"/>
        </w:rPr>
        <w:t>Учебника «Основы безопасности жизнедеятельности». 10 класс. Смирнов А. Т., Хренников ЛО. - 6-е изд. - М.: «Просвещение», 2015г.</w:t>
      </w:r>
    </w:p>
    <w:p w:rsidR="00995231" w:rsidRPr="004D5E85" w:rsidRDefault="00995231" w:rsidP="00995231">
      <w:pPr>
        <w:numPr>
          <w:ilvl w:val="0"/>
          <w:numId w:val="1"/>
        </w:numPr>
        <w:rPr>
          <w:lang w:val="ru-RU"/>
        </w:rPr>
      </w:pPr>
      <w:r w:rsidRPr="004D5E85">
        <w:rPr>
          <w:lang w:val="ru-RU"/>
        </w:rPr>
        <w:t>Учебника «Основы безопасности жизнедеятельности». 11 класс. Смирнов А. Т., Хренников ЛО. - 6-е изд. - М.: «Просвещение», 2016г.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Цели изучения основ безопасности жизнедеятельности в 10—11 классах:</w:t>
      </w:r>
    </w:p>
    <w:p w:rsidR="00995231" w:rsidRPr="004D5E85" w:rsidRDefault="00995231" w:rsidP="00995231">
      <w:pPr>
        <w:ind w:left="14"/>
        <w:rPr>
          <w:lang w:val="ru-RU"/>
        </w:rPr>
      </w:pPr>
      <w:proofErr w:type="gramStart"/>
      <w:r w:rsidRPr="004D5E85">
        <w:rPr>
          <w:lang w:val="ru-RU"/>
        </w:rPr>
        <w:t xml:space="preserve">— углубленное изучение тем в области безопасности жизнедеятельности, формирование современного уровня культуры безопасности жизнедеятельности и индивидуальной системы здорового образа жизни для повышения защищенности жизненно важных интересов личности, общества и государства от внешних и внутренних угроз; </w:t>
      </w:r>
      <w:r>
        <w:rPr>
          <w:noProof/>
          <w:lang w:val="ru-RU" w:eastAsia="ru-RU"/>
        </w:rPr>
        <w:drawing>
          <wp:inline distT="0" distB="0" distL="0" distR="0">
            <wp:extent cx="152400" cy="95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8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расширение представлений об экстремизме и терроризме, уяснение социальных причин их возникновения, формирование антитеррористического поведения и способности противостоять террористической и экстремистской идеологии и практике;</w:t>
      </w:r>
      <w:proofErr w:type="gramEnd"/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— совершенствование военно-патриотического воспитания и повышение мотивации к военной службе в современных условиях, получение начальных знаний в области обороны и </w:t>
      </w:r>
      <w:proofErr w:type="gramStart"/>
      <w:r w:rsidRPr="004D5E85">
        <w:rPr>
          <w:lang w:val="ru-RU"/>
        </w:rPr>
        <w:t>обучение по основам</w:t>
      </w:r>
      <w:proofErr w:type="gramEnd"/>
      <w:r w:rsidRPr="004D5E85">
        <w:rPr>
          <w:lang w:val="ru-RU"/>
        </w:rPr>
        <w:t xml:space="preserve"> военной службы и по военно-учетным специальностям в объёме, необходимом для военной службы.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t>Структурно программа курса ОБЖ состоит из трёх логически взаимосвязанных модулей:</w:t>
      </w:r>
    </w:p>
    <w:p w:rsidR="00995231" w:rsidRPr="004D5E85" w:rsidRDefault="00995231" w:rsidP="00995231">
      <w:pPr>
        <w:numPr>
          <w:ilvl w:val="0"/>
          <w:numId w:val="2"/>
        </w:numPr>
        <w:ind w:left="740" w:hanging="298"/>
        <w:rPr>
          <w:lang w:val="ru-RU"/>
        </w:rPr>
      </w:pPr>
      <w:r w:rsidRPr="004D5E85">
        <w:rPr>
          <w:lang w:val="ru-RU"/>
        </w:rPr>
        <w:t>основы безопасности личности, общества, государства;</w:t>
      </w:r>
    </w:p>
    <w:p w:rsidR="00995231" w:rsidRPr="004D5E85" w:rsidRDefault="00995231" w:rsidP="00995231">
      <w:pPr>
        <w:numPr>
          <w:ilvl w:val="0"/>
          <w:numId w:val="2"/>
        </w:numPr>
        <w:ind w:left="740" w:hanging="298"/>
        <w:rPr>
          <w:lang w:val="ru-RU"/>
        </w:rPr>
      </w:pPr>
      <w:r w:rsidRPr="004D5E85">
        <w:rPr>
          <w:lang w:val="ru-RU"/>
        </w:rPr>
        <w:t>основы медицинских знаний и здорового образа жизни;</w:t>
      </w:r>
    </w:p>
    <w:p w:rsidR="00995231" w:rsidRDefault="00995231" w:rsidP="00995231">
      <w:pPr>
        <w:numPr>
          <w:ilvl w:val="0"/>
          <w:numId w:val="2"/>
        </w:numPr>
        <w:ind w:left="740" w:hanging="298"/>
      </w:pPr>
      <w:proofErr w:type="spellStart"/>
      <w:proofErr w:type="gramStart"/>
      <w:r>
        <w:t>обеспечение</w:t>
      </w:r>
      <w:proofErr w:type="spellEnd"/>
      <w:proofErr w:type="gramEnd"/>
      <w:r>
        <w:t xml:space="preserve"> </w:t>
      </w:r>
      <w:proofErr w:type="spellStart"/>
      <w:r>
        <w:t>военной</w:t>
      </w:r>
      <w:proofErr w:type="spellEnd"/>
      <w:r>
        <w:t xml:space="preserve"> </w:t>
      </w:r>
      <w:proofErr w:type="spellStart"/>
      <w:r>
        <w:t>безопасности</w:t>
      </w:r>
      <w:proofErr w:type="spellEnd"/>
      <w:r>
        <w:t xml:space="preserve"> </w:t>
      </w:r>
      <w:proofErr w:type="spellStart"/>
      <w:r>
        <w:t>государства</w:t>
      </w:r>
      <w:proofErr w:type="spellEnd"/>
      <w:r>
        <w:t>.</w:t>
      </w:r>
    </w:p>
    <w:p w:rsidR="00995231" w:rsidRPr="004D5E85" w:rsidRDefault="00995231" w:rsidP="00995231">
      <w:pPr>
        <w:spacing w:after="275"/>
        <w:ind w:left="14"/>
        <w:rPr>
          <w:lang w:val="ru-RU"/>
        </w:rPr>
      </w:pPr>
      <w:r w:rsidRPr="004D5E85">
        <w:rPr>
          <w:lang w:val="ru-RU"/>
        </w:rPr>
        <w:t xml:space="preserve">Учебным планом школы на изучение курса в 10 классе отводится 34 </w:t>
      </w:r>
      <w:proofErr w:type="gramStart"/>
      <w:r w:rsidRPr="004D5E85">
        <w:rPr>
          <w:lang w:val="ru-RU"/>
        </w:rPr>
        <w:t>учебных</w:t>
      </w:r>
      <w:proofErr w:type="gramEnd"/>
      <w:r w:rsidRPr="004D5E85">
        <w:rPr>
          <w:lang w:val="ru-RU"/>
        </w:rPr>
        <w:t xml:space="preserve"> часа (из расчета 1 час в неделю) и в 1 1 классе — 34 учебных часа.</w:t>
      </w:r>
    </w:p>
    <w:p w:rsidR="00995231" w:rsidRPr="004D5E85" w:rsidRDefault="00995231" w:rsidP="00995231">
      <w:pPr>
        <w:spacing w:after="16" w:line="249" w:lineRule="auto"/>
        <w:ind w:left="797" w:hanging="10"/>
        <w:rPr>
          <w:lang w:val="ru-RU"/>
        </w:rPr>
      </w:pPr>
      <w:r w:rsidRPr="004D5E85">
        <w:rPr>
          <w:sz w:val="26"/>
          <w:lang w:val="ru-RU"/>
        </w:rPr>
        <w:t xml:space="preserve">Личностные, </w:t>
      </w:r>
      <w:proofErr w:type="spellStart"/>
      <w:r w:rsidRPr="004D5E85">
        <w:rPr>
          <w:sz w:val="26"/>
          <w:lang w:val="ru-RU"/>
        </w:rPr>
        <w:t>метапредметные</w:t>
      </w:r>
      <w:proofErr w:type="spellEnd"/>
      <w:r w:rsidRPr="004D5E85">
        <w:rPr>
          <w:sz w:val="26"/>
          <w:lang w:val="ru-RU"/>
        </w:rPr>
        <w:t xml:space="preserve"> и предметные результаты освоения учебного предмета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Личностные результаты изучения основ безопасности жизнедеятельности определяются </w:t>
      </w:r>
      <w:proofErr w:type="spellStart"/>
      <w:r w:rsidRPr="004D5E85">
        <w:rPr>
          <w:lang w:val="ru-RU"/>
        </w:rPr>
        <w:t>сформированностью</w:t>
      </w:r>
      <w:proofErr w:type="spellEnd"/>
      <w:r w:rsidRPr="004D5E85">
        <w:rPr>
          <w:lang w:val="ru-RU"/>
        </w:rPr>
        <w:t xml:space="preserve"> у учащихся ключевых понятий, убеждений, качеств и привычек в области безопасности жизнедеятельности.</w:t>
      </w:r>
    </w:p>
    <w:p w:rsidR="00995231" w:rsidRPr="004D5E85" w:rsidRDefault="00995231" w:rsidP="00995231">
      <w:pPr>
        <w:ind w:left="14"/>
        <w:rPr>
          <w:lang w:val="ru-RU"/>
        </w:rPr>
      </w:pPr>
      <w:proofErr w:type="gramStart"/>
      <w:r w:rsidRPr="004D5E85">
        <w:rPr>
          <w:lang w:val="ru-RU"/>
        </w:rPr>
        <w:lastRenderedPageBreak/>
        <w:t xml:space="preserve">Личностными результатами обучения основам безопасности жизнедеятельности в старшей школе </w:t>
      </w:r>
      <w:r w:rsidRPr="004D5E85">
        <w:rPr>
          <w:lang w:val="ru-RU"/>
        </w:rPr>
        <w:tab/>
        <w:t>классы) являются:</w:t>
      </w:r>
      <w:proofErr w:type="gramEnd"/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целостного представления об основных направлениях обеспечения национальной безопасности Российской Федерации и основных приоритетах национальной безопасности: национальной обороне, государственной и общественной безопасности.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Определение направления самостоятельной подготовки в области безопасности жизнедеятельности в сфере профессиональной деятельности и в повседневной жизни с учётом индивидуальных возможностей и потребностей.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современного уровня культуры безопасности жизнедеятельности, способствующей снижению отрицательного влияния человеческого фактора на безопасность личности, общества и государства.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Осознание терроризма и экстремизма как социального явления, представляющего серьезную угрозу личности, обществу, государству и национальной безопасности России.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нравственных позиций и личных качеств, способствующих противостоянию террористической и экстремистской деятельности.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потребностей в соблюдении норм и правил здорового образа жизни, выработке устойчивого негативного отношения к курению, употреблению алкоголя и наркотиков.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 xml:space="preserve">Осознание значения семьи в жизни современного общества, принятие ценности семейной 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жизни для обеспечения личного здоровья и благоприятной демографической ситуации в стране.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убеждения в необходимости освоения основ медицинских знаний и выработке умений в оказании первой помощи при неотложных состояниях.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потребности в морально-психологической и физической подготовленности к успешной профессиональной деятельности, в том числе к военной службе в современных условиях.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Воспитание патриотизма, уважения к историческому и культурному прошлому Росс</w:t>
      </w:r>
      <w:proofErr w:type="gramStart"/>
      <w:r w:rsidRPr="004D5E85">
        <w:rPr>
          <w:lang w:val="ru-RU"/>
        </w:rPr>
        <w:t>ии и её</w:t>
      </w:r>
      <w:proofErr w:type="gramEnd"/>
      <w:r w:rsidRPr="004D5E85">
        <w:rPr>
          <w:lang w:val="ru-RU"/>
        </w:rPr>
        <w:t xml:space="preserve"> вооруженным силам.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1 1) Воспитание потребности в правовой подготовке и освоению основных положений законодательства Российской Федерации в области обороны государства, воинской обязанности и военной службы граждан.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12) Уяснение значения роли гражданской обороны в области защиты населения страны от чрезвычайных ситуаций мирного и военного времени и выработка убеждения в необходимости овладения навыками в области Гражданской обороны.</w:t>
      </w:r>
    </w:p>
    <w:p w:rsidR="00995231" w:rsidRPr="004D5E85" w:rsidRDefault="00995231" w:rsidP="00995231">
      <w:pPr>
        <w:ind w:left="14"/>
        <w:rPr>
          <w:lang w:val="ru-RU"/>
        </w:rPr>
      </w:pPr>
      <w:proofErr w:type="spellStart"/>
      <w:r w:rsidRPr="004D5E85">
        <w:rPr>
          <w:lang w:val="ru-RU"/>
        </w:rPr>
        <w:t>Метапредметные</w:t>
      </w:r>
      <w:proofErr w:type="spellEnd"/>
      <w:r w:rsidRPr="004D5E85">
        <w:rPr>
          <w:lang w:val="ru-RU"/>
        </w:rPr>
        <w:t xml:space="preserve"> результаты изучения основ безопасности жизнедеятельности определяются </w:t>
      </w:r>
      <w:proofErr w:type="spellStart"/>
      <w:r w:rsidRPr="004D5E85">
        <w:rPr>
          <w:lang w:val="ru-RU"/>
        </w:rPr>
        <w:t>сформированностью</w:t>
      </w:r>
      <w:proofErr w:type="spellEnd"/>
      <w:r w:rsidRPr="004D5E85">
        <w:rPr>
          <w:lang w:val="ru-RU"/>
        </w:rPr>
        <w:t xml:space="preserve"> у учащихся современной системы взглядов: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— на события и явления, происходящие в современном мире в природной, техногенной и социальной сферах обитания и их влиянии на безопасность жизнедеятельности человека;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— на состояние защищенности жизненно важных интересов личности, общества и государства в Российской Федерации.</w:t>
      </w:r>
    </w:p>
    <w:p w:rsidR="00995231" w:rsidRPr="004D5E85" w:rsidRDefault="00995231" w:rsidP="00995231">
      <w:pPr>
        <w:ind w:left="14"/>
        <w:rPr>
          <w:lang w:val="ru-RU"/>
        </w:rPr>
      </w:pPr>
      <w:proofErr w:type="spellStart"/>
      <w:r w:rsidRPr="004D5E85">
        <w:rPr>
          <w:lang w:val="ru-RU"/>
        </w:rPr>
        <w:t>Метапредметными</w:t>
      </w:r>
      <w:proofErr w:type="spellEnd"/>
      <w:r w:rsidRPr="004D5E85">
        <w:rPr>
          <w:lang w:val="ru-RU"/>
        </w:rPr>
        <w:t xml:space="preserve"> результатами обучения основам безопасности жизнедеятельности в старшей школе (10—11 классы) являются.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lastRenderedPageBreak/>
        <w:t>Умение обоснованно объяснять особенности современных процессов мирового развития в условиях глобализации, которые формируют новые угрозы и риски для безопасности жизнедеятельности личности, общества, государства и национальной безопасности России.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Умение характеризовать основные направления перехода Российской Федерации к новой государственной политике в области национальной обороны.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Поиск в различных информационных источниках и самостоятельный отбор информации о наиболее характерных чрезвычайных ситуациях природного, техногенного и социального характера, имевших место за последнее время в стране. Анализ причин их возникновения и последствий; систематизация рекомендаций населению по правилам безопасного поведения и минимизации последствий различных чрезвычайных ситуаций.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Умение характеризовать терроризм и экстремизм как социальное явление, представляющее серьёзную угрозу личности, обществу, государству и национальной безопасности России.</w:t>
      </w:r>
    </w:p>
    <w:p w:rsidR="00995231" w:rsidRDefault="00995231" w:rsidP="00995231">
      <w:pPr>
        <w:numPr>
          <w:ilvl w:val="0"/>
          <w:numId w:val="4"/>
        </w:numPr>
      </w:pPr>
      <w:proofErr w:type="spellStart"/>
      <w:r>
        <w:t>Умение</w:t>
      </w:r>
      <w:proofErr w:type="spellEnd"/>
      <w:r>
        <w:t xml:space="preserve"> </w:t>
      </w:r>
      <w:proofErr w:type="spellStart"/>
      <w:r>
        <w:t>логически</w:t>
      </w:r>
      <w:proofErr w:type="spellEnd"/>
      <w:r>
        <w:t xml:space="preserve"> </w:t>
      </w:r>
      <w:proofErr w:type="spellStart"/>
      <w:r>
        <w:t>обоснованно</w:t>
      </w:r>
      <w:proofErr w:type="spellEnd"/>
      <w:r>
        <w:t xml:space="preserve"> </w:t>
      </w:r>
      <w:proofErr w:type="spellStart"/>
      <w:r>
        <w:t>доказать</w:t>
      </w:r>
      <w:proofErr w:type="spellEnd"/>
      <w:r>
        <w:t>.</w:t>
      </w:r>
    </w:p>
    <w:p w:rsidR="00995231" w:rsidRPr="004D5E85" w:rsidRDefault="00995231" w:rsidP="00995231">
      <w:pPr>
        <w:ind w:left="432" w:right="307" w:firstLine="0"/>
        <w:rPr>
          <w:lang w:val="ru-RU"/>
        </w:rPr>
      </w:pPr>
      <w:r w:rsidRPr="004D5E85">
        <w:rPr>
          <w:lang w:val="ru-RU"/>
        </w:rPr>
        <w:t xml:space="preserve">— любые акты терроризма являются преступлениями, не имеющими оправдания </w:t>
      </w:r>
      <w:r>
        <w:rPr>
          <w:noProof/>
          <w:lang w:val="ru-RU" w:eastAsia="ru-RU"/>
        </w:rPr>
        <w:drawing>
          <wp:inline distT="0" distB="0" distL="0" distR="0">
            <wp:extent cx="19050" cy="1047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0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>
            <wp:extent cx="152400" cy="95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бесцельность террористической деятельности</w:t>
      </w:r>
      <w:r>
        <w:rPr>
          <w:noProof/>
          <w:lang w:val="ru-RU" w:eastAsia="ru-RU"/>
        </w:rPr>
        <w:drawing>
          <wp:inline distT="0" distB="0" distL="0" distR="0">
            <wp:extent cx="19050" cy="1047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0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— неизбежность наступления наказания за любую террористическую деятельность.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Умение обосновать значение здорового образа жизни как индивидуальной системы поведения человека для обеспечения его духовного, физического и социального благополучия.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Умение подобрать из различных информационных источников убедительные примеры пагубного влияния курения, употребления алкоголя и наркотиков на здоровье человека и отстаивать свою точку зрения по этому вопросу при общении в кругу сверстников.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Уметь характеризовать назначение и функции семьи в современном обществе, и логично обосновать влияние благополучных семейных отношений на здоровье личности, общества и демографическую безопасность в государстве.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Уметь логично обосновать важность и значение владения методами оказания первой помощи при неотложных состояниях.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 xml:space="preserve">Умение осмыслить и понять основные стратегические цели совершенствования национальной обороны государства для предотвращения глобальных и региональных войн и 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0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конфликтов, а также в осуществлении стратегического сдерживания в интересах обеспечения военной безопасности страны.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1 1) Уметь характеризовать роль и место Вооруженных Сил Российской Федерации в обеспечении национальной безопасности страны.</w:t>
      </w:r>
    </w:p>
    <w:p w:rsidR="00995231" w:rsidRPr="004D5E85" w:rsidRDefault="00995231" w:rsidP="00995231">
      <w:pPr>
        <w:numPr>
          <w:ilvl w:val="0"/>
          <w:numId w:val="5"/>
        </w:numPr>
        <w:rPr>
          <w:lang w:val="ru-RU"/>
        </w:rPr>
      </w:pPr>
      <w:r w:rsidRPr="004D5E85">
        <w:rPr>
          <w:lang w:val="ru-RU"/>
        </w:rPr>
        <w:t>Уметь доступно изложить содержание основ законодательства Российской Федерации об обороне государства, воинской обязанности и военной службы граждан РФ.</w:t>
      </w:r>
    </w:p>
    <w:p w:rsidR="00995231" w:rsidRPr="004D5E85" w:rsidRDefault="00995231" w:rsidP="00995231">
      <w:pPr>
        <w:numPr>
          <w:ilvl w:val="0"/>
          <w:numId w:val="5"/>
        </w:numPr>
        <w:rPr>
          <w:lang w:val="ru-RU"/>
        </w:rPr>
      </w:pPr>
      <w:r w:rsidRPr="004D5E85">
        <w:rPr>
          <w:lang w:val="ru-RU"/>
        </w:rPr>
        <w:t>Уметь обосновать необходимость обучения граждан РФ начальным знаниям в области обороны и подготовки их по основам военной службы для успешного выполнения ими Конституционного долга и обязанности по защите Отечества.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Предметные результаты изучения основ безопасности жизнедеятельности определяются уровнем освоения информации, которая характеризует состояние и тенденции развития обстановки в стране в области безопасности жизнедеятельности и формированием знаний, умений и навыков в этой области.</w:t>
      </w:r>
    </w:p>
    <w:p w:rsidR="00995231" w:rsidRPr="004D5E85" w:rsidRDefault="00995231" w:rsidP="00995231">
      <w:pPr>
        <w:spacing w:after="16" w:line="249" w:lineRule="auto"/>
        <w:ind w:firstLine="418"/>
        <w:rPr>
          <w:lang w:val="ru-RU"/>
        </w:rPr>
      </w:pPr>
      <w:r w:rsidRPr="004D5E85">
        <w:rPr>
          <w:sz w:val="26"/>
          <w:lang w:val="ru-RU"/>
        </w:rPr>
        <w:lastRenderedPageBreak/>
        <w:t>Предметными результатами изучения основ безопасности жизнедеятельности в старшей школе (10—11 классы) являются:</w:t>
      </w:r>
    </w:p>
    <w:p w:rsidR="00995231" w:rsidRDefault="00995231" w:rsidP="00995231">
      <w:pPr>
        <w:ind w:left="442" w:firstLine="0"/>
      </w:pPr>
      <w:r>
        <w:t>(</w:t>
      </w:r>
      <w:proofErr w:type="spellStart"/>
      <w:proofErr w:type="gramStart"/>
      <w:r>
        <w:t>базовый</w:t>
      </w:r>
      <w:proofErr w:type="spellEnd"/>
      <w:proofErr w:type="gramEnd"/>
      <w:r>
        <w:t xml:space="preserve"> </w:t>
      </w:r>
      <w:proofErr w:type="spellStart"/>
      <w:r>
        <w:t>уровень</w:t>
      </w:r>
      <w:proofErr w:type="spellEnd"/>
      <w:r>
        <w:t>)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представлений об опасных и чрезвычайных ситуациях природного, техногенного и социального характера, о причинах их возникновения и возможных последствиях.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t>Знание законодательства Российской Федерации и организационных основ по обеспечению защиты населения страны от чрезвычайных ситуаций, о профилактике чрезвычайных ситуаций и ликвидации их последствий.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t>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общих понятий о терроризме и экстремизме как социальном явлении, представляющем серьёзную угрозу безопасности личности, общества, государств и национальной безопасности России.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t>Уяснение основных положений законодательства Российской Федерации о противодействии терроризму и экстремизму.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t>Знание организационных основ системы противодействия терроризму и экстремизму в Российской Федерации.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t>Уяснение последовательности действий для обеспечения личной безопасности при угрозе террористического акта.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понятия о значении здорового образа жизни, современного уровня культуры безопасности жизнедеятельности и экологической культуры для повышения защищенности жизненно важных интересов личности, общества и государства от внешних и внутренних угроз, в том числе от отрицательного влияния человеческого фактора.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негативного отношения к курению, употреблению алкоголя и наркотиков как факторов, оказывающих пагубное влияние на здоровье личности, общества и демографическую ситуацию в государстве.</w:t>
      </w:r>
    </w:p>
    <w:p w:rsidR="00995231" w:rsidRPr="004D5E85" w:rsidRDefault="00995231" w:rsidP="00995231">
      <w:pPr>
        <w:ind w:left="1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38100" cy="1047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4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1) Уяснение стратегических целей совершенствования национальной обороны и обеспечения военной безопасности Российской Федерации путём развития и совершенствования военной организации государства.</w:t>
      </w:r>
    </w:p>
    <w:p w:rsidR="00995231" w:rsidRPr="004D5E85" w:rsidRDefault="00995231" w:rsidP="00995231">
      <w:pPr>
        <w:numPr>
          <w:ilvl w:val="0"/>
          <w:numId w:val="7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знаний об основах обороны государства, о военной обязанности граждан, о Вооруженных Силах Российской Федерации, о видах и родах войск Вооруженных Сил РФ, о боевых традициях и символах воинской чести Вооруженных Сил РФ.</w:t>
      </w:r>
    </w:p>
    <w:p w:rsidR="00995231" w:rsidRPr="004D5E85" w:rsidRDefault="00995231" w:rsidP="00995231">
      <w:pPr>
        <w:numPr>
          <w:ilvl w:val="0"/>
          <w:numId w:val="7"/>
        </w:numPr>
        <w:rPr>
          <w:lang w:val="ru-RU"/>
        </w:rPr>
      </w:pPr>
      <w:r w:rsidRPr="004D5E85">
        <w:rPr>
          <w:lang w:val="ru-RU"/>
        </w:rPr>
        <w:t>Знание гражданской обороны как составной части обороноспособности страны, её функций и задач по обеспечению защиты населения от чрезвычайных ситуаций мирного и военного времени.</w:t>
      </w:r>
    </w:p>
    <w:p w:rsidR="00995231" w:rsidRPr="004D5E85" w:rsidRDefault="00995231" w:rsidP="00995231">
      <w:pPr>
        <w:numPr>
          <w:ilvl w:val="0"/>
          <w:numId w:val="7"/>
        </w:numPr>
        <w:spacing w:after="271"/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морально-психологических и физических качеств и мотивации для успешного прохождения военной службы в современных условиях.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1047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sz w:val="26"/>
          <w:lang w:val="ru-RU"/>
        </w:rPr>
        <w:t>Критерии и нормы оценки знаний и умений учащихся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lastRenderedPageBreak/>
        <w:t>Оценка ”5” выставляется, если ответ:</w:t>
      </w:r>
    </w:p>
    <w:p w:rsidR="00995231" w:rsidRPr="004D5E85" w:rsidRDefault="00995231" w:rsidP="00995231">
      <w:pPr>
        <w:ind w:left="14"/>
        <w:rPr>
          <w:lang w:val="ru-RU"/>
        </w:rPr>
      </w:pPr>
      <w:proofErr w:type="gramStart"/>
      <w:r w:rsidRPr="004D5E85">
        <w:rPr>
          <w:lang w:val="ru-RU"/>
        </w:rPr>
        <w:t xml:space="preserve">полный, содержание материала раскрыто в объеме программы и отличается самостоятельностью суждений обучающихся, использованы ранее приобретенные знания (на уроках ОБЖ и других </w:t>
      </w:r>
      <w:r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предметах), а также знания из личного опыта и опыта других людей; ответ построен логично, грамотно и последовательно с использованием общенаучных приемов (анализа, сравнения, сопоставления, обобщения и выводов); четко даны определения и раскрыто содержание понятий, верно, использованы научные термины.</w:t>
      </w:r>
      <w:proofErr w:type="gramEnd"/>
      <w:r w:rsidRPr="004D5E85">
        <w:rPr>
          <w:lang w:val="ru-RU"/>
        </w:rPr>
        <w:t xml:space="preserve"> Оценка выставляется, если: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раскрыто основное содержание материала, ответ самостоятелен и построен достаточно уверенно, грамотно в речевом отношении; в основном правильно даны определения понятий и использованы научные термины; встречаются 1-2 неточности в ответе, определение понятий неполное, допускаются незначительные нарушения последовательности, искажение научного термина (в выводах и обобщениях).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t>Оценка ”З” выставляется, если.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усвоено основное содержание предмета ОБЖ, но изложение фрагментарное, не всегда последовательное; определения понятий даны недостаточно четко; не используются в качестве доказательства выводы и обобщения, неумело применяются полученные знания в жизненных ситуациях, но могут быть устранены с помощью учителя; допускаются ошибки и неточности в использовании научной терминологии. Оценка ”2” выставляется, если: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не раскрыто основное содержание учебного материала; не даны ответы на вспомогательные вопросы; допущены грубые ошибки в определении понятий, при использовании терминологии.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Домашнее задание может быть вариативным или отсутствовать.</w:t>
      </w:r>
    </w:p>
    <w:p w:rsidR="00995231" w:rsidRPr="004D5E85" w:rsidRDefault="00995231" w:rsidP="00995231">
      <w:pPr>
        <w:ind w:left="3763" w:right="1493" w:hanging="3331"/>
        <w:rPr>
          <w:lang w:val="ru-RU"/>
        </w:rPr>
      </w:pPr>
      <w:r w:rsidRPr="004D5E85">
        <w:rPr>
          <w:lang w:val="ru-RU"/>
        </w:rPr>
        <w:t>Программа предусматривает совместное обучение юношей и девушек. Содержание учебного предмета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Структура курса «Основы безопасности жизнедеятельности» при модульном построении содержания основного общего образования включает в себя два учебных модуля и пять разделов. Под учебным модулем следует понимать конструктивно завершенную часть курса, основанную на его методологии и включающую в себя такой объем учебного материала, который позволяет использовать его как самостоятельный учебный компонент системы курса «Основы безопасности жизнедеятельности»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Модуль (М-1). Основы безопасности личности, общества и государства</w:t>
      </w:r>
    </w:p>
    <w:p w:rsidR="00995231" w:rsidRPr="004D5E85" w:rsidRDefault="00995231" w:rsidP="00995231">
      <w:pPr>
        <w:ind w:left="14"/>
        <w:rPr>
          <w:lang w:val="ru-RU"/>
        </w:rPr>
      </w:pPr>
      <w:proofErr w:type="gramStart"/>
      <w:r w:rsidRPr="004D5E85">
        <w:rPr>
          <w:lang w:val="ru-RU"/>
        </w:rPr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ситуациях.</w:t>
      </w:r>
      <w:proofErr w:type="gramEnd"/>
      <w:r w:rsidRPr="004D5E85">
        <w:rPr>
          <w:lang w:val="ru-RU"/>
        </w:rPr>
        <w:t xml:space="preserve"> Модуль включает в себя три раздела.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Раздел (Р-1). Основы комплексной безопасности.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proofErr w:type="gramStart"/>
      <w:r w:rsidRPr="004D5E85">
        <w:rPr>
          <w:lang w:val="ru-RU"/>
        </w:rPr>
        <w:t>П</w:t>
      </w:r>
      <w:proofErr w:type="gramEnd"/>
      <w:r w:rsidRPr="004D5E85">
        <w:rPr>
          <w:lang w:val="ru-RU"/>
        </w:rPr>
        <w:t xml:space="preserve"> (Р-Н). Защита населения Российской Федерации от чрезвычайных ситуаций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r>
        <w:t>III</w:t>
      </w:r>
      <w:r w:rsidRPr="004D5E85">
        <w:rPr>
          <w:lang w:val="ru-RU"/>
        </w:rPr>
        <w:t xml:space="preserve"> (</w:t>
      </w:r>
      <w:r>
        <w:t>P</w:t>
      </w:r>
      <w:r w:rsidRPr="004D5E85">
        <w:rPr>
          <w:lang w:val="ru-RU"/>
        </w:rPr>
        <w:t>-</w:t>
      </w:r>
      <w:r>
        <w:t>III</w:t>
      </w:r>
      <w:r w:rsidRPr="004D5E85">
        <w:rPr>
          <w:lang w:val="ru-RU"/>
        </w:rPr>
        <w:t>). Основы противодействия терроризму и экстремизму в Российской Федерации.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 xml:space="preserve">Модуль </w:t>
      </w:r>
      <w:proofErr w:type="gramStart"/>
      <w:r w:rsidRPr="004D5E85">
        <w:rPr>
          <w:sz w:val="26"/>
          <w:lang w:val="ru-RU"/>
        </w:rPr>
        <w:t>П</w:t>
      </w:r>
      <w:proofErr w:type="gramEnd"/>
      <w:r w:rsidRPr="004D5E85">
        <w:rPr>
          <w:sz w:val="26"/>
          <w:lang w:val="ru-RU"/>
        </w:rPr>
        <w:t xml:space="preserve"> (</w:t>
      </w:r>
      <w:r>
        <w:rPr>
          <w:sz w:val="26"/>
        </w:rPr>
        <w:t>M</w:t>
      </w:r>
      <w:r w:rsidRPr="004D5E85">
        <w:rPr>
          <w:sz w:val="26"/>
          <w:lang w:val="ru-RU"/>
        </w:rPr>
        <w:t>-</w:t>
      </w:r>
      <w:r>
        <w:rPr>
          <w:sz w:val="26"/>
        </w:rPr>
        <w:t>II</w:t>
      </w:r>
      <w:r w:rsidRPr="004D5E85">
        <w:rPr>
          <w:sz w:val="26"/>
          <w:lang w:val="ru-RU"/>
        </w:rPr>
        <w:t>). Основы медицинских знаний и здорового образа жизни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Решает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оказывать первую медицинскую помощь. Модуль включает в себя два раздела.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r>
        <w:t>IV</w:t>
      </w:r>
      <w:r w:rsidRPr="004D5E85">
        <w:rPr>
          <w:lang w:val="ru-RU"/>
        </w:rPr>
        <w:t xml:space="preserve"> (</w:t>
      </w:r>
      <w:proofErr w:type="gramStart"/>
      <w:r w:rsidRPr="004D5E85">
        <w:rPr>
          <w:lang w:val="ru-RU"/>
        </w:rPr>
        <w:t>Р</w:t>
      </w:r>
      <w:proofErr w:type="gramEnd"/>
      <w:r w:rsidRPr="004D5E85">
        <w:rPr>
          <w:lang w:val="ru-RU"/>
        </w:rPr>
        <w:t xml:space="preserve">- </w:t>
      </w:r>
      <w:r>
        <w:t>IV</w:t>
      </w:r>
      <w:r w:rsidRPr="004D5E85">
        <w:rPr>
          <w:lang w:val="ru-RU"/>
        </w:rPr>
        <w:t>). Основы здорового образа жизни.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lastRenderedPageBreak/>
        <w:t xml:space="preserve">Раздел </w:t>
      </w:r>
      <w:r>
        <w:t>V</w:t>
      </w:r>
      <w:r w:rsidRPr="004D5E85">
        <w:rPr>
          <w:lang w:val="ru-RU"/>
        </w:rPr>
        <w:t xml:space="preserve"> (</w:t>
      </w:r>
      <w:r>
        <w:t>P</w:t>
      </w:r>
      <w:r w:rsidRPr="004D5E85">
        <w:rPr>
          <w:lang w:val="ru-RU"/>
        </w:rPr>
        <w:t>-</w:t>
      </w:r>
      <w:r>
        <w:t>V</w:t>
      </w:r>
      <w:r w:rsidRPr="004D5E85">
        <w:rPr>
          <w:lang w:val="ru-RU"/>
        </w:rPr>
        <w:t>). Основы медицинских знаний и оказание первой медицинской помощи.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 xml:space="preserve">Модуль </w:t>
      </w:r>
      <w:r>
        <w:rPr>
          <w:sz w:val="26"/>
        </w:rPr>
        <w:t>III</w:t>
      </w:r>
      <w:r w:rsidRPr="004D5E85">
        <w:rPr>
          <w:sz w:val="26"/>
          <w:lang w:val="ru-RU"/>
        </w:rPr>
        <w:t xml:space="preserve"> (</w:t>
      </w:r>
      <w:r>
        <w:rPr>
          <w:sz w:val="26"/>
        </w:rPr>
        <w:t>M</w:t>
      </w:r>
      <w:r w:rsidRPr="004D5E85">
        <w:rPr>
          <w:sz w:val="26"/>
          <w:lang w:val="ru-RU"/>
        </w:rPr>
        <w:t>-</w:t>
      </w:r>
      <w:r>
        <w:rPr>
          <w:sz w:val="26"/>
        </w:rPr>
        <w:t>III</w:t>
      </w:r>
      <w:r w:rsidRPr="004D5E85">
        <w:rPr>
          <w:sz w:val="26"/>
          <w:lang w:val="ru-RU"/>
        </w:rPr>
        <w:t>) Обеспечение военной безопасности государства.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r>
        <w:t>VI</w:t>
      </w:r>
      <w:r w:rsidRPr="004D5E85">
        <w:rPr>
          <w:lang w:val="ru-RU"/>
        </w:rPr>
        <w:t xml:space="preserve"> Основы обороны государства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r>
        <w:t>VII</w:t>
      </w:r>
      <w:r w:rsidRPr="004D5E85">
        <w:rPr>
          <w:lang w:val="ru-RU"/>
        </w:rPr>
        <w:t xml:space="preserve"> Основы военной службы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Модульный принцип построения содержания курса ОБЖ позволяет</w:t>
      </w:r>
      <w:r>
        <w:rPr>
          <w:noProof/>
          <w:lang w:val="ru-RU" w:eastAsia="ru-RU"/>
        </w:rPr>
        <w:drawing>
          <wp:inline distT="0" distB="0" distL="0" distR="0">
            <wp:extent cx="9525" cy="762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>последовательно и логически взаимосвязано структурировать тематику курса ОБЖ•</w:t>
      </w:r>
      <w:r>
        <w:rPr>
          <w:noProof/>
          <w:lang w:val="ru-RU" w:eastAsia="ru-RU"/>
        </w:rPr>
        <w:drawing>
          <wp:inline distT="0" distB="0" distL="0" distR="0">
            <wp:extent cx="9525" cy="190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8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 xml:space="preserve">повысить эффективность процесса формирования у учащихся современного уровня культуры безопасности и готовности к военной службе с учетом их возрастных особенностей и уровня подготовки по другим учебным предметам (при поурочном планировании предмета по годам 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обучения), а также с учетом особенностей обстановки в регионе в области безопасности (при разработке региональных учебных программ);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proofErr w:type="gramStart"/>
      <w:r w:rsidRPr="004D5E85">
        <w:rPr>
          <w:lang w:val="ru-RU"/>
        </w:rPr>
        <w:t xml:space="preserve">эффективнее использовать </w:t>
      </w:r>
      <w:proofErr w:type="spellStart"/>
      <w:r w:rsidRPr="004D5E85">
        <w:rPr>
          <w:lang w:val="ru-RU"/>
        </w:rPr>
        <w:t>межпредметные</w:t>
      </w:r>
      <w:proofErr w:type="spellEnd"/>
      <w:r w:rsidRPr="004D5E85">
        <w:rPr>
          <w:lang w:val="ru-RU"/>
        </w:rPr>
        <w:t xml:space="preserve"> связи: элементы содержания курса ОБЖ могут быть использованы в других предметах, что способствует формированию у обучаемых целостной картины окружающего мира;</w:t>
      </w:r>
      <w:proofErr w:type="gramEnd"/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>обеспечить непрерывность образования и более тесную преемственность процессов обучения и формирования современного уровня культуры безопасности у учащихся на второй и третьей ступенях образования;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 xml:space="preserve">более эффективно использовать </w:t>
      </w:r>
      <w:proofErr w:type="gramStart"/>
      <w:r w:rsidRPr="004D5E85">
        <w:rPr>
          <w:lang w:val="ru-RU"/>
        </w:rPr>
        <w:t xml:space="preserve">материально-техническое обеспечение предмета ОБЖ </w:t>
      </w:r>
      <w:r>
        <w:rPr>
          <w:noProof/>
          <w:lang w:val="ru-RU" w:eastAsia="ru-RU"/>
        </w:rPr>
        <w:drawing>
          <wp:inline distT="0" distB="0" distL="0" distR="0">
            <wp:extent cx="19050" cy="38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8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осуществляя</w:t>
      </w:r>
      <w:proofErr w:type="gramEnd"/>
      <w:r w:rsidRPr="004D5E85">
        <w:rPr>
          <w:lang w:val="ru-RU"/>
        </w:rPr>
        <w:t xml:space="preserve"> его «привязку» к конкретным разделам и темам;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>более эффективно организовать систему повышения квалификации и профессиональную подготовку преподавателей-организаторов ОБЖ.</w:t>
      </w:r>
    </w:p>
    <w:p w:rsidR="00995231" w:rsidRPr="004D5E85" w:rsidRDefault="00995231" w:rsidP="00995231">
      <w:pPr>
        <w:ind w:left="14" w:firstLine="854"/>
        <w:rPr>
          <w:lang w:val="ru-RU"/>
        </w:rPr>
      </w:pPr>
      <w:r w:rsidRPr="004D5E85">
        <w:rPr>
          <w:lang w:val="ru-RU"/>
        </w:rPr>
        <w:t>Особое место в структуре программы занимает раздел 3 модуля 1 «Основы противодействия терроризму и экстремизму в Российской Федерации».</w:t>
      </w:r>
    </w:p>
    <w:p w:rsidR="00995231" w:rsidRPr="004D5E85" w:rsidRDefault="00995231" w:rsidP="00995231">
      <w:pPr>
        <w:ind w:left="14" w:firstLine="725"/>
        <w:rPr>
          <w:lang w:val="ru-RU"/>
        </w:rPr>
      </w:pPr>
      <w:r w:rsidRPr="004D5E85">
        <w:rPr>
          <w:lang w:val="ru-RU"/>
        </w:rPr>
        <w:t>Понятийная база и содержание курса «Основы безопасности жизнедеятельности» основаны на положениях федеральных законов Российской Федерации и других нормативно-правовых актов, в том числе: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>Стратегии национальной безопасности Российской Федерации до 2012 г. (</w:t>
      </w:r>
      <w:proofErr w:type="gramStart"/>
      <w:r w:rsidRPr="004D5E85">
        <w:rPr>
          <w:lang w:val="ru-RU"/>
        </w:rPr>
        <w:t>утверждена</w:t>
      </w:r>
      <w:proofErr w:type="gramEnd"/>
      <w:r w:rsidRPr="004D5E85">
        <w:rPr>
          <w:lang w:val="ru-RU"/>
        </w:rPr>
        <w:t xml:space="preserve"> Указом Президента Российской Федерации от 12 мая 2009 г. № 537);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>Стратегии государственной антинаркотической политики Российской Федерации до 2020 г.</w:t>
      </w:r>
    </w:p>
    <w:p w:rsidR="00995231" w:rsidRPr="004D5E85" w:rsidRDefault="00995231" w:rsidP="00995231">
      <w:pPr>
        <w:spacing w:after="198" w:line="240" w:lineRule="auto"/>
        <w:ind w:firstLine="0"/>
        <w:jc w:val="left"/>
        <w:rPr>
          <w:lang w:val="ru-RU"/>
        </w:rPr>
      </w:pPr>
      <w:r w:rsidRPr="004D5E85">
        <w:rPr>
          <w:lang w:val="ru-RU"/>
        </w:rPr>
        <w:t>(</w:t>
      </w:r>
      <w:proofErr w:type="gramStart"/>
      <w:r w:rsidRPr="004D5E85">
        <w:rPr>
          <w:lang w:val="ru-RU"/>
        </w:rPr>
        <w:t>утверждена</w:t>
      </w:r>
      <w:proofErr w:type="gramEnd"/>
      <w:r w:rsidRPr="004D5E85">
        <w:rPr>
          <w:lang w:val="ru-RU"/>
        </w:rPr>
        <w:t xml:space="preserve"> Указом Президента Российской Федерации от 9 июня 2010 г. « 690), а так же на Требованиях к результатам основной образовательной программы основного общего образования, предоставленной в федеральном государственном образовательном стандарте общего образования второго поколения.</w:t>
      </w:r>
    </w:p>
    <w:p w:rsidR="00995231" w:rsidRPr="004D5E85" w:rsidRDefault="00995231" w:rsidP="00995231">
      <w:pPr>
        <w:ind w:left="734" w:right="547" w:firstLine="1397"/>
        <w:rPr>
          <w:lang w:val="ru-RU"/>
        </w:rPr>
      </w:pPr>
      <w:r w:rsidRPr="004D5E85">
        <w:rPr>
          <w:lang w:val="ru-RU"/>
        </w:rPr>
        <w:lastRenderedPageBreak/>
        <w:t xml:space="preserve">Содержание учебной программы для </w:t>
      </w:r>
      <w:proofErr w:type="gramStart"/>
      <w:r w:rsidRPr="004D5E85">
        <w:rPr>
          <w:lang w:val="ru-RU"/>
        </w:rPr>
        <w:t>обучающихся</w:t>
      </w:r>
      <w:proofErr w:type="gramEnd"/>
      <w:r w:rsidRPr="004D5E85">
        <w:rPr>
          <w:lang w:val="ru-RU"/>
        </w:rPr>
        <w:t xml:space="preserve"> 10 класса Программа выстроена по трем логически взаимосвязанным модулям:</w:t>
      </w:r>
    </w:p>
    <w:p w:rsidR="00995231" w:rsidRPr="004D5E85" w:rsidRDefault="00995231" w:rsidP="00995231">
      <w:pPr>
        <w:spacing w:after="157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Модуль (</w:t>
      </w:r>
      <w:proofErr w:type="gramStart"/>
      <w:r w:rsidRPr="004D5E85">
        <w:rPr>
          <w:sz w:val="26"/>
          <w:lang w:val="ru-RU"/>
        </w:rPr>
        <w:t>М-</w:t>
      </w:r>
      <w:proofErr w:type="gramEnd"/>
      <w:r w:rsidRPr="004D5E85">
        <w:rPr>
          <w:sz w:val="26"/>
          <w:lang w:val="ru-RU"/>
        </w:rPr>
        <w:t>Ј). Основы безопасности личности, общества и государства.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Раздел 1. Основы комплексной безопасности.</w:t>
      </w:r>
    </w:p>
    <w:p w:rsidR="00995231" w:rsidRPr="004D5E85" w:rsidRDefault="00995231" w:rsidP="00995231">
      <w:pPr>
        <w:ind w:left="1042" w:firstLine="0"/>
        <w:rPr>
          <w:lang w:val="ru-RU"/>
        </w:rPr>
      </w:pPr>
      <w:r w:rsidRPr="004D5E85">
        <w:rPr>
          <w:lang w:val="ru-RU"/>
        </w:rPr>
        <w:t>Глава 1 Обеспечение личной безопасности в повседневной жизни.</w:t>
      </w:r>
    </w:p>
    <w:p w:rsidR="00995231" w:rsidRPr="004D5E85" w:rsidRDefault="00995231" w:rsidP="00995231">
      <w:pPr>
        <w:spacing w:after="16" w:line="249" w:lineRule="auto"/>
        <w:ind w:left="576" w:hanging="10"/>
        <w:rPr>
          <w:lang w:val="ru-RU"/>
        </w:rPr>
      </w:pPr>
      <w:r w:rsidRPr="004D5E85">
        <w:rPr>
          <w:sz w:val="26"/>
          <w:lang w:val="ru-RU"/>
        </w:rPr>
        <w:t>Тема</w:t>
      </w:r>
      <w:proofErr w:type="gramStart"/>
      <w:r w:rsidRPr="004D5E85">
        <w:rPr>
          <w:sz w:val="26"/>
          <w:lang w:val="ru-RU"/>
        </w:rPr>
        <w:t>1</w:t>
      </w:r>
      <w:proofErr w:type="gramEnd"/>
      <w:r w:rsidRPr="004D5E85">
        <w:rPr>
          <w:sz w:val="26"/>
          <w:lang w:val="ru-RU"/>
        </w:rPr>
        <w:t>.1. Автономное пребывание человека в природной среде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Автономное пребывание человека в природе. Добровольная и </w:t>
      </w:r>
      <w:proofErr w:type="gramStart"/>
      <w:r w:rsidRPr="004D5E85">
        <w:rPr>
          <w:lang w:val="ru-RU"/>
        </w:rPr>
        <w:t xml:space="preserve">вы </w:t>
      </w:r>
      <w:proofErr w:type="spellStart"/>
      <w:r w:rsidRPr="004D5E85">
        <w:rPr>
          <w:lang w:val="ru-RU"/>
        </w:rPr>
        <w:t>нужденная</w:t>
      </w:r>
      <w:proofErr w:type="spellEnd"/>
      <w:proofErr w:type="gramEnd"/>
      <w:r w:rsidRPr="004D5E85">
        <w:rPr>
          <w:lang w:val="ru-RU"/>
        </w:rPr>
        <w:t xml:space="preserve"> автономия. Причины, приводящие человека к автономному существованию в природе. Способы подготовки человека к автономному существованию в природной среде.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1.2. Практическая подготовка к автономному пребыванию в природной среде.</w:t>
      </w:r>
    </w:p>
    <w:p w:rsidR="00995231" w:rsidRPr="004D5E85" w:rsidRDefault="00995231" w:rsidP="00995231">
      <w:pPr>
        <w:ind w:left="14" w:firstLine="490"/>
        <w:rPr>
          <w:lang w:val="ru-RU"/>
        </w:rPr>
      </w:pPr>
      <w:r w:rsidRPr="004D5E85">
        <w:rPr>
          <w:lang w:val="ru-RU"/>
        </w:rPr>
        <w:t>Ориентирование на местности. Способы определения сторон горизонта. Определение своего местонахождения и направления движения на местности. Подготовка к выходу на природу. Порядок движения по маршруту. Определение места для бивака и организация бивачных работ. Разведение костра, приготовление пищи на костре, меры пожарной безопасности.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t>Тема 1.3. Обеспечение личной безопасности на дорогах.</w:t>
      </w:r>
    </w:p>
    <w:p w:rsidR="00995231" w:rsidRPr="004D5E85" w:rsidRDefault="00995231" w:rsidP="00995231">
      <w:pPr>
        <w:ind w:left="14" w:firstLine="480"/>
        <w:rPr>
          <w:lang w:val="ru-RU"/>
        </w:rPr>
      </w:pPr>
      <w:r w:rsidRPr="004D5E85">
        <w:rPr>
          <w:lang w:val="ru-RU"/>
        </w:rPr>
        <w:t>Основные причины дорожно-транспортного травматизма. Роль «человеческого фактора» в возникновении ДТП. Правила безопасного поведения на дорогах пешеходов и пассажиров. Общие обязанности водителя. Уровень культуры водителя и безопасность на дорогах.</w:t>
      </w:r>
    </w:p>
    <w:p w:rsidR="00995231" w:rsidRPr="004D5E85" w:rsidRDefault="00995231" w:rsidP="00995231">
      <w:pPr>
        <w:spacing w:after="16" w:line="249" w:lineRule="auto"/>
        <w:ind w:left="696" w:hanging="10"/>
        <w:rPr>
          <w:lang w:val="ru-RU"/>
        </w:rPr>
      </w:pPr>
      <w:r w:rsidRPr="004D5E85">
        <w:rPr>
          <w:sz w:val="26"/>
          <w:lang w:val="ru-RU"/>
        </w:rPr>
        <w:t xml:space="preserve">Тема 1.4. Обеспечение личной безопасности в </w:t>
      </w:r>
      <w:proofErr w:type="gramStart"/>
      <w:r w:rsidRPr="004D5E85">
        <w:rPr>
          <w:sz w:val="26"/>
          <w:lang w:val="ru-RU"/>
        </w:rPr>
        <w:t>криминогенных ситуациях</w:t>
      </w:r>
      <w:proofErr w:type="gramEnd"/>
      <w:r w:rsidRPr="004D5E85">
        <w:rPr>
          <w:sz w:val="26"/>
          <w:lang w:val="ru-RU"/>
        </w:rPr>
        <w:t>.</w:t>
      </w:r>
    </w:p>
    <w:p w:rsidR="00995231" w:rsidRPr="004D5E85" w:rsidRDefault="00995231" w:rsidP="00995231">
      <w:pPr>
        <w:ind w:left="14" w:firstLine="470"/>
        <w:rPr>
          <w:lang w:val="ru-RU"/>
        </w:rPr>
      </w:pPr>
      <w:r w:rsidRPr="004D5E85">
        <w:rPr>
          <w:lang w:val="ru-RU"/>
        </w:rPr>
        <w:t>Наиболее вероятные ситуации криминогенного характера на улице, в транспорте, в общественном месте в подъезде дома, в лифте. Правила безопасного поведения в местах с повышенной криминогенной опасностью</w:t>
      </w:r>
    </w:p>
    <w:p w:rsidR="00995231" w:rsidRPr="004D5E85" w:rsidRDefault="00995231" w:rsidP="00995231">
      <w:pPr>
        <w:spacing w:after="16" w:line="249" w:lineRule="auto"/>
        <w:ind w:left="503" w:right="2246" w:hanging="67"/>
        <w:rPr>
          <w:lang w:val="ru-RU"/>
        </w:rPr>
      </w:pPr>
      <w:r w:rsidRPr="004D5E85">
        <w:rPr>
          <w:sz w:val="26"/>
          <w:lang w:val="ru-RU"/>
        </w:rPr>
        <w:t>Глава 2. Личная безопасность в условиях чрезвычайных ситуаций Тема 2.1. Чрезвычайные ситуации природного характера.</w:t>
      </w:r>
    </w:p>
    <w:p w:rsidR="00995231" w:rsidRPr="004D5E85" w:rsidRDefault="00995231" w:rsidP="00995231">
      <w:pPr>
        <w:ind w:left="1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6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Чрезвычайные ситуации природного, причины их возникновения и возможные последствия. Рекомендации населению по правилам безопасного поведения в условиях чрезвычайных ситуаций природного характера: геологического, метеорологического, гидрологического и биологического происхождения.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2.2. Чрезвычайные ситуации техногенного характера</w:t>
      </w:r>
    </w:p>
    <w:p w:rsidR="00995231" w:rsidRPr="004D5E85" w:rsidRDefault="00995231" w:rsidP="00995231">
      <w:pPr>
        <w:ind w:left="1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6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Чрезвычайные ситуации техногенного характера, причины их возникновения и возможные последствия. Рекомендации населению по безопасному поведению в случае возникновения аварии на радиационн</w:t>
      </w:r>
      <w:proofErr w:type="gramStart"/>
      <w:r w:rsidRPr="004D5E85">
        <w:rPr>
          <w:lang w:val="ru-RU"/>
        </w:rPr>
        <w:t>о-</w:t>
      </w:r>
      <w:proofErr w:type="gramEnd"/>
      <w:r w:rsidRPr="004D5E85">
        <w:rPr>
          <w:lang w:val="ru-RU"/>
        </w:rPr>
        <w:t xml:space="preserve"> опасном, на химически- опасном, на взрывопожароопасном, на гидротехническом объектах.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З. Современный комплекс проблем безопасности социального характера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3.1. Военные угрозы национальной безопасности России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lastRenderedPageBreak/>
        <w:t>Военные угрозы национальной безопасности России. Национальные интересы России в военной сфере, защита ее независимости, суверенитета, территориальной целостности, обеспечение условий для мирного, демократического развития государства.</w:t>
      </w:r>
    </w:p>
    <w:p w:rsidR="00995231" w:rsidRPr="004D5E85" w:rsidRDefault="00995231" w:rsidP="00995231">
      <w:pPr>
        <w:spacing w:after="16" w:line="249" w:lineRule="auto"/>
        <w:ind w:firstLine="1382"/>
        <w:rPr>
          <w:lang w:val="ru-RU"/>
        </w:rPr>
      </w:pPr>
      <w:r w:rsidRPr="004D5E85">
        <w:rPr>
          <w:sz w:val="26"/>
          <w:lang w:val="ru-RU"/>
        </w:rPr>
        <w:t>Раздел П. Защита населения Российской Федерации от чрезвычайных ситуаций природного и техногенного характера.</w:t>
      </w:r>
    </w:p>
    <w:p w:rsidR="00995231" w:rsidRPr="004D5E85" w:rsidRDefault="00995231" w:rsidP="00995231">
      <w:pPr>
        <w:spacing w:after="16" w:line="249" w:lineRule="auto"/>
        <w:ind w:left="10" w:firstLine="427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1047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sz w:val="26"/>
          <w:lang w:val="ru-RU"/>
        </w:rPr>
        <w:t>Глава 4. Нормативно-правовая база Российской Федерации по обеспечению безопасности личности, общества и государства</w:t>
      </w:r>
    </w:p>
    <w:p w:rsidR="00995231" w:rsidRPr="004D5E85" w:rsidRDefault="00995231" w:rsidP="00995231">
      <w:pPr>
        <w:spacing w:after="16" w:line="249" w:lineRule="auto"/>
        <w:rPr>
          <w:lang w:val="ru-RU"/>
        </w:rPr>
      </w:pPr>
      <w:r w:rsidRPr="004D5E85">
        <w:rPr>
          <w:sz w:val="26"/>
          <w:lang w:val="ru-RU"/>
        </w:rPr>
        <w:t>Тема 4.1. Единая государственная система предупреждения и ликвидации чрезвычайных ситуаций (РСЧС), её структура и задачи.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Единая государственная система предупреждения и ликвидации. Организационные основы чрезвычайных ситуаций, ее предназначение, структура и основные задачи.</w:t>
      </w:r>
    </w:p>
    <w:p w:rsidR="00995231" w:rsidRPr="004D5E85" w:rsidRDefault="00995231" w:rsidP="00995231">
      <w:pPr>
        <w:spacing w:after="16" w:line="249" w:lineRule="auto"/>
        <w:ind w:left="446" w:right="370" w:hanging="10"/>
        <w:rPr>
          <w:lang w:val="ru-RU"/>
        </w:rPr>
      </w:pPr>
      <w:r w:rsidRPr="004D5E85">
        <w:rPr>
          <w:sz w:val="26"/>
          <w:lang w:val="ru-RU"/>
        </w:rPr>
        <w:t xml:space="preserve">Раздел </w:t>
      </w:r>
      <w:proofErr w:type="gramStart"/>
      <w:r w:rsidRPr="004D5E85">
        <w:rPr>
          <w:sz w:val="26"/>
          <w:lang w:val="ru-RU"/>
        </w:rPr>
        <w:t>З</w:t>
      </w:r>
      <w:proofErr w:type="gramEnd"/>
      <w:r w:rsidRPr="004D5E85">
        <w:rPr>
          <w:sz w:val="26"/>
          <w:lang w:val="ru-RU"/>
        </w:rPr>
        <w:t xml:space="preserve"> Основы </w:t>
      </w:r>
      <w:proofErr w:type="spellStart"/>
      <w:r w:rsidRPr="004D5E85">
        <w:rPr>
          <w:sz w:val="26"/>
          <w:lang w:val="ru-RU"/>
        </w:rPr>
        <w:t>противоДействия</w:t>
      </w:r>
      <w:proofErr w:type="spellEnd"/>
      <w:r w:rsidRPr="004D5E85">
        <w:rPr>
          <w:sz w:val="26"/>
          <w:lang w:val="ru-RU"/>
        </w:rPr>
        <w:t xml:space="preserve"> терроризму и экстремизму в Российской </w:t>
      </w:r>
      <w:proofErr w:type="spellStart"/>
      <w:r w:rsidRPr="004D5E85">
        <w:rPr>
          <w:sz w:val="26"/>
          <w:lang w:val="ru-RU"/>
        </w:rPr>
        <w:t>ФеДерации</w:t>
      </w:r>
      <w:proofErr w:type="spellEnd"/>
      <w:r w:rsidRPr="004D5E85">
        <w:rPr>
          <w:sz w:val="26"/>
          <w:lang w:val="ru-RU"/>
        </w:rPr>
        <w:t>, Глава 5 Экстремизм и терроризм - чрезвычайные опасности для общества и государства Тема 5.1 Терроризм и террористическая деятельность, их цели и последствия.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влияния. Экстремизм и экстремистская деятельность. Основные принципы и направления террористической и экстремистской деятельности.</w:t>
      </w:r>
    </w:p>
    <w:p w:rsidR="00995231" w:rsidRPr="004D5E85" w:rsidRDefault="00995231" w:rsidP="00995231">
      <w:pPr>
        <w:spacing w:after="16" w:line="249" w:lineRule="auto"/>
        <w:ind w:left="498" w:right="1330" w:hanging="62"/>
        <w:rPr>
          <w:lang w:val="ru-RU"/>
        </w:rPr>
      </w:pPr>
      <w:r w:rsidRPr="004D5E85">
        <w:rPr>
          <w:sz w:val="26"/>
          <w:lang w:val="ru-RU"/>
        </w:rPr>
        <w:t xml:space="preserve">Модуль </w:t>
      </w:r>
      <w:r>
        <w:rPr>
          <w:sz w:val="26"/>
        </w:rPr>
        <w:t>II</w:t>
      </w:r>
      <w:r w:rsidRPr="004D5E85">
        <w:rPr>
          <w:sz w:val="26"/>
          <w:lang w:val="ru-RU"/>
        </w:rPr>
        <w:t xml:space="preserve"> (</w:t>
      </w:r>
      <w:r>
        <w:rPr>
          <w:sz w:val="26"/>
        </w:rPr>
        <w:t>M</w:t>
      </w:r>
      <w:r w:rsidRPr="004D5E85">
        <w:rPr>
          <w:sz w:val="26"/>
          <w:lang w:val="ru-RU"/>
        </w:rPr>
        <w:t>-</w:t>
      </w:r>
      <w:r>
        <w:rPr>
          <w:sz w:val="26"/>
        </w:rPr>
        <w:t>II</w:t>
      </w:r>
      <w:r w:rsidRPr="004D5E85">
        <w:rPr>
          <w:sz w:val="26"/>
          <w:lang w:val="ru-RU"/>
        </w:rPr>
        <w:t xml:space="preserve">). Основы медицинских знаний и здорового образа жизни Раздел </w:t>
      </w:r>
      <w:r>
        <w:rPr>
          <w:sz w:val="26"/>
        </w:rPr>
        <w:t>IV</w:t>
      </w:r>
      <w:r w:rsidRPr="004D5E85">
        <w:rPr>
          <w:sz w:val="26"/>
          <w:lang w:val="ru-RU"/>
        </w:rPr>
        <w:t>. Основы здорового образа жизни.</w:t>
      </w:r>
    </w:p>
    <w:p w:rsidR="00995231" w:rsidRPr="004D5E85" w:rsidRDefault="00995231" w:rsidP="00995231">
      <w:pPr>
        <w:spacing w:after="0" w:line="259" w:lineRule="auto"/>
        <w:ind w:left="480" w:right="566" w:hanging="10"/>
        <w:jc w:val="center"/>
        <w:rPr>
          <w:lang w:val="ru-RU"/>
        </w:rPr>
      </w:pPr>
      <w:r w:rsidRPr="004D5E85">
        <w:rPr>
          <w:sz w:val="26"/>
          <w:lang w:val="ru-RU"/>
        </w:rPr>
        <w:t>Глава 10. Основы медицинских знаний и профилактика инфекционных заболеваний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10.1. Основные инфекционные заболевания, их классификация и профилактика.</w:t>
      </w:r>
    </w:p>
    <w:p w:rsidR="00995231" w:rsidRPr="004D5E85" w:rsidRDefault="00995231" w:rsidP="00995231">
      <w:pPr>
        <w:ind w:left="14" w:firstLine="485"/>
        <w:rPr>
          <w:lang w:val="ru-RU"/>
        </w:rPr>
      </w:pPr>
      <w:r w:rsidRPr="004D5E85">
        <w:rPr>
          <w:lang w:val="ru-RU"/>
        </w:rPr>
        <w:t>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 Наиболее характерные инфекционные заболевания, механизм передачи инфекции.</w:t>
      </w:r>
    </w:p>
    <w:p w:rsidR="00995231" w:rsidRPr="004D5E85" w:rsidRDefault="00995231" w:rsidP="00995231">
      <w:pPr>
        <w:ind w:left="14" w:firstLine="0"/>
        <w:rPr>
          <w:lang w:val="ru-RU"/>
        </w:rPr>
      </w:pPr>
      <w:r w:rsidRPr="004D5E85">
        <w:rPr>
          <w:lang w:val="ru-RU"/>
        </w:rPr>
        <w:t>Профилактика наиболее часто встречающихся инфекционных заболеваний.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11. Здоровый образ жизни и его составляющие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Тема11.1. Здоровый образ жизни — индивидуальная система поведения человека.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Общие понятия о режиме жизнедеятельности,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11.2. Биологические ритмы и их влияние на работоспособность человека</w:t>
      </w:r>
    </w:p>
    <w:p w:rsidR="00995231" w:rsidRPr="004D5E85" w:rsidRDefault="00995231" w:rsidP="00995231">
      <w:pPr>
        <w:ind w:left="14" w:firstLine="494"/>
        <w:rPr>
          <w:lang w:val="ru-RU"/>
        </w:rPr>
      </w:pPr>
      <w:r w:rsidRPr="004D5E85">
        <w:rPr>
          <w:lang w:val="ru-RU"/>
        </w:rPr>
        <w:lastRenderedPageBreak/>
        <w:t>Основные понятия о биологических ритмах человека.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 xml:space="preserve">Модуль </w:t>
      </w:r>
      <w:r>
        <w:rPr>
          <w:sz w:val="26"/>
        </w:rPr>
        <w:t>III</w:t>
      </w:r>
      <w:r w:rsidRPr="004D5E85">
        <w:rPr>
          <w:sz w:val="26"/>
          <w:lang w:val="ru-RU"/>
        </w:rPr>
        <w:t xml:space="preserve"> (</w:t>
      </w:r>
      <w:r>
        <w:rPr>
          <w:sz w:val="26"/>
        </w:rPr>
        <w:t>M</w:t>
      </w:r>
      <w:r w:rsidRPr="004D5E85">
        <w:rPr>
          <w:sz w:val="26"/>
          <w:lang w:val="ru-RU"/>
        </w:rPr>
        <w:t>-</w:t>
      </w:r>
      <w:r>
        <w:rPr>
          <w:sz w:val="26"/>
        </w:rPr>
        <w:t>III</w:t>
      </w:r>
      <w:r w:rsidRPr="004D5E85">
        <w:rPr>
          <w:sz w:val="26"/>
          <w:lang w:val="ru-RU"/>
        </w:rPr>
        <w:t>). Обеспечение военной безопасности государства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 xml:space="preserve">Раздел </w:t>
      </w:r>
      <w:r>
        <w:rPr>
          <w:sz w:val="26"/>
        </w:rPr>
        <w:t>VI</w:t>
      </w:r>
      <w:r w:rsidRPr="004D5E85">
        <w:rPr>
          <w:sz w:val="26"/>
          <w:lang w:val="ru-RU"/>
        </w:rPr>
        <w:t>. Основы обороны государства.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12. Гражданская оборона — составная часть обороноспособности страны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12.1. Гражданская оборона, ее предназначение и основные задачи.</w:t>
      </w:r>
    </w:p>
    <w:p w:rsidR="00995231" w:rsidRPr="004D5E85" w:rsidRDefault="00995231" w:rsidP="00995231">
      <w:pPr>
        <w:ind w:left="14" w:firstLine="485"/>
        <w:rPr>
          <w:lang w:val="ru-RU"/>
        </w:rPr>
      </w:pPr>
      <w:r w:rsidRPr="004D5E85">
        <w:rPr>
          <w:lang w:val="ru-RU"/>
        </w:rPr>
        <w:t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 Организация управления гражданской обороной. Структура управления и органы управления гражданской обороной.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12.2. Ядерное оружие и его поражающие свойства</w:t>
      </w:r>
    </w:p>
    <w:p w:rsidR="00995231" w:rsidRPr="004D5E85" w:rsidRDefault="00995231" w:rsidP="00995231">
      <w:pPr>
        <w:ind w:left="14" w:firstLine="480"/>
        <w:rPr>
          <w:lang w:val="ru-RU"/>
        </w:rPr>
      </w:pPr>
      <w:r w:rsidRPr="004D5E85">
        <w:rPr>
          <w:lang w:val="ru-RU"/>
        </w:rPr>
        <w:t>Ядерное оружие, история создания, предназначение, характеристика, поражающие факторы ядерного взрыва.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12.3 Поражающие факторы ядерного взрыва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Поражающие факторы ядерного взрыва: ударная волна, световое излучение, проникающая 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радиация, радиоактивное заражение, электромагнитный импульс.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12.4 Химическое оружие и его боевые свойства.</w:t>
      </w:r>
    </w:p>
    <w:p w:rsidR="00995231" w:rsidRPr="004D5E85" w:rsidRDefault="00995231" w:rsidP="00995231">
      <w:pPr>
        <w:ind w:left="442" w:hanging="5"/>
        <w:rPr>
          <w:lang w:val="ru-RU"/>
        </w:rPr>
      </w:pPr>
      <w:r w:rsidRPr="004D5E85">
        <w:rPr>
          <w:lang w:val="ru-RU"/>
        </w:rPr>
        <w:t>Химическое оружие, история создания, предназначение, характеристика, поражающие факторы классификация отравляющих веществ (ОВ) по предназначению и воздействию на организм.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12.5 Классификация отравляющих веществ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Классификация отравляющих веществ (ОВ) по предназначению и воздействию на организм.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12.6 Бактериологическое (биологическое) оружие.</w:t>
      </w:r>
    </w:p>
    <w:p w:rsidR="00995231" w:rsidRPr="004D5E85" w:rsidRDefault="00995231" w:rsidP="00995231">
      <w:pPr>
        <w:ind w:left="1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1047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2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Бактериологическое (биологическое) оружие, история создания, предназначение, характеристика, поражающие факторы, классификация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3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spacing w:after="16" w:line="249" w:lineRule="auto"/>
        <w:rPr>
          <w:lang w:val="ru-RU"/>
        </w:rPr>
      </w:pPr>
      <w:r w:rsidRPr="004D5E85">
        <w:rPr>
          <w:sz w:val="26"/>
          <w:lang w:val="ru-RU"/>
        </w:rPr>
        <w:t>Тема 12.7 Оповещение и информирование населения о чрезвычайных ситуациях военного и мирного времени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Оповещение и информирование населения о чрезвычайных ситуациях военного и мирного времени. Система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</w:t>
      </w:r>
    </w:p>
    <w:p w:rsidR="00995231" w:rsidRPr="004D5E85" w:rsidRDefault="00995231" w:rsidP="00995231">
      <w:pPr>
        <w:spacing w:after="16" w:line="249" w:lineRule="auto"/>
        <w:rPr>
          <w:lang w:val="ru-RU"/>
        </w:rPr>
      </w:pPr>
      <w:r w:rsidRPr="004D5E85">
        <w:rPr>
          <w:sz w:val="26"/>
          <w:lang w:val="ru-RU"/>
        </w:rPr>
        <w:t>Тема 12.8 Инженерная защита населения от чрезвычайных ситуаций мирного и военного времени.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Инженерная защита населения от чрезвычайных ситуаций мирного и военного времени. Защитные сооружения гражданской обороны</w:t>
      </w:r>
      <w:proofErr w:type="gramStart"/>
      <w:r w:rsidRPr="004D5E85">
        <w:rPr>
          <w:lang w:val="ru-RU"/>
        </w:rPr>
        <w:t xml:space="preserve">.. </w:t>
      </w:r>
      <w:proofErr w:type="gramEnd"/>
      <w:r w:rsidRPr="004D5E85">
        <w:rPr>
          <w:lang w:val="ru-RU"/>
        </w:rPr>
        <w:t>Основное предназначение защитных сооружений гражданской обороны. Виды защитных сооружений. Правила поведения в защитных сооружениях (занятие целесообразно проводить в имеющихся защитных сооружениях)</w:t>
      </w:r>
      <w:r>
        <w:rPr>
          <w:noProof/>
          <w:lang w:val="ru-RU" w:eastAsia="ru-RU"/>
        </w:rPr>
        <w:drawing>
          <wp:inline distT="0" distB="0" distL="0" distR="0">
            <wp:extent cx="9525" cy="19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2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lastRenderedPageBreak/>
        <w:t>Тема 12.9 Средства индивидуальной защиты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Средства индивидуальной защиты Основные средства защиты органов дыхания и правила их использования. Средства защиты кожи. Медицинские средства защиты и профилактики.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13. Вооруженные Силы Российской Федерации — защита нашего Отечества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13.1. История создания Вооруженных Сил Российской Федерации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Организация вооруженных сил Московского государства в </w:t>
      </w:r>
      <w:r>
        <w:t>XIV</w:t>
      </w:r>
      <w:r w:rsidRPr="004D5E85">
        <w:rPr>
          <w:lang w:val="ru-RU"/>
        </w:rPr>
        <w:t>—</w:t>
      </w:r>
      <w:r>
        <w:t>XV</w:t>
      </w:r>
      <w:r w:rsidRPr="004D5E85">
        <w:rPr>
          <w:lang w:val="ru-RU"/>
        </w:rPr>
        <w:t xml:space="preserve"> вв. Военная реформа Ивана Грозного в середине </w:t>
      </w:r>
      <w:r>
        <w:t>XVI</w:t>
      </w:r>
      <w:r w:rsidRPr="004D5E85">
        <w:rPr>
          <w:lang w:val="ru-RU"/>
        </w:rPr>
        <w:t xml:space="preserve"> в. Военная реформа Петра</w:t>
      </w:r>
      <w:proofErr w:type="gramStart"/>
      <w:r w:rsidRPr="004D5E85">
        <w:rPr>
          <w:lang w:val="ru-RU"/>
        </w:rPr>
        <w:t xml:space="preserve"> Т</w:t>
      </w:r>
      <w:proofErr w:type="gramEnd"/>
      <w:r w:rsidRPr="004D5E85">
        <w:rPr>
          <w:lang w:val="ru-RU"/>
        </w:rPr>
        <w:t>, создание регулярной армии, ее особенности. Военные реформы в России во второй половине МХ в., создание массовой армии. Создание советских Вооруженных Сил, их структура и предназначение.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13.2. Память поколений — дни воинской славы России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Дни воинской славы России дни славных побед, сыгравших решающую роль в истории государства. Основные формы увековечения памяти российских воинов, отличившихся в сражениях, связанных с днями воинской славы России.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13.3. Состав Вооруженных Сил Российской Федерации.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Руководство и управление Вооруженными Силами Российской Федерации. Виды и рода войск Вооруженных Сил Российской Федерации, специальные войска, военные округа и флоты.</w:t>
      </w:r>
    </w:p>
    <w:p w:rsidR="00995231" w:rsidRPr="004D5E85" w:rsidRDefault="00995231" w:rsidP="00995231">
      <w:pPr>
        <w:spacing w:after="16" w:line="249" w:lineRule="auto"/>
        <w:ind w:left="437" w:right="2208" w:hanging="427"/>
        <w:rPr>
          <w:lang w:val="ru-RU"/>
        </w:rPr>
      </w:pPr>
      <w:r w:rsidRPr="004D5E85">
        <w:rPr>
          <w:sz w:val="26"/>
          <w:lang w:val="ru-RU"/>
        </w:rPr>
        <w:t>Руководство и управление Вооруженными Силами Российской Федерации. Глава 14. Виды Вооруженных Сил Российской Федерации и рода войск Тема 14.1. Сухопутные войска, их состав и предназначение.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t>Сухопутные войска. Вооружение и военная техника сухопутных войск.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14.2. Военно-воздушные Силы (ВВС), их состав и предназначение.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Военно-воздушные Силы. Вооружение и военная техника ВВС.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14.3.Военно-морской флот (ВМФ), его состав и предназначение.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Военно-морской флот (ВМФ), его состав и предназначение. Вооружение и военная техника.</w:t>
      </w:r>
    </w:p>
    <w:p w:rsidR="00995231" w:rsidRPr="004D5E85" w:rsidRDefault="00995231" w:rsidP="00995231">
      <w:pPr>
        <w:spacing w:after="16" w:line="249" w:lineRule="auto"/>
        <w:rPr>
          <w:lang w:val="ru-RU"/>
        </w:rPr>
      </w:pPr>
      <w:r w:rsidRPr="004D5E85">
        <w:rPr>
          <w:sz w:val="26"/>
          <w:lang w:val="ru-RU"/>
        </w:rPr>
        <w:t>Тема 14.4. Ракетные войска стратегического назначения (РВСН), их состав и предназначение.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Ракетные войска стратегического назначения (РВСН), их состав и предназначение. Вооружение и военная техника.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14.5. Воздушно-десантные войска, их состав и предназначение.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Воздушно-десантные войска, их состав и предназначение. Вооружение и военная техника.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14.6.Космические войска, их состав и предназначение.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Космические войска, их состав и предназначение. Вооружение и военная техника.</w:t>
      </w:r>
    </w:p>
    <w:p w:rsidR="00995231" w:rsidRPr="004D5E85" w:rsidRDefault="00995231" w:rsidP="00995231">
      <w:pPr>
        <w:spacing w:after="16" w:line="249" w:lineRule="auto"/>
        <w:ind w:left="519" w:hanging="10"/>
        <w:rPr>
          <w:lang w:val="ru-RU"/>
        </w:rPr>
      </w:pPr>
      <w:r w:rsidRPr="004D5E85">
        <w:rPr>
          <w:sz w:val="26"/>
          <w:lang w:val="ru-RU"/>
        </w:rPr>
        <w:t>Раздел 7. Основы военной службы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17. Суточный наряд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17.1 Суточный наряд, обязанности лиц суточного наряда.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lastRenderedPageBreak/>
        <w:t>Общие обязанности лиц суточного наряда. Суточный наряд. Общие положения. Дневальный по роте, общие обязанности дневального по роте. Дежурный по роте. Основные обязанности дежурного по роте.</w:t>
      </w:r>
    </w:p>
    <w:p w:rsidR="00995231" w:rsidRPr="004D5E85" w:rsidRDefault="00995231" w:rsidP="00995231">
      <w:pPr>
        <w:spacing w:after="163" w:line="249" w:lineRule="auto"/>
        <w:ind w:left="436" w:right="4291" w:firstLine="58"/>
        <w:rPr>
          <w:lang w:val="ru-RU"/>
        </w:rPr>
      </w:pPr>
      <w:r w:rsidRPr="004D5E85">
        <w:rPr>
          <w:sz w:val="26"/>
          <w:lang w:val="ru-RU"/>
        </w:rPr>
        <w:t>Глава 18. Организация караульной службы Тема18.1 Организация караульной службы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Организация караульной службы, общие положения. Часовой, неприкосновенность часового, основные обязанности часового.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104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3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sz w:val="26"/>
          <w:lang w:val="ru-RU"/>
        </w:rPr>
        <w:t>Глава 19. Строевая подготовка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19.1 Строевые приемы и движение без оружия.</w:t>
      </w:r>
    </w:p>
    <w:p w:rsidR="00995231" w:rsidRPr="004D5E85" w:rsidRDefault="00995231" w:rsidP="00995231">
      <w:pPr>
        <w:ind w:left="14" w:firstLine="485"/>
        <w:rPr>
          <w:lang w:val="ru-RU"/>
        </w:rPr>
      </w:pPr>
      <w:r w:rsidRPr="004D5E85">
        <w:rPr>
          <w:lang w:val="ru-RU"/>
        </w:rPr>
        <w:t>Строевая стойка, повороты на месте и в движении. Выполнение воинского приветствия на месте и в движении. Выход из строя и возвращение в строй. Подход к начальнику и отход от него. Строи отделения. Развернутый строй, походный строй. Выполнение воинского приветствия в строю на месте и в движении.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20. Огневая подготовка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20.1 Назначение и боевые свойства автомата Калашникова</w:t>
      </w:r>
    </w:p>
    <w:p w:rsidR="00995231" w:rsidRPr="004D5E85" w:rsidRDefault="00995231" w:rsidP="00995231">
      <w:pPr>
        <w:ind w:left="437" w:firstLine="0"/>
        <w:rPr>
          <w:lang w:val="ru-RU"/>
        </w:rPr>
      </w:pPr>
      <w:r w:rsidRPr="004D5E85">
        <w:rPr>
          <w:lang w:val="ru-RU"/>
        </w:rPr>
        <w:t>Автомат Калашникова, работа частей и механизмов автомата, его чистка. Смазка и хранение.</w:t>
      </w:r>
    </w:p>
    <w:p w:rsidR="00995231" w:rsidRPr="004D5E85" w:rsidRDefault="00995231" w:rsidP="00995231">
      <w:pPr>
        <w:ind w:left="14" w:firstLine="0"/>
        <w:rPr>
          <w:lang w:val="ru-RU"/>
        </w:rPr>
      </w:pPr>
      <w:r w:rsidRPr="004D5E85">
        <w:rPr>
          <w:lang w:val="ru-RU"/>
        </w:rPr>
        <w:t>Подготовка автомата к стрельбе. Меры безопасности при стрельбе.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20.2 Порядок неполной разборки и сборки автомата Калашникова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Порядок неполной разборки и сборки автомата Калашникова. Приёмы и правила стрельбы из автомата.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20.3 Ручные осколочные гранаты.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Назначение и боевее свойства гранат, устройство ручных осколочных гранат, работа частей и механизмов гранат, приёмы и правила заряжания и метания ручных гранат.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21. Тактическая подготовка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Тема 21.1 Основные виды боя. Действия солдата в бою, обязанности солдата в бою </w:t>
      </w:r>
      <w:r>
        <w:rPr>
          <w:noProof/>
          <w:lang w:val="ru-RU" w:eastAsia="ru-RU"/>
        </w:rPr>
        <w:drawing>
          <wp:inline distT="0" distB="0" distL="0" distR="0">
            <wp:extent cx="19050" cy="38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7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323">
        <w:rPr>
          <w:lang w:val="ru-RU"/>
        </w:rPr>
        <w:t xml:space="preserve">передвижения солдата в бою. </w:t>
      </w:r>
      <w:r w:rsidRPr="004D5E85">
        <w:rPr>
          <w:lang w:val="ru-RU"/>
        </w:rPr>
        <w:t>Команды, подаваемые на передвижение в бою, и порядок их выполнения. Выбор места для стрельбы, самоокапывания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21.1 Инженерное оборудование и маскировка позиций.</w:t>
      </w:r>
    </w:p>
    <w:p w:rsidR="00995231" w:rsidRDefault="00995231" w:rsidP="00995231">
      <w:pPr>
        <w:rPr>
          <w:lang w:val="ru-RU"/>
        </w:rPr>
      </w:pPr>
      <w:r w:rsidRPr="004D5E85">
        <w:rPr>
          <w:lang w:val="ru-RU"/>
        </w:rPr>
        <w:t>Инженерное оборудование позиций отделения, минно-взрывные заграждения.</w:t>
      </w:r>
    </w:p>
    <w:p w:rsidR="00995231" w:rsidRDefault="00995231">
      <w:pPr>
        <w:spacing w:after="200" w:line="276" w:lineRule="auto"/>
        <w:ind w:left="0"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995231" w:rsidRPr="00995231" w:rsidRDefault="00995231" w:rsidP="00995231">
      <w:pPr>
        <w:spacing w:after="16" w:line="249" w:lineRule="auto"/>
        <w:ind w:left="3851" w:right="3707" w:firstLine="1316"/>
        <w:rPr>
          <w:lang w:val="ru-RU"/>
        </w:rPr>
      </w:pPr>
      <w:r w:rsidRPr="00995231">
        <w:rPr>
          <w:sz w:val="26"/>
          <w:lang w:val="ru-RU"/>
        </w:rPr>
        <w:lastRenderedPageBreak/>
        <w:t>Календарно-тематическое планирование по основам безопасности жизнедеятельности для 10 класса</w:t>
      </w:r>
    </w:p>
    <w:tbl>
      <w:tblPr>
        <w:tblW w:w="15455" w:type="dxa"/>
        <w:tblInd w:w="-695" w:type="dxa"/>
        <w:tblCellMar>
          <w:top w:w="39" w:type="dxa"/>
          <w:left w:w="68" w:type="dxa"/>
          <w:bottom w:w="9" w:type="dxa"/>
          <w:right w:w="103" w:type="dxa"/>
        </w:tblCellMar>
        <w:tblLook w:val="04A0"/>
      </w:tblPr>
      <w:tblGrid>
        <w:gridCol w:w="54"/>
        <w:gridCol w:w="279"/>
        <w:gridCol w:w="456"/>
        <w:gridCol w:w="110"/>
        <w:gridCol w:w="6"/>
        <w:gridCol w:w="893"/>
        <w:gridCol w:w="170"/>
        <w:gridCol w:w="6"/>
        <w:gridCol w:w="2502"/>
        <w:gridCol w:w="85"/>
        <w:gridCol w:w="30"/>
        <w:gridCol w:w="609"/>
        <w:gridCol w:w="88"/>
        <w:gridCol w:w="11"/>
        <w:gridCol w:w="6113"/>
        <w:gridCol w:w="38"/>
        <w:gridCol w:w="1854"/>
        <w:gridCol w:w="121"/>
        <w:gridCol w:w="47"/>
        <w:gridCol w:w="929"/>
        <w:gridCol w:w="29"/>
        <w:gridCol w:w="988"/>
        <w:gridCol w:w="37"/>
      </w:tblGrid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7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14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 xml:space="preserve">№ </w:t>
            </w:r>
            <w:proofErr w:type="gramStart"/>
            <w:r w:rsidRPr="00995231">
              <w:rPr>
                <w:lang w:val="ru-RU"/>
              </w:rPr>
              <w:t>п</w:t>
            </w:r>
            <w:proofErr w:type="gramEnd"/>
            <w:r w:rsidRPr="00995231">
              <w:rPr>
                <w:lang w:val="ru-RU"/>
              </w:rPr>
              <w:t>/п</w:t>
            </w:r>
          </w:p>
        </w:tc>
        <w:tc>
          <w:tcPr>
            <w:tcW w:w="100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5231" w:rsidRPr="00995231" w:rsidRDefault="00995231" w:rsidP="006C74B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№ урока в теме, в разделе.</w:t>
            </w:r>
          </w:p>
        </w:tc>
        <w:tc>
          <w:tcPr>
            <w:tcW w:w="267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14" w:firstLine="0"/>
              <w:jc w:val="center"/>
            </w:pPr>
            <w:proofErr w:type="spellStart"/>
            <w:r w:rsidRPr="00995231">
              <w:rPr>
                <w:sz w:val="22"/>
              </w:rPr>
              <w:t>Тема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раздела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урока</w:t>
            </w:r>
            <w:proofErr w:type="spellEnd"/>
          </w:p>
        </w:tc>
        <w:tc>
          <w:tcPr>
            <w:tcW w:w="72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10" w:line="259" w:lineRule="auto"/>
              <w:ind w:left="0" w:firstLine="0"/>
              <w:jc w:val="left"/>
            </w:pPr>
            <w:proofErr w:type="spellStart"/>
            <w:r w:rsidRPr="00995231">
              <w:rPr>
                <w:sz w:val="22"/>
              </w:rPr>
              <w:t>Кол</w:t>
            </w:r>
            <w:proofErr w:type="spellEnd"/>
            <w:r w:rsidRPr="00995231">
              <w:rPr>
                <w:sz w:val="22"/>
              </w:rPr>
              <w:t>-</w:t>
            </w:r>
          </w:p>
          <w:p w:rsidR="00995231" w:rsidRPr="00995231" w:rsidRDefault="00995231" w:rsidP="006C74B4">
            <w:pPr>
              <w:spacing w:after="13" w:line="259" w:lineRule="auto"/>
              <w:ind w:left="103" w:firstLine="0"/>
              <w:jc w:val="left"/>
            </w:pPr>
            <w:proofErr w:type="spellStart"/>
            <w:r w:rsidRPr="00995231">
              <w:rPr>
                <w:sz w:val="22"/>
              </w:rPr>
              <w:t>во</w:t>
            </w:r>
            <w:proofErr w:type="spellEnd"/>
          </w:p>
          <w:p w:rsidR="00995231" w:rsidRPr="00995231" w:rsidRDefault="00995231" w:rsidP="006C74B4">
            <w:pPr>
              <w:spacing w:after="0" w:line="259" w:lineRule="auto"/>
              <w:ind w:left="40" w:firstLine="0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час</w:t>
            </w:r>
            <w:proofErr w:type="spellEnd"/>
            <w:proofErr w:type="gramEnd"/>
            <w:r w:rsidRPr="00995231">
              <w:rPr>
                <w:sz w:val="22"/>
              </w:rPr>
              <w:t>.</w:t>
            </w:r>
          </w:p>
        </w:tc>
        <w:tc>
          <w:tcPr>
            <w:tcW w:w="6250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0" w:right="1" w:firstLine="0"/>
              <w:jc w:val="center"/>
            </w:pPr>
            <w:proofErr w:type="spellStart"/>
            <w:r w:rsidRPr="00995231">
              <w:rPr>
                <w:sz w:val="22"/>
              </w:rPr>
              <w:t>Планируе</w:t>
            </w:r>
            <w:r w:rsidRPr="00995231">
              <w:rPr>
                <w:sz w:val="22"/>
                <w:lang w:val="ru-RU"/>
              </w:rPr>
              <w:t>мый</w:t>
            </w:r>
            <w:proofErr w:type="spellEnd"/>
            <w:r w:rsidRPr="00995231">
              <w:rPr>
                <w:sz w:val="22"/>
              </w:rPr>
              <w:t xml:space="preserve">  </w:t>
            </w:r>
            <w:proofErr w:type="spellStart"/>
            <w:r w:rsidRPr="00995231">
              <w:rPr>
                <w:sz w:val="22"/>
              </w:rPr>
              <w:t>результат</w:t>
            </w:r>
            <w:proofErr w:type="spellEnd"/>
          </w:p>
        </w:tc>
        <w:tc>
          <w:tcPr>
            <w:tcW w:w="19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2" w:firstLine="0"/>
              <w:jc w:val="center"/>
            </w:pPr>
            <w:proofErr w:type="spellStart"/>
            <w:r w:rsidRPr="00995231">
              <w:t>Вид</w:t>
            </w:r>
            <w:proofErr w:type="spellEnd"/>
            <w:r w:rsidRPr="00995231">
              <w:t xml:space="preserve"> </w:t>
            </w:r>
            <w:proofErr w:type="spellStart"/>
            <w:r w:rsidRPr="00995231">
              <w:t>контроля</w:t>
            </w:r>
            <w:proofErr w:type="spellEnd"/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27" w:firstLine="0"/>
              <w:jc w:val="left"/>
            </w:pPr>
            <w:proofErr w:type="spellStart"/>
            <w:r w:rsidRPr="00995231">
              <w:rPr>
                <w:sz w:val="22"/>
              </w:rPr>
              <w:t>Дата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прове</w:t>
            </w:r>
            <w:r w:rsidRPr="00995231">
              <w:rPr>
                <w:sz w:val="22"/>
                <w:lang w:val="ru-RU"/>
              </w:rPr>
              <w:t>д</w:t>
            </w:r>
            <w:r w:rsidRPr="00995231">
              <w:rPr>
                <w:sz w:val="22"/>
              </w:rPr>
              <w:t>ения</w:t>
            </w:r>
            <w:proofErr w:type="spellEnd"/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874"/>
        </w:trPr>
        <w:tc>
          <w:tcPr>
            <w:tcW w:w="735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112" w:firstLine="0"/>
              <w:jc w:val="left"/>
            </w:pPr>
            <w:proofErr w:type="spellStart"/>
            <w:r w:rsidRPr="00995231">
              <w:t>План</w:t>
            </w:r>
            <w:proofErr w:type="spellEnd"/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103" w:firstLine="0"/>
              <w:jc w:val="left"/>
            </w:pPr>
            <w:proofErr w:type="spellStart"/>
            <w:r w:rsidRPr="00995231">
              <w:rPr>
                <w:sz w:val="26"/>
              </w:rPr>
              <w:t>Факт</w:t>
            </w:r>
            <w:proofErr w:type="spellEnd"/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3196" w:firstLine="0"/>
              <w:jc w:val="center"/>
            </w:pPr>
            <w:r w:rsidRPr="00995231">
              <w:t>ПОЛУГОДИЕ (17 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298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18" w:firstLine="0"/>
              <w:jc w:val="left"/>
            </w:pPr>
            <w:r w:rsidRPr="00995231">
              <w:t>M</w:t>
            </w:r>
            <w:r w:rsidRPr="00995231">
              <w:rPr>
                <w:lang w:val="ru-RU"/>
              </w:rPr>
              <w:t>-</w:t>
            </w:r>
            <w:r w:rsidRPr="00995231">
              <w:t>I</w:t>
            </w:r>
            <w:r w:rsidRPr="00995231">
              <w:rPr>
                <w:lang w:val="ru-RU"/>
              </w:rPr>
              <w:t xml:space="preserve">. Основы безопасности личности, общества и государства. </w:t>
            </w:r>
            <w:r w:rsidRPr="00995231">
              <w:t>(17 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18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Р-1. Основы комплексной безопасности. (7ч.)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22" w:firstLine="0"/>
              <w:jc w:val="left"/>
            </w:pPr>
            <w:r w:rsidRPr="00995231">
              <w:rPr>
                <w:sz w:val="22"/>
                <w:lang w:val="ru-RU"/>
              </w:rPr>
              <w:t xml:space="preserve">Тема 1. Обеспечение личной безопасности в </w:t>
            </w:r>
            <w:proofErr w:type="spellStart"/>
            <w:r w:rsidRPr="00995231">
              <w:rPr>
                <w:sz w:val="22"/>
                <w:lang w:val="ru-RU"/>
              </w:rPr>
              <w:t>повсеДневной</w:t>
            </w:r>
            <w:proofErr w:type="spellEnd"/>
            <w:r w:rsidRPr="00995231">
              <w:rPr>
                <w:sz w:val="22"/>
                <w:lang w:val="ru-RU"/>
              </w:rPr>
              <w:t xml:space="preserve"> жизни. </w:t>
            </w:r>
            <w:r w:rsidRPr="00995231">
              <w:rPr>
                <w:sz w:val="22"/>
              </w:rPr>
              <w:t>(З 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526"/>
        </w:trPr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11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0" w:hanging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Автономное пребывание человека в природной среде, практическая подготовка.</w:t>
            </w:r>
          </w:p>
        </w:tc>
        <w:tc>
          <w:tcPr>
            <w:tcW w:w="7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2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64" w:lineRule="auto"/>
              <w:ind w:left="40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об основных опасных ситуациях, возникающих в повседневной жизни, и правилах поведения в них.</w:t>
            </w:r>
          </w:p>
          <w:p w:rsidR="00995231" w:rsidRPr="00995231" w:rsidRDefault="00995231" w:rsidP="006C74B4">
            <w:pPr>
              <w:spacing w:after="0" w:line="259" w:lineRule="auto"/>
              <w:ind w:left="40" w:right="478" w:firstLine="1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Уметь называть способы ориентирования на местности, подачи сигналов бедствия и другие приемы обеспечения безопасности в случае автономного существования в природных условиях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13" w:line="259" w:lineRule="auto"/>
              <w:ind w:left="29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6C74B4">
            <w:pPr>
              <w:spacing w:after="7" w:line="271" w:lineRule="auto"/>
              <w:ind w:left="26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  <w:p w:rsidR="00995231" w:rsidRPr="00995231" w:rsidRDefault="00995231" w:rsidP="006C74B4">
            <w:pPr>
              <w:spacing w:after="0" w:line="259" w:lineRule="auto"/>
              <w:ind w:left="26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AB3461" w:rsidRDefault="00AB3461" w:rsidP="006C74B4">
            <w:pPr>
              <w:ind w:left="0" w:firstLine="0"/>
            </w:pPr>
            <w:r>
              <w:t>06.09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464"/>
        </w:trPr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5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11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54" w:firstLine="0"/>
              <w:jc w:val="center"/>
              <w:rPr>
                <w:lang w:val="ru-RU"/>
              </w:rPr>
            </w:pP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5231" w:rsidRPr="00995231" w:rsidRDefault="00995231" w:rsidP="006C74B4">
            <w:pPr>
              <w:spacing w:after="0" w:line="259" w:lineRule="auto"/>
              <w:ind w:left="16" w:right="227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Обеспечение личной безопасности на дорогах.</w:t>
            </w:r>
          </w:p>
        </w:tc>
        <w:tc>
          <w:tcPr>
            <w:tcW w:w="7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2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36" w:right="637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правила безопасного поведения на дорогах уметь применять полученные знания на практике.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6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AB3461" w:rsidRDefault="00AB3461" w:rsidP="006C74B4">
            <w:pPr>
              <w:ind w:left="0" w:firstLine="0"/>
            </w:pPr>
            <w:r>
              <w:t>13.09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022"/>
        </w:trPr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</w:t>
            </w:r>
          </w:p>
        </w:tc>
        <w:tc>
          <w:tcPr>
            <w:tcW w:w="11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20" w:right="227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Обеспечение личной безопасности в </w:t>
            </w:r>
            <w:proofErr w:type="gramStart"/>
            <w:r w:rsidRPr="00995231">
              <w:rPr>
                <w:sz w:val="22"/>
                <w:lang w:val="ru-RU"/>
              </w:rPr>
              <w:t>криминогенных ситуациях</w:t>
            </w:r>
            <w:proofErr w:type="gramEnd"/>
            <w:r w:rsidRPr="00995231">
              <w:rPr>
                <w:sz w:val="22"/>
                <w:lang w:val="ru-RU"/>
              </w:rPr>
              <w:t>.</w:t>
            </w:r>
          </w:p>
        </w:tc>
        <w:tc>
          <w:tcPr>
            <w:tcW w:w="7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2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4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правила безопасного поведения в криминогенных ситуациях, уметь применять полученные знания на практике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6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AB3461" w:rsidP="006C74B4">
            <w:pPr>
              <w:spacing w:after="123" w:line="259" w:lineRule="auto"/>
              <w:ind w:left="0" w:firstLine="0"/>
              <w:jc w:val="left"/>
            </w:pPr>
            <w:r>
              <w:t>20.09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22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Тема 2.Личная безопасность в условиях чрезвычайных ситуаций (2 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925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1" w:firstLine="0"/>
              <w:jc w:val="center"/>
            </w:pPr>
            <w:r w:rsidRPr="00995231">
              <w:rPr>
                <w:sz w:val="20"/>
              </w:rPr>
              <w:lastRenderedPageBreak/>
              <w:t>4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2</w:t>
            </w:r>
          </w:p>
        </w:tc>
        <w:tc>
          <w:tcPr>
            <w:tcW w:w="2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16" w:right="38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ЧС природного характера и возможные их последствия, рекомендации населению по обеспечению личной безопасности.</w:t>
            </w:r>
          </w:p>
        </w:tc>
        <w:tc>
          <w:tcPr>
            <w:tcW w:w="7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0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классификацию ЧС природного характера; знать правила безопасного поведения.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6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AB3461" w:rsidP="006C74B4">
            <w:pPr>
              <w:spacing w:after="123" w:line="259" w:lineRule="auto"/>
              <w:ind w:left="0" w:firstLine="0"/>
              <w:jc w:val="left"/>
            </w:pPr>
            <w:r>
              <w:t>27.09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274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1" w:firstLine="0"/>
              <w:jc w:val="center"/>
            </w:pPr>
            <w:r w:rsidRPr="00995231">
              <w:rPr>
                <w:sz w:val="22"/>
              </w:rPr>
              <w:t>5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54" w:firstLine="0"/>
              <w:jc w:val="center"/>
              <w:rPr>
                <w:lang w:val="ru-RU"/>
              </w:rPr>
            </w:pPr>
          </w:p>
        </w:tc>
        <w:tc>
          <w:tcPr>
            <w:tcW w:w="2617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46" w:lineRule="auto"/>
              <w:ind w:left="16" w:right="38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ЧС техногенного характера и возможные их последствия, рекомендации</w:t>
            </w:r>
          </w:p>
          <w:p w:rsidR="00995231" w:rsidRPr="00995231" w:rsidRDefault="00995231" w:rsidP="006C74B4">
            <w:pPr>
              <w:spacing w:after="0" w:line="259" w:lineRule="auto"/>
              <w:ind w:left="20" w:firstLine="0"/>
              <w:jc w:val="left"/>
            </w:pPr>
            <w:proofErr w:type="spellStart"/>
            <w:r w:rsidRPr="00995231">
              <w:rPr>
                <w:sz w:val="22"/>
              </w:rPr>
              <w:t>населению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по</w:t>
            </w:r>
            <w:proofErr w:type="spellEnd"/>
          </w:p>
        </w:tc>
        <w:tc>
          <w:tcPr>
            <w:tcW w:w="7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0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классификацию ЧС техногенного характера; знать правила безопасного поведения.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6" w:line="259" w:lineRule="auto"/>
              <w:ind w:left="29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6C74B4">
            <w:pPr>
              <w:spacing w:after="7" w:line="271" w:lineRule="auto"/>
              <w:ind w:left="26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  <w:p w:rsidR="00995231" w:rsidRPr="00995231" w:rsidRDefault="00995231" w:rsidP="006C74B4">
            <w:pPr>
              <w:spacing w:after="0" w:line="259" w:lineRule="auto"/>
              <w:ind w:left="26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AB3461" w:rsidP="006C74B4">
            <w:pPr>
              <w:spacing w:after="123" w:line="259" w:lineRule="auto"/>
              <w:ind w:left="0" w:firstLine="0"/>
              <w:jc w:val="left"/>
            </w:pPr>
            <w:r>
              <w:t>04.10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6C74B4" w:rsidTr="006C74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1"/>
          <w:wBefore w:w="54" w:type="dxa"/>
          <w:wAfter w:w="15122" w:type="dxa"/>
          <w:trHeight w:val="270"/>
        </w:trPr>
        <w:tc>
          <w:tcPr>
            <w:tcW w:w="279" w:type="dxa"/>
          </w:tcPr>
          <w:p w:rsidR="006C74B4" w:rsidRDefault="006C74B4" w:rsidP="006C74B4">
            <w:pPr>
              <w:spacing w:after="0" w:line="259" w:lineRule="auto"/>
              <w:ind w:left="-1440" w:right="15398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518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0" w:firstLine="0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обеспечению</w:t>
            </w:r>
            <w:proofErr w:type="spellEnd"/>
            <w:proofErr w:type="gram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личной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безопасности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6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360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59" w:firstLine="0"/>
              <w:jc w:val="left"/>
            </w:pPr>
            <w:r w:rsidRPr="00995231">
              <w:rPr>
                <w:sz w:val="22"/>
                <w:lang w:val="ru-RU"/>
              </w:rPr>
              <w:t xml:space="preserve">Тема З. Современный комплекс проблем безопасности военного характера. </w:t>
            </w:r>
            <w:r w:rsidRPr="00995231">
              <w:rPr>
                <w:sz w:val="22"/>
              </w:rPr>
              <w:t>(2 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1171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6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2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40" w:firstLine="0"/>
              <w:jc w:val="lef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71600" cy="60960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2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87" w:right="950" w:firstLine="0"/>
            </w:pPr>
            <w:r w:rsidRPr="00995231">
              <w:rPr>
                <w:sz w:val="22"/>
                <w:lang w:val="ru-RU"/>
              </w:rPr>
              <w:t xml:space="preserve">Знать понятие «национальная безопасность»; знать классификацию вооруженных конфликтов. </w:t>
            </w:r>
            <w:proofErr w:type="spellStart"/>
            <w:r w:rsidRPr="00995231">
              <w:rPr>
                <w:sz w:val="22"/>
              </w:rPr>
              <w:t>Знать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правила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личной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безопасности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2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59" w:lineRule="auto"/>
              <w:ind w:left="121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10" w:line="267" w:lineRule="auto"/>
              <w:ind w:left="118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118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11.10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1176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2" w:firstLine="0"/>
              <w:jc w:val="center"/>
            </w:pPr>
            <w:r w:rsidRPr="00995231">
              <w:rPr>
                <w:sz w:val="22"/>
              </w:rPr>
              <w:t>7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1" w:firstLine="0"/>
              <w:jc w:val="center"/>
              <w:rPr>
                <w:lang w:val="ru-RU"/>
              </w:rPr>
            </w:pP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44" w:right="143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Характер современных войн и вооруженных конфликтов.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2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3" w:line="259" w:lineRule="auto"/>
              <w:ind w:left="121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118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18.10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384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55" w:firstLine="0"/>
              <w:jc w:val="left"/>
            </w:pPr>
            <w:r w:rsidRPr="00995231">
              <w:rPr>
                <w:lang w:val="ru-RU"/>
              </w:rPr>
              <w:t xml:space="preserve">Р-Н. Защита населения Российской Федерации от чрезвычайных ситуаций природного и техногенного характера. </w:t>
            </w:r>
            <w:r w:rsidRPr="00995231">
              <w:t>(1ч.)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466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9" w:firstLine="0"/>
              <w:jc w:val="left"/>
            </w:pPr>
            <w:r w:rsidRPr="00995231">
              <w:rPr>
                <w:sz w:val="22"/>
                <w:lang w:val="ru-RU"/>
              </w:rPr>
              <w:t xml:space="preserve">Тема 4.Нормативно-правовая база и организационные основы по защите населения от ЧС природного и техногенного характера. </w:t>
            </w:r>
            <w:r w:rsidRPr="00995231">
              <w:rPr>
                <w:sz w:val="22"/>
              </w:rPr>
              <w:t>(1 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2539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8" w:firstLine="0"/>
              <w:jc w:val="center"/>
            </w:pPr>
            <w:r w:rsidRPr="00995231">
              <w:rPr>
                <w:sz w:val="20"/>
              </w:rPr>
              <w:lastRenderedPageBreak/>
              <w:t>8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1" w:line="249" w:lineRule="auto"/>
              <w:ind w:left="44" w:right="77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Нормативно-правовая база РФ в области обеспечения безопасности населения в ЧС.</w:t>
            </w:r>
          </w:p>
          <w:p w:rsidR="00995231" w:rsidRPr="00995231" w:rsidRDefault="00995231" w:rsidP="00995231">
            <w:pPr>
              <w:spacing w:after="0" w:line="259" w:lineRule="auto"/>
              <w:ind w:left="44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Единая государственная</w:t>
            </w:r>
          </w:p>
          <w:p w:rsidR="00995231" w:rsidRPr="00995231" w:rsidRDefault="00995231" w:rsidP="00995231">
            <w:pPr>
              <w:spacing w:after="24" w:line="245" w:lineRule="auto"/>
              <w:ind w:left="44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система предупреждения и ликвидации ЧС</w:t>
            </w:r>
          </w:p>
          <w:p w:rsidR="00995231" w:rsidRPr="00995231" w:rsidRDefault="00995231" w:rsidP="00995231">
            <w:pPr>
              <w:spacing w:after="0" w:line="259" w:lineRule="auto"/>
              <w:ind w:left="44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(РСЧС), ее структура и задачи.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87" w:right="746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Иметь представление о РСЧС• знать основные положения законодательства РФ по обеспечению безопасности человека.</w:t>
            </w:r>
          </w:p>
        </w:tc>
        <w:tc>
          <w:tcPr>
            <w:tcW w:w="1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16" w:line="259" w:lineRule="auto"/>
              <w:ind w:left="7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10" w:line="267" w:lineRule="auto"/>
              <w:ind w:left="3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3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25.10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466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5" w:firstLine="0"/>
              <w:jc w:val="left"/>
            </w:pPr>
            <w:r w:rsidRPr="00995231">
              <w:t>P</w:t>
            </w:r>
            <w:r w:rsidRPr="00995231">
              <w:rPr>
                <w:lang w:val="ru-RU"/>
              </w:rPr>
              <w:t>-</w:t>
            </w:r>
            <w:r w:rsidRPr="00995231">
              <w:t>III</w:t>
            </w:r>
            <w:r w:rsidRPr="00995231">
              <w:rPr>
                <w:lang w:val="ru-RU"/>
              </w:rPr>
              <w:t xml:space="preserve">. Основы противодействия терроризму и экстремизму в Российской Федерации. </w:t>
            </w:r>
            <w:r w:rsidRPr="00995231">
              <w:t>(9 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461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9" w:firstLine="0"/>
              <w:jc w:val="left"/>
            </w:pPr>
            <w:r w:rsidRPr="00995231">
              <w:rPr>
                <w:lang w:val="ru-RU"/>
              </w:rPr>
              <w:t xml:space="preserve">Тема 5. Экстремизм и терроризм — чрезвычайные опасности для общества и </w:t>
            </w:r>
            <w:proofErr w:type="spellStart"/>
            <w:r w:rsidRPr="00995231">
              <w:rPr>
                <w:lang w:val="ru-RU"/>
              </w:rPr>
              <w:t>госуДарства</w:t>
            </w:r>
            <w:proofErr w:type="spellEnd"/>
            <w:r w:rsidRPr="00995231">
              <w:rPr>
                <w:lang w:val="ru-RU"/>
              </w:rPr>
              <w:t xml:space="preserve">. </w:t>
            </w:r>
            <w:r w:rsidRPr="00995231">
              <w:t>(З 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1176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2" w:firstLine="0"/>
              <w:jc w:val="center"/>
            </w:pPr>
            <w:r w:rsidRPr="00995231">
              <w:rPr>
                <w:sz w:val="22"/>
              </w:rPr>
              <w:t>9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40" w:right="96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Терроризм и террористическая деятельность, их цели и последствия.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87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правила личной безопасности при угрозе и при совершении террористических актов</w:t>
            </w:r>
          </w:p>
        </w:tc>
        <w:tc>
          <w:tcPr>
            <w:tcW w:w="1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59" w:lineRule="auto"/>
              <w:ind w:left="7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3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15.11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1781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10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1" w:firstLine="0"/>
              <w:jc w:val="center"/>
              <w:rPr>
                <w:lang w:val="ru-RU"/>
              </w:rPr>
            </w:pP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40" w:lineRule="auto"/>
              <w:ind w:left="44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Факторы, способствующие</w:t>
            </w:r>
          </w:p>
          <w:p w:rsidR="00995231" w:rsidRPr="00995231" w:rsidRDefault="00995231" w:rsidP="00995231">
            <w:pPr>
              <w:spacing w:after="0" w:line="259" w:lineRule="auto"/>
              <w:ind w:left="40" w:right="476" w:firstLine="3"/>
            </w:pPr>
            <w:r w:rsidRPr="00995231">
              <w:rPr>
                <w:sz w:val="22"/>
                <w:lang w:val="ru-RU"/>
              </w:rPr>
              <w:t xml:space="preserve">вовлечению в террористическую деятельность. </w:t>
            </w:r>
            <w:proofErr w:type="spellStart"/>
            <w:r w:rsidRPr="00995231">
              <w:rPr>
                <w:sz w:val="22"/>
              </w:rPr>
              <w:t>Профилактика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их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влияния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83" w:right="103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факторы, способствующие вовлечению в террористическую деятельность. Знать принципы противодействия. Сформировать отрицательное отношение к любым видам террористической деятельности, выработать твердую нравственную позицию.</w:t>
            </w:r>
          </w:p>
        </w:tc>
        <w:tc>
          <w:tcPr>
            <w:tcW w:w="1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22.11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995231" w:rsidRPr="00995231" w:rsidRDefault="00995231" w:rsidP="00995231">
      <w:pPr>
        <w:spacing w:after="0" w:line="259" w:lineRule="auto"/>
        <w:ind w:left="-1440" w:right="15398" w:firstLine="0"/>
        <w:jc w:val="left"/>
      </w:pPr>
    </w:p>
    <w:tbl>
      <w:tblPr>
        <w:tblW w:w="15455" w:type="dxa"/>
        <w:tblInd w:w="-732" w:type="dxa"/>
        <w:tblCellMar>
          <w:top w:w="38" w:type="dxa"/>
          <w:left w:w="81" w:type="dxa"/>
          <w:right w:w="81" w:type="dxa"/>
        </w:tblCellMar>
        <w:tblLook w:val="04A0"/>
      </w:tblPr>
      <w:tblGrid>
        <w:gridCol w:w="947"/>
        <w:gridCol w:w="1005"/>
        <w:gridCol w:w="2636"/>
        <w:gridCol w:w="744"/>
        <w:gridCol w:w="6008"/>
        <w:gridCol w:w="1964"/>
        <w:gridCol w:w="1032"/>
        <w:gridCol w:w="1119"/>
      </w:tblGrid>
      <w:tr w:rsidR="00995231" w:rsidRPr="00995231" w:rsidTr="006C74B4">
        <w:trPr>
          <w:trHeight w:val="178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6" w:firstLine="0"/>
              <w:jc w:val="center"/>
              <w:rPr>
                <w:lang w:val="ru-RU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29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Экстремизм и экстремистская деятельность, основные принципы и направления их противодействия.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6" w:line="249" w:lineRule="auto"/>
              <w:ind w:left="3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виды экстремистской деятельности, их различия; основные направления противодействия.</w:t>
            </w:r>
          </w:p>
          <w:p w:rsidR="00995231" w:rsidRPr="00995231" w:rsidRDefault="00995231" w:rsidP="00995231">
            <w:pPr>
              <w:spacing w:after="0" w:line="259" w:lineRule="auto"/>
              <w:ind w:left="0" w:right="245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Сформировать отрицательное отношение к любым видам экстремистской деятельности, выработать твердую нравственную позицию.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29.11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lastRenderedPageBreak/>
              <w:t xml:space="preserve">Тема 6. </w:t>
            </w:r>
            <w:proofErr w:type="gramStart"/>
            <w:r w:rsidRPr="00995231">
              <w:rPr>
                <w:sz w:val="22"/>
                <w:lang w:val="ru-RU"/>
              </w:rPr>
              <w:t xml:space="preserve">Нормативно-правовая база борьбы с терроризмом и экстремизмом в Российской </w:t>
            </w:r>
            <w:proofErr w:type="spellStart"/>
            <w:r w:rsidRPr="00995231">
              <w:rPr>
                <w:sz w:val="22"/>
                <w:lang w:val="ru-RU"/>
              </w:rPr>
              <w:t>ФеДерации</w:t>
            </w:r>
            <w:proofErr w:type="spellEnd"/>
            <w:r w:rsidRPr="00995231">
              <w:rPr>
                <w:sz w:val="22"/>
                <w:lang w:val="ru-RU"/>
              </w:rPr>
              <w:t xml:space="preserve"> (2 ч.)</w:t>
            </w:r>
            <w:proofErr w:type="gramEnd"/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2539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3" w:firstLine="0"/>
              <w:jc w:val="center"/>
            </w:pPr>
            <w:r w:rsidRPr="00995231">
              <w:rPr>
                <w:sz w:val="22"/>
              </w:rPr>
              <w:t>12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2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33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Положения Конституции РФ, Концепции противодействия терроризму в РФ, Федеральных законов «О противодействии терроризму» и «О противодействии экстремистской деятельности».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6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правовую основу борьбы с терроризмом и экстремизмом, ФЗ регламентирующие борьбу с терроризмом и экстремизмом.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13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06.12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27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3" w:firstLine="0"/>
              <w:jc w:val="center"/>
              <w:rPr>
                <w:lang w:val="ru-RU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Роль</w:t>
            </w:r>
            <w:r w:rsidRPr="00995231">
              <w:rPr>
                <w:sz w:val="22"/>
                <w:lang w:val="ru-RU"/>
              </w:rPr>
              <w:tab/>
              <w:t>государства</w:t>
            </w:r>
            <w:r w:rsidRPr="00995231">
              <w:rPr>
                <w:sz w:val="22"/>
                <w:lang w:val="ru-RU"/>
              </w:rPr>
              <w:tab/>
              <w:t>в обеспечении национальной безопасности Российской Федерации.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right="633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понятие «национальная безопасность»• государственную политику в области национальной безопасности в РФ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3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13.12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Тема 7. Духовно нравственные основы </w:t>
            </w:r>
            <w:proofErr w:type="spellStart"/>
            <w:r w:rsidRPr="00995231">
              <w:rPr>
                <w:sz w:val="22"/>
                <w:lang w:val="ru-RU"/>
              </w:rPr>
              <w:t>противоДейспшия</w:t>
            </w:r>
            <w:proofErr w:type="spellEnd"/>
            <w:r w:rsidRPr="00995231">
              <w:rPr>
                <w:sz w:val="22"/>
                <w:lang w:val="ru-RU"/>
              </w:rPr>
              <w:t xml:space="preserve"> терроризму и экстремизму (2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1272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2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Значение </w:t>
            </w:r>
            <w:proofErr w:type="gramStart"/>
            <w:r w:rsidRPr="00995231">
              <w:rPr>
                <w:sz w:val="22"/>
                <w:lang w:val="ru-RU"/>
              </w:rPr>
              <w:t>нравственных</w:t>
            </w:r>
            <w:proofErr w:type="gramEnd"/>
          </w:p>
          <w:p w:rsidR="00995231" w:rsidRPr="00995231" w:rsidRDefault="00995231" w:rsidP="00995231">
            <w:pPr>
              <w:spacing w:after="0" w:line="259" w:lineRule="auto"/>
              <w:ind w:left="7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позиций и личных качеств в формировании антитеррористического поведения.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245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Сформировать отрицательное отношение к любым видам террористической деятельности, выработать твердую нравственную позицию.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20.12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78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6" w:firstLine="0"/>
              <w:jc w:val="center"/>
            </w:pPr>
            <w:r w:rsidRPr="00995231">
              <w:rPr>
                <w:sz w:val="22"/>
              </w:rPr>
              <w:t>15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3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42" w:line="246" w:lineRule="auto"/>
              <w:ind w:left="3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Культура безопасности жизнедеятельности условие формирования антитеррористического</w:t>
            </w:r>
          </w:p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поведения</w:t>
            </w:r>
            <w:proofErr w:type="spellEnd"/>
            <w:proofErr w:type="gramEnd"/>
            <w:r w:rsidRPr="00995231">
              <w:rPr>
                <w:sz w:val="22"/>
              </w:rPr>
              <w:tab/>
              <w:t xml:space="preserve">и </w:t>
            </w:r>
            <w:proofErr w:type="spellStart"/>
            <w:r w:rsidRPr="00995231">
              <w:rPr>
                <w:sz w:val="22"/>
              </w:rPr>
              <w:t>антиэкстремистского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мышления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05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Сформировать отрицательное отношение к любым видам террористической деятельности, сформировать отрицательное отношение к любым видам экстремистской деятельности, выработать твердую нравственную позицию.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27.12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Тема 8. Уголовная ответственность за участие в террористической и экстремистской Деятельности (1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51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center"/>
            </w:pPr>
            <w:r w:rsidRPr="00995231">
              <w:rPr>
                <w:sz w:val="22"/>
              </w:rPr>
              <w:lastRenderedPageBreak/>
              <w:t>16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hanging="3"/>
              <w:jc w:val="left"/>
            </w:pPr>
            <w:proofErr w:type="spellStart"/>
            <w:r w:rsidRPr="00995231">
              <w:rPr>
                <w:sz w:val="22"/>
              </w:rPr>
              <w:t>Уголовная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ответственность</w:t>
            </w:r>
            <w:proofErr w:type="spellEnd"/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proofErr w:type="gramStart"/>
            <w:r w:rsidRPr="00995231">
              <w:rPr>
                <w:sz w:val="22"/>
                <w:lang w:val="ru-RU"/>
              </w:rPr>
              <w:t>Знать статьи УК РФ, регламентирующие ответственность за террористическую и экстремистскую деятельности.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10.01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995231" w:rsidRPr="00995231" w:rsidRDefault="00995231" w:rsidP="00995231">
      <w:pPr>
        <w:spacing w:after="0" w:line="259" w:lineRule="auto"/>
        <w:ind w:left="-1440" w:right="15398" w:firstLine="0"/>
        <w:jc w:val="left"/>
      </w:pPr>
    </w:p>
    <w:tbl>
      <w:tblPr>
        <w:tblW w:w="15455" w:type="dxa"/>
        <w:tblInd w:w="-732" w:type="dxa"/>
        <w:tblCellMar>
          <w:top w:w="38" w:type="dxa"/>
          <w:left w:w="81" w:type="dxa"/>
          <w:right w:w="72" w:type="dxa"/>
        </w:tblCellMar>
        <w:tblLook w:val="04A0"/>
      </w:tblPr>
      <w:tblGrid>
        <w:gridCol w:w="946"/>
        <w:gridCol w:w="1005"/>
        <w:gridCol w:w="2648"/>
        <w:gridCol w:w="727"/>
        <w:gridCol w:w="6014"/>
        <w:gridCol w:w="1964"/>
        <w:gridCol w:w="1032"/>
        <w:gridCol w:w="1119"/>
      </w:tblGrid>
      <w:tr w:rsidR="00995231" w:rsidRPr="00995231" w:rsidTr="006C74B4">
        <w:trPr>
          <w:trHeight w:val="773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террористическую</w:t>
            </w:r>
            <w:proofErr w:type="spellEnd"/>
            <w:proofErr w:type="gramEnd"/>
            <w:r w:rsidRPr="00995231">
              <w:rPr>
                <w:sz w:val="22"/>
              </w:rPr>
              <w:tab/>
              <w:t xml:space="preserve">и </w:t>
            </w:r>
            <w:proofErr w:type="spellStart"/>
            <w:r w:rsidRPr="00995231">
              <w:rPr>
                <w:sz w:val="22"/>
              </w:rPr>
              <w:t>экстремистскую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деятельности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1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Тема 9. Обеспечение личной безопасности при угрозе террористического акта (1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883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</w:pPr>
            <w:r w:rsidRPr="00995231">
              <w:rPr>
                <w:sz w:val="22"/>
              </w:rPr>
              <w:t>17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26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Правила безопасного поведения при угрозе террористического акта.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7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правила личной безопасности при угрозе и при совершении террористических актов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17.01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Зачет.№1 по теме: Основы безопасности личности, общества и государства.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r w:rsidRPr="00995231">
              <w:t>M</w:t>
            </w:r>
            <w:r w:rsidRPr="00995231">
              <w:rPr>
                <w:lang w:val="ru-RU"/>
              </w:rPr>
              <w:t>-</w:t>
            </w:r>
            <w:r w:rsidRPr="00995231">
              <w:t>II</w:t>
            </w:r>
            <w:r w:rsidRPr="00995231">
              <w:rPr>
                <w:lang w:val="ru-RU"/>
              </w:rPr>
              <w:t xml:space="preserve">. Основы медицинских знаний и здорового образа жизни. </w:t>
            </w:r>
            <w:r w:rsidRPr="00995231">
              <w:t>(4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461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proofErr w:type="gramStart"/>
            <w:r w:rsidRPr="00995231">
              <w:rPr>
                <w:sz w:val="22"/>
                <w:lang w:val="ru-RU"/>
              </w:rPr>
              <w:t>Р</w:t>
            </w:r>
            <w:proofErr w:type="gramEnd"/>
            <w:r w:rsidRPr="00995231">
              <w:rPr>
                <w:sz w:val="22"/>
                <w:lang w:val="ru-RU"/>
              </w:rPr>
              <w:t xml:space="preserve">- </w:t>
            </w:r>
            <w:r w:rsidRPr="00995231">
              <w:rPr>
                <w:sz w:val="22"/>
              </w:rPr>
              <w:t>IV</w:t>
            </w:r>
            <w:r w:rsidRPr="00995231">
              <w:rPr>
                <w:sz w:val="22"/>
                <w:lang w:val="ru-RU"/>
              </w:rPr>
              <w:t xml:space="preserve">. Основы здорового образа жизни. </w:t>
            </w:r>
            <w:r w:rsidRPr="00995231">
              <w:rPr>
                <w:sz w:val="22"/>
              </w:rPr>
              <w:t>(4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Тема 10. Основы </w:t>
            </w:r>
            <w:proofErr w:type="spellStart"/>
            <w:r w:rsidRPr="00995231">
              <w:rPr>
                <w:sz w:val="22"/>
                <w:lang w:val="ru-RU"/>
              </w:rPr>
              <w:t>меДицинских</w:t>
            </w:r>
            <w:proofErr w:type="spellEnd"/>
            <w:r w:rsidRPr="00995231">
              <w:rPr>
                <w:sz w:val="22"/>
                <w:lang w:val="ru-RU"/>
              </w:rPr>
              <w:t xml:space="preserve"> знаний и профилактика инфекционных заболеваний (2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127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18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14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Сохранение и укрепление здоровья — важная часть подготовки юноши к военной службе и трудовой деятельности.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116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основные положения о ЗОЖ пропаганда здорового образа жизни.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13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24.01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17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</w:pPr>
            <w:r w:rsidRPr="00995231">
              <w:rPr>
                <w:sz w:val="22"/>
              </w:rPr>
              <w:t>19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2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right="29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Основные инфекционные заболевания, их классификация и профилактика.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классификацию инфекционных болезней пропаганда здорового образа жизни.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3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31.01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Тема 11. Здоровый образ жизни и его составляющие (2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1272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3" w:firstLine="0"/>
              <w:jc w:val="center"/>
            </w:pPr>
            <w:r w:rsidRPr="00995231">
              <w:rPr>
                <w:sz w:val="22"/>
              </w:rPr>
              <w:lastRenderedPageBreak/>
              <w:t>20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Здоровый образ жизни.</w:t>
            </w:r>
          </w:p>
          <w:p w:rsidR="00995231" w:rsidRPr="00995231" w:rsidRDefault="00995231" w:rsidP="00995231">
            <w:pPr>
              <w:spacing w:after="5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Биологические ритмы и</w:t>
            </w:r>
          </w:p>
          <w:p w:rsidR="00995231" w:rsidRPr="00995231" w:rsidRDefault="00995231" w:rsidP="00995231">
            <w:pPr>
              <w:spacing w:after="0" w:line="259" w:lineRule="auto"/>
              <w:ind w:left="3" w:firstLine="654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влияние</w:t>
            </w:r>
            <w:proofErr w:type="spellEnd"/>
            <w:proofErr w:type="gramEnd"/>
            <w:r w:rsidRPr="00995231">
              <w:rPr>
                <w:sz w:val="22"/>
              </w:rPr>
              <w:tab/>
            </w:r>
            <w:proofErr w:type="spellStart"/>
            <w:r w:rsidRPr="00995231">
              <w:rPr>
                <w:sz w:val="22"/>
              </w:rPr>
              <w:t>на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работоспособность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человека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116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основные положения о ЗОЖ пропаганда здорового образа жизни.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07.02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5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24" w:firstLine="0"/>
              <w:jc w:val="center"/>
            </w:pPr>
            <w:r w:rsidRPr="00995231">
              <w:rPr>
                <w:sz w:val="22"/>
              </w:rPr>
              <w:t>21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2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71" w:lineRule="auto"/>
              <w:ind w:left="3" w:firstLine="3"/>
            </w:pPr>
            <w:r w:rsidRPr="00995231">
              <w:rPr>
                <w:sz w:val="22"/>
                <w:lang w:val="ru-RU"/>
              </w:rPr>
              <w:t xml:space="preserve">Значение двигательной активности и физической культуры для здоровья человека. </w:t>
            </w:r>
            <w:proofErr w:type="spellStart"/>
            <w:r w:rsidRPr="00995231">
              <w:rPr>
                <w:sz w:val="22"/>
              </w:rPr>
              <w:t>Вредные</w:t>
            </w:r>
            <w:proofErr w:type="spellEnd"/>
          </w:p>
          <w:p w:rsidR="00995231" w:rsidRPr="007C62CE" w:rsidRDefault="00995231" w:rsidP="00995231">
            <w:pPr>
              <w:spacing w:after="0" w:line="259" w:lineRule="auto"/>
              <w:ind w:left="7" w:firstLine="0"/>
              <w:rPr>
                <w:lang w:val="ru-RU"/>
              </w:rPr>
            </w:pPr>
            <w:r w:rsidRPr="007C62CE">
              <w:rPr>
                <w:sz w:val="22"/>
                <w:lang w:val="ru-RU"/>
              </w:rPr>
              <w:t>привычки, их влияние на здоровье, профилактика.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826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влияние вредных привычек на организм человека; пропаганда здорового образа жизни.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proofErr w:type="spellStart"/>
            <w:r w:rsidRPr="00995231">
              <w:rPr>
                <w:sz w:val="22"/>
              </w:rPr>
              <w:t>тест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14.02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463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r w:rsidRPr="00995231">
              <w:rPr>
                <w:sz w:val="22"/>
              </w:rPr>
              <w:t>M</w:t>
            </w:r>
            <w:r w:rsidRPr="00995231">
              <w:rPr>
                <w:sz w:val="22"/>
                <w:lang w:val="ru-RU"/>
              </w:rPr>
              <w:t>-</w:t>
            </w:r>
            <w:r w:rsidRPr="00995231">
              <w:rPr>
                <w:sz w:val="22"/>
              </w:rPr>
              <w:t>III</w:t>
            </w:r>
            <w:r w:rsidRPr="00995231">
              <w:rPr>
                <w:sz w:val="22"/>
                <w:lang w:val="ru-RU"/>
              </w:rPr>
              <w:t xml:space="preserve">. Обеспечение военной безопасности государства. </w:t>
            </w:r>
            <w:r w:rsidRPr="00995231">
              <w:rPr>
                <w:sz w:val="22"/>
              </w:rPr>
              <w:t>(14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  <w:rPr>
                <w:lang w:val="ru-RU"/>
              </w:rPr>
            </w:pPr>
            <w:proofErr w:type="gramStart"/>
            <w:r w:rsidRPr="00995231">
              <w:rPr>
                <w:sz w:val="22"/>
                <w:lang w:val="ru-RU"/>
              </w:rPr>
              <w:t>Р</w:t>
            </w:r>
            <w:proofErr w:type="gramEnd"/>
            <w:r w:rsidRPr="00995231">
              <w:rPr>
                <w:sz w:val="22"/>
                <w:lang w:val="ru-RU"/>
              </w:rPr>
              <w:t xml:space="preserve">- </w:t>
            </w:r>
            <w:r w:rsidRPr="00995231">
              <w:rPr>
                <w:sz w:val="22"/>
              </w:rPr>
              <w:t>VI</w:t>
            </w:r>
            <w:r w:rsidRPr="00995231">
              <w:rPr>
                <w:sz w:val="22"/>
                <w:lang w:val="ru-RU"/>
              </w:rPr>
              <w:t>. Основы обороны государства (14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</w:tbl>
    <w:p w:rsidR="00995231" w:rsidRPr="00995231" w:rsidRDefault="00995231" w:rsidP="00995231">
      <w:pPr>
        <w:spacing w:after="0" w:line="259" w:lineRule="auto"/>
        <w:ind w:left="-1440" w:right="15398" w:firstLine="0"/>
        <w:jc w:val="left"/>
        <w:rPr>
          <w:lang w:val="ru-RU"/>
        </w:rPr>
      </w:pPr>
    </w:p>
    <w:tbl>
      <w:tblPr>
        <w:tblW w:w="15455" w:type="dxa"/>
        <w:tblInd w:w="-732" w:type="dxa"/>
        <w:tblCellMar>
          <w:top w:w="38" w:type="dxa"/>
          <w:left w:w="73" w:type="dxa"/>
          <w:right w:w="81" w:type="dxa"/>
        </w:tblCellMar>
        <w:tblLook w:val="04A0"/>
      </w:tblPr>
      <w:tblGrid>
        <w:gridCol w:w="946"/>
        <w:gridCol w:w="1005"/>
        <w:gridCol w:w="2660"/>
        <w:gridCol w:w="711"/>
        <w:gridCol w:w="6018"/>
        <w:gridCol w:w="1964"/>
        <w:gridCol w:w="1032"/>
        <w:gridCol w:w="1119"/>
      </w:tblGrid>
      <w:tr w:rsidR="00995231" w:rsidRPr="00B44C12" w:rsidTr="006C74B4">
        <w:trPr>
          <w:trHeight w:val="466"/>
        </w:trPr>
        <w:tc>
          <w:tcPr>
            <w:tcW w:w="154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Тема 12. Гражданская оборона — составная часть обороноспособности страны (4 ч.)</w:t>
            </w:r>
          </w:p>
        </w:tc>
      </w:tr>
      <w:tr w:rsidR="00995231" w:rsidRPr="00995231" w:rsidTr="006C74B4">
        <w:trPr>
          <w:trHeight w:val="117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t>22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4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4" w:right="88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Гражданская оборона, ее предназначение и основные задачи.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основные задачи ГО и ее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21.02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78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4" w:firstLine="0"/>
              <w:jc w:val="center"/>
            </w:pPr>
            <w:r w:rsidRPr="00995231">
              <w:rPr>
                <w:sz w:val="22"/>
              </w:rPr>
              <w:t>23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4" w:right="77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Основные виды </w:t>
            </w:r>
            <w:proofErr w:type="spellStart"/>
            <w:proofErr w:type="gramStart"/>
            <w:r w:rsidRPr="00995231">
              <w:rPr>
                <w:sz w:val="22"/>
                <w:lang w:val="ru-RU"/>
              </w:rPr>
              <w:t>ору-жия</w:t>
            </w:r>
            <w:proofErr w:type="spellEnd"/>
            <w:proofErr w:type="gramEnd"/>
            <w:r w:rsidRPr="00995231">
              <w:rPr>
                <w:sz w:val="22"/>
                <w:lang w:val="ru-RU"/>
              </w:rPr>
              <w:t xml:space="preserve"> и их поражающих факторов. Оповещение и информирование населения о ЧС мирного и военного времени.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0" w:line="228" w:lineRule="auto"/>
              <w:ind w:left="7" w:right="53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Знать классификацию </w:t>
            </w:r>
            <w:proofErr w:type="spellStart"/>
            <w:r w:rsidRPr="00995231">
              <w:rPr>
                <w:sz w:val="22"/>
                <w:lang w:val="ru-RU"/>
              </w:rPr>
              <w:t>ОМП</w:t>
            </w:r>
            <w:proofErr w:type="gramStart"/>
            <w:r w:rsidRPr="00995231">
              <w:rPr>
                <w:sz w:val="22"/>
                <w:lang w:val="ru-RU"/>
              </w:rPr>
              <w:t>;с</w:t>
            </w:r>
            <w:proofErr w:type="gramEnd"/>
            <w:r w:rsidRPr="00995231">
              <w:rPr>
                <w:sz w:val="22"/>
                <w:lang w:val="ru-RU"/>
              </w:rPr>
              <w:t>редства</w:t>
            </w:r>
            <w:proofErr w:type="spellEnd"/>
            <w:r w:rsidRPr="00995231">
              <w:rPr>
                <w:sz w:val="22"/>
                <w:lang w:val="ru-RU"/>
              </w:rPr>
              <w:t xml:space="preserve"> защиты от ОМП. Знать способы оповещения населения в чрезвычайных ситуациях.</w:t>
            </w:r>
          </w:p>
          <w:p w:rsidR="00995231" w:rsidRPr="00995231" w:rsidRDefault="00995231" w:rsidP="00995231">
            <w:pPr>
              <w:spacing w:after="0" w:line="259" w:lineRule="auto"/>
              <w:ind w:left="10" w:right="83" w:hanging="1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Иметь </w:t>
            </w:r>
            <w:proofErr w:type="spellStart"/>
            <w:r w:rsidRPr="00995231">
              <w:rPr>
                <w:sz w:val="22"/>
                <w:lang w:val="ru-RU"/>
              </w:rPr>
              <w:t>преДставление</w:t>
            </w:r>
            <w:proofErr w:type="spellEnd"/>
            <w:r w:rsidRPr="00995231">
              <w:rPr>
                <w:sz w:val="22"/>
                <w:lang w:val="ru-RU"/>
              </w:rPr>
              <w:t xml:space="preserve"> о современных средствах поражения и их поражающих факторах. Уметь предвидеть потенциальные опасности и правильно действовать в </w:t>
            </w:r>
            <w:proofErr w:type="spellStart"/>
            <w:r w:rsidRPr="00995231">
              <w:rPr>
                <w:sz w:val="22"/>
                <w:lang w:val="ru-RU"/>
              </w:rPr>
              <w:t>слуае</w:t>
            </w:r>
            <w:proofErr w:type="spellEnd"/>
            <w:r w:rsidRPr="00995231">
              <w:rPr>
                <w:sz w:val="22"/>
                <w:lang w:val="ru-RU"/>
              </w:rPr>
              <w:t xml:space="preserve"> их наступления.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28.02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6C74B4" w:rsidTr="006C74B4">
        <w:trPr>
          <w:trHeight w:val="2539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lastRenderedPageBreak/>
              <w:t>24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4" w:right="92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Инженерная защита населения от ЧС военного и мирного времени Средства индивидуальной защиты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30" w:lineRule="auto"/>
              <w:ind w:left="11" w:right="1000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Знать виды защитных сооружений, правила поведения в защитных сооружениях. Уметь: действовать в чрезвычайных ситуациях использовать средства </w:t>
            </w:r>
            <w:proofErr w:type="spellStart"/>
            <w:r w:rsidRPr="00995231">
              <w:rPr>
                <w:sz w:val="22"/>
                <w:lang w:val="ru-RU"/>
              </w:rPr>
              <w:t>коллективнои</w:t>
            </w:r>
            <w:proofErr w:type="spellEnd"/>
            <w:r w:rsidRPr="00995231">
              <w:rPr>
                <w:sz w:val="22"/>
                <w:lang w:val="ru-RU"/>
              </w:rPr>
              <w:t xml:space="preserve"> защиты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Знать основные средства индивидуальной защиты органов дыхания и кожи, медицинские средства защиты и профилактики. Уметь владеть навыками пользования средствами индивидуальной защиты (противогазом, респиратором, </w:t>
            </w:r>
            <w:proofErr w:type="spellStart"/>
            <w:r w:rsidRPr="00995231">
              <w:rPr>
                <w:sz w:val="22"/>
                <w:lang w:val="ru-RU"/>
              </w:rPr>
              <w:t>ватно-марлевои</w:t>
            </w:r>
            <w:proofErr w:type="spellEnd"/>
            <w:r w:rsidRPr="00995231">
              <w:rPr>
                <w:sz w:val="22"/>
                <w:lang w:val="ru-RU"/>
              </w:rPr>
              <w:t xml:space="preserve"> повязкой, домашней медицинской аптечкой).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3" w:firstLine="7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фронтальный опрос, индивидуальный опрос, практическая работа (10 мин.)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6C74B4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06.03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2030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4" w:firstLine="0"/>
              <w:jc w:val="center"/>
            </w:pPr>
            <w:r w:rsidRPr="00995231">
              <w:rPr>
                <w:sz w:val="22"/>
              </w:rPr>
              <w:t>25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0" w:firstLine="7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Организация проведения аварийно-спасательных и других</w:t>
            </w:r>
            <w:r w:rsidRPr="00995231">
              <w:rPr>
                <w:sz w:val="22"/>
                <w:lang w:val="ru-RU"/>
              </w:rPr>
              <w:tab/>
              <w:t xml:space="preserve">неотложных работ в зоне ЧС Организация гражданской обороны в </w:t>
            </w:r>
            <w:proofErr w:type="gramStart"/>
            <w:r w:rsidRPr="00995231">
              <w:rPr>
                <w:sz w:val="22"/>
                <w:lang w:val="ru-RU"/>
              </w:rPr>
              <w:t>образовательном</w:t>
            </w:r>
            <w:proofErr w:type="gramEnd"/>
            <w:r w:rsidRPr="00995231">
              <w:rPr>
                <w:sz w:val="22"/>
                <w:lang w:val="ru-RU"/>
              </w:rPr>
              <w:t xml:space="preserve"> </w:t>
            </w:r>
            <w:proofErr w:type="spellStart"/>
            <w:r w:rsidRPr="00995231">
              <w:rPr>
                <w:sz w:val="22"/>
                <w:lang w:val="ru-RU"/>
              </w:rPr>
              <w:t>еждении</w:t>
            </w:r>
            <w:proofErr w:type="spellEnd"/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7" w:right="1747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организацию ГО в школе; уметь правильно действовать в ЧС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13.03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54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Тема 1 З.Вооруженные Силы Российской </w:t>
            </w:r>
            <w:proofErr w:type="spellStart"/>
            <w:r w:rsidRPr="00995231">
              <w:rPr>
                <w:sz w:val="22"/>
                <w:lang w:val="ru-RU"/>
              </w:rPr>
              <w:t>ФеДерации</w:t>
            </w:r>
            <w:proofErr w:type="spellEnd"/>
            <w:r w:rsidRPr="00995231">
              <w:rPr>
                <w:sz w:val="22"/>
                <w:lang w:val="ru-RU"/>
              </w:rPr>
              <w:t xml:space="preserve"> защитники нашего Отечества (2 ч.)</w:t>
            </w:r>
          </w:p>
        </w:tc>
      </w:tr>
      <w:tr w:rsidR="00995231" w:rsidRPr="00995231" w:rsidTr="006C74B4">
        <w:trPr>
          <w:trHeight w:val="127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t>26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История создания</w:t>
            </w:r>
          </w:p>
          <w:p w:rsidR="00995231" w:rsidRPr="00995231" w:rsidRDefault="00995231" w:rsidP="00995231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Вооруженных Сил</w:t>
            </w:r>
          </w:p>
          <w:p w:rsidR="00995231" w:rsidRPr="00995231" w:rsidRDefault="00995231" w:rsidP="00995231">
            <w:pPr>
              <w:spacing w:after="0" w:line="259" w:lineRule="auto"/>
              <w:ind w:left="10" w:right="81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Российской Федерации. Памяти поколений — дни воинской славы России.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дни воинской славы России.</w:t>
            </w:r>
          </w:p>
          <w:p w:rsidR="00995231" w:rsidRPr="00995231" w:rsidRDefault="00995231" w:rsidP="00995231">
            <w:pPr>
              <w:spacing w:after="0" w:line="259" w:lineRule="auto"/>
              <w:ind w:left="10" w:right="87" w:hanging="1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Иметь </w:t>
            </w:r>
            <w:proofErr w:type="spellStart"/>
            <w:r w:rsidRPr="00995231">
              <w:rPr>
                <w:sz w:val="22"/>
                <w:lang w:val="ru-RU"/>
              </w:rPr>
              <w:t>преДспшаление</w:t>
            </w:r>
            <w:proofErr w:type="spellEnd"/>
            <w:r w:rsidRPr="00995231">
              <w:rPr>
                <w:sz w:val="22"/>
                <w:lang w:val="ru-RU"/>
              </w:rPr>
              <w:t xml:space="preserve"> об истории создания Вооруженных Сил России. </w:t>
            </w:r>
            <w:proofErr w:type="spellStart"/>
            <w:r w:rsidRPr="00995231">
              <w:rPr>
                <w:sz w:val="22"/>
                <w:lang w:val="ru-RU"/>
              </w:rPr>
              <w:t>ВлаДеть</w:t>
            </w:r>
            <w:proofErr w:type="spellEnd"/>
            <w:r w:rsidRPr="00995231">
              <w:rPr>
                <w:sz w:val="22"/>
                <w:lang w:val="ru-RU"/>
              </w:rPr>
              <w:t xml:space="preserve"> навыками осуществления осознанного самоопределения по отношению к военной службе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20.03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883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t>27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0" w:right="33" w:firstLine="7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Состав Вооруженных Сил РФ. Руководство и управление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организацию и состав ВС РФ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03.04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995231" w:rsidRPr="00995231" w:rsidRDefault="00995231" w:rsidP="00995231">
      <w:pPr>
        <w:spacing w:after="0" w:line="259" w:lineRule="auto"/>
        <w:ind w:left="-1440" w:right="15398" w:firstLine="0"/>
        <w:jc w:val="left"/>
      </w:pPr>
    </w:p>
    <w:tbl>
      <w:tblPr>
        <w:tblW w:w="15455" w:type="dxa"/>
        <w:tblInd w:w="-732" w:type="dxa"/>
        <w:tblCellMar>
          <w:top w:w="38" w:type="dxa"/>
          <w:left w:w="81" w:type="dxa"/>
          <w:right w:w="84" w:type="dxa"/>
        </w:tblCellMar>
        <w:tblLook w:val="04A0"/>
      </w:tblPr>
      <w:tblGrid>
        <w:gridCol w:w="947"/>
        <w:gridCol w:w="1005"/>
        <w:gridCol w:w="2660"/>
        <w:gridCol w:w="711"/>
        <w:gridCol w:w="6017"/>
        <w:gridCol w:w="1964"/>
        <w:gridCol w:w="1032"/>
        <w:gridCol w:w="1119"/>
      </w:tblGrid>
      <w:tr w:rsidR="00995231" w:rsidRPr="00995231" w:rsidTr="006C74B4">
        <w:trPr>
          <w:trHeight w:val="518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</w:pPr>
            <w:proofErr w:type="spellStart"/>
            <w:r w:rsidRPr="00995231">
              <w:rPr>
                <w:sz w:val="22"/>
              </w:rPr>
              <w:t>Вооруженными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Силами</w:t>
            </w:r>
            <w:proofErr w:type="spellEnd"/>
            <w:r w:rsidRPr="00995231">
              <w:rPr>
                <w:sz w:val="22"/>
              </w:rPr>
              <w:t xml:space="preserve"> РФ.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54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lastRenderedPageBreak/>
              <w:t>Тема 14 . Виды и рода войск Вооруженных Сил РФ (6 ч.)</w:t>
            </w:r>
          </w:p>
        </w:tc>
      </w:tr>
      <w:tr w:rsidR="00995231" w:rsidRPr="00995231" w:rsidTr="006C74B4">
        <w:trPr>
          <w:trHeight w:val="117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4" w:firstLine="0"/>
              <w:jc w:val="center"/>
            </w:pPr>
            <w:r w:rsidRPr="00995231">
              <w:rPr>
                <w:sz w:val="22"/>
              </w:rPr>
              <w:t>28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Сухопутные войска, их состав и предназначение. Вооружение и военная техника СВ.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10.04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27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" w:firstLine="0"/>
              <w:jc w:val="center"/>
            </w:pPr>
            <w:r w:rsidRPr="00995231">
              <w:rPr>
                <w:sz w:val="22"/>
              </w:rPr>
              <w:t>29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6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229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Военно-воздушные Силы, их состав и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  <w:r w:rsidRPr="00995231">
              <w:rPr>
                <w:sz w:val="22"/>
                <w:lang w:val="ru-RU"/>
              </w:rPr>
              <w:t xml:space="preserve"> Вооружение и военная техника ВВС.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17.04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272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3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174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Военно-Морской Флот, его состав и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  <w:r w:rsidRPr="00995231">
              <w:rPr>
                <w:sz w:val="22"/>
                <w:lang w:val="ru-RU"/>
              </w:rPr>
              <w:t xml:space="preserve"> Вооружение и военная техника ВМФ 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24.04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5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162" w:firstLine="3"/>
            </w:pPr>
            <w:r w:rsidRPr="00995231">
              <w:rPr>
                <w:sz w:val="22"/>
                <w:lang w:val="ru-RU"/>
              </w:rPr>
              <w:t>Ракетные войска стратегического назначения, их состав и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  <w:r w:rsidRPr="00995231">
              <w:rPr>
                <w:sz w:val="22"/>
                <w:lang w:val="ru-RU"/>
              </w:rPr>
              <w:t xml:space="preserve"> </w:t>
            </w:r>
            <w:proofErr w:type="spellStart"/>
            <w:r w:rsidRPr="00995231">
              <w:rPr>
                <w:sz w:val="22"/>
              </w:rPr>
              <w:t>Вооружение</w:t>
            </w:r>
            <w:proofErr w:type="spellEnd"/>
            <w:r w:rsidRPr="00995231">
              <w:rPr>
                <w:sz w:val="22"/>
              </w:rPr>
              <w:t xml:space="preserve"> и </w:t>
            </w:r>
            <w:proofErr w:type="spellStart"/>
            <w:r w:rsidRPr="00995231">
              <w:rPr>
                <w:sz w:val="22"/>
              </w:rPr>
              <w:t>военная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техника</w:t>
            </w:r>
            <w:proofErr w:type="spellEnd"/>
            <w:r w:rsidRPr="00995231">
              <w:rPr>
                <w:sz w:val="22"/>
              </w:rPr>
              <w:t xml:space="preserve"> РВСН.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16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08.05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17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t>32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3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Воздушно-десантные войска, их состав и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15.05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52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4" w:firstLine="0"/>
              <w:jc w:val="center"/>
            </w:pPr>
            <w:r w:rsidRPr="00995231">
              <w:rPr>
                <w:sz w:val="22"/>
              </w:rPr>
              <w:t>33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right="10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Войска </w:t>
            </w:r>
            <w:proofErr w:type="spellStart"/>
            <w:r w:rsidRPr="00995231">
              <w:rPr>
                <w:sz w:val="22"/>
                <w:lang w:val="ru-RU"/>
              </w:rPr>
              <w:t>воздушнокосмической</w:t>
            </w:r>
            <w:proofErr w:type="spellEnd"/>
            <w:r w:rsidRPr="00995231">
              <w:rPr>
                <w:sz w:val="22"/>
                <w:lang w:val="ru-RU"/>
              </w:rPr>
              <w:t xml:space="preserve"> обороны, их состав и предназначение. Войска и воинские формирования, не входящие в состав </w:t>
            </w:r>
            <w:r w:rsidRPr="00995231">
              <w:rPr>
                <w:sz w:val="22"/>
                <w:lang w:val="ru-RU"/>
              </w:rPr>
              <w:lastRenderedPageBreak/>
              <w:t>ВСРФ.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lastRenderedPageBreak/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proofErr w:type="spellStart"/>
            <w:r w:rsidRPr="00995231">
              <w:rPr>
                <w:sz w:val="22"/>
              </w:rPr>
              <w:t>тест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22.05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B44C12" w:rsidTr="006C74B4">
        <w:trPr>
          <w:trHeight w:val="466"/>
        </w:trPr>
        <w:tc>
          <w:tcPr>
            <w:tcW w:w="154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lastRenderedPageBreak/>
              <w:t xml:space="preserve">Тема 15 . </w:t>
            </w:r>
            <w:proofErr w:type="gramStart"/>
            <w:r w:rsidRPr="00995231">
              <w:rPr>
                <w:sz w:val="22"/>
                <w:lang w:val="ru-RU"/>
              </w:rPr>
              <w:t>Боевые</w:t>
            </w:r>
            <w:proofErr w:type="gramEnd"/>
            <w:r w:rsidRPr="00995231">
              <w:rPr>
                <w:sz w:val="22"/>
                <w:lang w:val="ru-RU"/>
              </w:rPr>
              <w:t xml:space="preserve"> </w:t>
            </w:r>
            <w:proofErr w:type="spellStart"/>
            <w:r w:rsidRPr="00995231">
              <w:rPr>
                <w:sz w:val="22"/>
                <w:lang w:val="ru-RU"/>
              </w:rPr>
              <w:t>траДиции</w:t>
            </w:r>
            <w:proofErr w:type="spellEnd"/>
            <w:r w:rsidRPr="00995231">
              <w:rPr>
                <w:sz w:val="22"/>
                <w:lang w:val="ru-RU"/>
              </w:rPr>
              <w:t xml:space="preserve"> Вооруженных Сил России</w:t>
            </w:r>
          </w:p>
        </w:tc>
      </w:tr>
      <w:tr w:rsidR="00995231" w:rsidRPr="00995231" w:rsidTr="006C74B4">
        <w:trPr>
          <w:trHeight w:val="117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t>34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7" w:right="151" w:firstLine="4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Патриотизм и верность воинскому долгу качества защитников Отечества.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  <w:p w:rsidR="00330AD3" w:rsidRPr="00330AD3" w:rsidRDefault="00330AD3" w:rsidP="00330AD3">
            <w:pPr>
              <w:rPr>
                <w:lang w:val="ru-RU"/>
              </w:rPr>
            </w:pPr>
          </w:p>
          <w:p w:rsidR="00330AD3" w:rsidRDefault="00330AD3" w:rsidP="00330AD3">
            <w:pPr>
              <w:rPr>
                <w:lang w:val="ru-RU"/>
              </w:rPr>
            </w:pPr>
          </w:p>
          <w:p w:rsidR="00995231" w:rsidRPr="00330AD3" w:rsidRDefault="00995231" w:rsidP="00330AD3">
            <w:pPr>
              <w:rPr>
                <w:lang w:val="ru-RU"/>
              </w:rPr>
            </w:pP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и уважать боевые традиции Вооруженных Сил России</w:t>
            </w:r>
          </w:p>
          <w:p w:rsidR="00995231" w:rsidRPr="006C74B4" w:rsidRDefault="00995231" w:rsidP="00995231">
            <w:pPr>
              <w:spacing w:after="0" w:line="259" w:lineRule="auto"/>
              <w:ind w:left="3" w:right="31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Уметь: отстаивать свою гражданскую позицию, формировать свои мировоззренческие взгляды; использовать приобретенные зн</w:t>
            </w:r>
            <w:r w:rsidR="006C74B4">
              <w:rPr>
                <w:sz w:val="22"/>
                <w:lang w:val="ru-RU"/>
              </w:rPr>
              <w:t>ания для развития в себе качест</w:t>
            </w:r>
            <w:r w:rsidR="00330AD3">
              <w:rPr>
                <w:sz w:val="22"/>
                <w:lang w:val="ru-RU"/>
              </w:rPr>
              <w:t>в, необходимых для военной службы.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5" w:right="275" w:firstLine="7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C74B4" w:rsidP="00995231">
            <w:pPr>
              <w:spacing w:after="123" w:line="259" w:lineRule="auto"/>
              <w:ind w:left="0" w:firstLine="0"/>
              <w:jc w:val="left"/>
            </w:pPr>
            <w:r>
              <w:t>29.05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330AD3" w:rsidRPr="00995231" w:rsidTr="006C74B4">
        <w:trPr>
          <w:trHeight w:val="117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30AD3" w:rsidRPr="00330AD3" w:rsidRDefault="00330AD3" w:rsidP="00995231">
            <w:pPr>
              <w:spacing w:after="0" w:line="259" w:lineRule="auto"/>
              <w:ind w:left="3" w:firstLine="0"/>
              <w:jc w:val="center"/>
              <w:rPr>
                <w:lang w:val="ru-RU"/>
              </w:rPr>
            </w:pPr>
            <w:r>
              <w:rPr>
                <w:sz w:val="22"/>
                <w:lang w:val="ru-RU"/>
              </w:rPr>
              <w:t>35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30AD3" w:rsidRDefault="00330AD3" w:rsidP="00995231">
            <w:pPr>
              <w:spacing w:after="0" w:line="259" w:lineRule="auto"/>
              <w:ind w:left="7" w:right="151" w:firstLine="40"/>
              <w:rPr>
                <w:lang w:val="ru-RU"/>
              </w:rPr>
            </w:pPr>
            <w:r>
              <w:rPr>
                <w:sz w:val="22"/>
                <w:lang w:val="ru-RU"/>
              </w:rPr>
              <w:t>Резервный урок.</w:t>
            </w:r>
          </w:p>
          <w:p w:rsidR="00330AD3" w:rsidRPr="00995231" w:rsidRDefault="00330AD3" w:rsidP="00995231">
            <w:pPr>
              <w:spacing w:after="0" w:line="259" w:lineRule="auto"/>
              <w:ind w:left="7" w:right="151" w:firstLine="40"/>
              <w:rPr>
                <w:lang w:val="ru-RU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0" w:line="259" w:lineRule="auto"/>
              <w:ind w:left="5" w:right="275" w:firstLine="7"/>
              <w:jc w:val="left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Default="00330AD3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995231" w:rsidRPr="00995231" w:rsidRDefault="00995231" w:rsidP="00995231">
      <w:pPr>
        <w:spacing w:after="0" w:line="259" w:lineRule="auto"/>
        <w:ind w:left="-1440" w:right="15398" w:firstLine="0"/>
        <w:jc w:val="left"/>
      </w:pPr>
    </w:p>
    <w:sectPr w:rsidR="00995231" w:rsidRPr="00995231" w:rsidSect="00995231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9A5" w:rsidRDefault="007E49A5" w:rsidP="00AB3461">
      <w:pPr>
        <w:spacing w:after="0" w:line="240" w:lineRule="auto"/>
      </w:pPr>
      <w:r>
        <w:separator/>
      </w:r>
    </w:p>
  </w:endnote>
  <w:endnote w:type="continuationSeparator" w:id="0">
    <w:p w:rsidR="007E49A5" w:rsidRDefault="007E49A5" w:rsidP="00AB3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B4" w:rsidRDefault="006C74B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B4" w:rsidRDefault="006C74B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B4" w:rsidRDefault="006C74B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9A5" w:rsidRDefault="007E49A5" w:rsidP="00AB3461">
      <w:pPr>
        <w:spacing w:after="0" w:line="240" w:lineRule="auto"/>
      </w:pPr>
      <w:r>
        <w:separator/>
      </w:r>
    </w:p>
  </w:footnote>
  <w:footnote w:type="continuationSeparator" w:id="0">
    <w:p w:rsidR="007E49A5" w:rsidRDefault="007E49A5" w:rsidP="00AB3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B4" w:rsidRDefault="006C74B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B4" w:rsidRDefault="006C74B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B4" w:rsidRDefault="006C74B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7" style="width:11.25pt;height:11.25pt" coordsize="" o:spt="100" o:bullet="t" adj="0,,0" path="" stroked="f">
        <v:stroke joinstyle="miter"/>
        <v:imagedata r:id="rId1" o:title="image47"/>
        <v:formulas/>
        <v:path o:connecttype="segments"/>
      </v:shape>
    </w:pict>
  </w:numPicBullet>
  <w:abstractNum w:abstractNumId="0">
    <w:nsid w:val="0B0C6EE6"/>
    <w:multiLevelType w:val="hybridMultilevel"/>
    <w:tmpl w:val="8264A45A"/>
    <w:lvl w:ilvl="0" w:tplc="7F3C8A32">
      <w:start w:val="1"/>
      <w:numFmt w:val="bullet"/>
      <w:lvlText w:val="•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48DA4E54">
      <w:start w:val="1"/>
      <w:numFmt w:val="bullet"/>
      <w:lvlText w:val="o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83666604">
      <w:start w:val="1"/>
      <w:numFmt w:val="bullet"/>
      <w:lvlText w:val="▪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4228531E">
      <w:start w:val="1"/>
      <w:numFmt w:val="bullet"/>
      <w:lvlText w:val="•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2AAA1402">
      <w:start w:val="1"/>
      <w:numFmt w:val="bullet"/>
      <w:lvlText w:val="o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E7426966">
      <w:start w:val="1"/>
      <w:numFmt w:val="bullet"/>
      <w:lvlText w:val="▪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FA6A6A7A">
      <w:start w:val="1"/>
      <w:numFmt w:val="bullet"/>
      <w:lvlText w:val="•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4ED4A636">
      <w:start w:val="1"/>
      <w:numFmt w:val="bullet"/>
      <w:lvlText w:val="o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F0D6DA32">
      <w:start w:val="1"/>
      <w:numFmt w:val="bullet"/>
      <w:lvlText w:val="▪"/>
      <w:lvlJc w:val="left"/>
      <w:pPr>
        <w:ind w:left="6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DC1D74"/>
    <w:multiLevelType w:val="hybridMultilevel"/>
    <w:tmpl w:val="60A62934"/>
    <w:lvl w:ilvl="0" w:tplc="33720822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12321E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A1A7C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43B98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0A7722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D28A46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6E00E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72F542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88B8AE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204269B"/>
    <w:multiLevelType w:val="hybridMultilevel"/>
    <w:tmpl w:val="6C125EAC"/>
    <w:lvl w:ilvl="0" w:tplc="61C89B8C">
      <w:start w:val="1"/>
      <w:numFmt w:val="bullet"/>
      <w:lvlText w:val="•"/>
      <w:lvlPicBulletId w:val="0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E85832">
      <w:start w:val="1"/>
      <w:numFmt w:val="bullet"/>
      <w:lvlText w:val="o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406976">
      <w:start w:val="1"/>
      <w:numFmt w:val="bullet"/>
      <w:lvlText w:val="▪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06B3F4">
      <w:start w:val="1"/>
      <w:numFmt w:val="bullet"/>
      <w:lvlText w:val="•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F086CE">
      <w:start w:val="1"/>
      <w:numFmt w:val="bullet"/>
      <w:lvlText w:val="o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BA39A6">
      <w:start w:val="1"/>
      <w:numFmt w:val="bullet"/>
      <w:lvlText w:val="▪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D2F618">
      <w:start w:val="1"/>
      <w:numFmt w:val="bullet"/>
      <w:lvlText w:val="•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FE73E8">
      <w:start w:val="1"/>
      <w:numFmt w:val="bullet"/>
      <w:lvlText w:val="o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A8EDDE">
      <w:start w:val="1"/>
      <w:numFmt w:val="bullet"/>
      <w:lvlText w:val="▪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3966553"/>
    <w:multiLevelType w:val="hybridMultilevel"/>
    <w:tmpl w:val="D08AEA70"/>
    <w:lvl w:ilvl="0" w:tplc="8716BF8A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10EC46">
      <w:start w:val="1"/>
      <w:numFmt w:val="lowerLetter"/>
      <w:lvlText w:val="%2"/>
      <w:lvlJc w:val="left"/>
      <w:pPr>
        <w:ind w:left="1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4ACA3E">
      <w:start w:val="1"/>
      <w:numFmt w:val="lowerRoman"/>
      <w:lvlText w:val="%3"/>
      <w:lvlJc w:val="left"/>
      <w:pPr>
        <w:ind w:left="2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38DD9C">
      <w:start w:val="1"/>
      <w:numFmt w:val="decimal"/>
      <w:lvlText w:val="%4"/>
      <w:lvlJc w:val="left"/>
      <w:pPr>
        <w:ind w:left="2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7C15B8">
      <w:start w:val="1"/>
      <w:numFmt w:val="lowerLetter"/>
      <w:lvlText w:val="%5"/>
      <w:lvlJc w:val="left"/>
      <w:pPr>
        <w:ind w:left="3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DC481C">
      <w:start w:val="1"/>
      <w:numFmt w:val="lowerRoman"/>
      <w:lvlText w:val="%6"/>
      <w:lvlJc w:val="left"/>
      <w:pPr>
        <w:ind w:left="4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0C64A4">
      <w:start w:val="1"/>
      <w:numFmt w:val="decimal"/>
      <w:lvlText w:val="%7"/>
      <w:lvlJc w:val="left"/>
      <w:pPr>
        <w:ind w:left="5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786774">
      <w:start w:val="1"/>
      <w:numFmt w:val="lowerLetter"/>
      <w:lvlText w:val="%8"/>
      <w:lvlJc w:val="left"/>
      <w:pPr>
        <w:ind w:left="5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852C0">
      <w:start w:val="1"/>
      <w:numFmt w:val="lowerRoman"/>
      <w:lvlText w:val="%9"/>
      <w:lvlJc w:val="left"/>
      <w:pPr>
        <w:ind w:left="6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9EA7900"/>
    <w:multiLevelType w:val="hybridMultilevel"/>
    <w:tmpl w:val="A25E8A86"/>
    <w:lvl w:ilvl="0" w:tplc="B870112C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B067A8">
      <w:start w:val="1"/>
      <w:numFmt w:val="lowerLetter"/>
      <w:lvlText w:val="%2"/>
      <w:lvlJc w:val="left"/>
      <w:pPr>
        <w:ind w:left="1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5429A6">
      <w:start w:val="1"/>
      <w:numFmt w:val="lowerRoman"/>
      <w:lvlText w:val="%3"/>
      <w:lvlJc w:val="left"/>
      <w:pPr>
        <w:ind w:left="2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52CB2E">
      <w:start w:val="1"/>
      <w:numFmt w:val="decimal"/>
      <w:lvlText w:val="%4"/>
      <w:lvlJc w:val="left"/>
      <w:pPr>
        <w:ind w:left="2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F67956">
      <w:start w:val="1"/>
      <w:numFmt w:val="lowerLetter"/>
      <w:lvlText w:val="%5"/>
      <w:lvlJc w:val="left"/>
      <w:pPr>
        <w:ind w:left="3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249A76">
      <w:start w:val="1"/>
      <w:numFmt w:val="lowerRoman"/>
      <w:lvlText w:val="%6"/>
      <w:lvlJc w:val="left"/>
      <w:pPr>
        <w:ind w:left="4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9A925E">
      <w:start w:val="1"/>
      <w:numFmt w:val="decimal"/>
      <w:lvlText w:val="%7"/>
      <w:lvlJc w:val="left"/>
      <w:pPr>
        <w:ind w:left="5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E864E6">
      <w:start w:val="1"/>
      <w:numFmt w:val="lowerLetter"/>
      <w:lvlText w:val="%8"/>
      <w:lvlJc w:val="left"/>
      <w:pPr>
        <w:ind w:left="5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9ECD96">
      <w:start w:val="1"/>
      <w:numFmt w:val="lowerRoman"/>
      <w:lvlText w:val="%9"/>
      <w:lvlJc w:val="left"/>
      <w:pPr>
        <w:ind w:left="6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7B06600"/>
    <w:multiLevelType w:val="hybridMultilevel"/>
    <w:tmpl w:val="AAC007A8"/>
    <w:lvl w:ilvl="0" w:tplc="F48C50EA">
      <w:start w:val="12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F0BDCE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07A8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6E63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E6582A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6C8F86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200D5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C264AE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CC7FE8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8006308"/>
    <w:multiLevelType w:val="hybridMultilevel"/>
    <w:tmpl w:val="ED0A53AA"/>
    <w:lvl w:ilvl="0" w:tplc="F8E8A506">
      <w:start w:val="1"/>
      <w:numFmt w:val="bullet"/>
      <w:lvlText w:val="•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7AB60F04">
      <w:start w:val="1"/>
      <w:numFmt w:val="bullet"/>
      <w:lvlText w:val="o"/>
      <w:lvlJc w:val="left"/>
      <w:pPr>
        <w:ind w:left="1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738EA312">
      <w:start w:val="1"/>
      <w:numFmt w:val="bullet"/>
      <w:lvlText w:val="▪"/>
      <w:lvlJc w:val="left"/>
      <w:pPr>
        <w:ind w:left="2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8322588C">
      <w:start w:val="1"/>
      <w:numFmt w:val="bullet"/>
      <w:lvlText w:val="•"/>
      <w:lvlJc w:val="left"/>
      <w:pPr>
        <w:ind w:left="3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4D46FDB0">
      <w:start w:val="1"/>
      <w:numFmt w:val="bullet"/>
      <w:lvlText w:val="o"/>
      <w:lvlJc w:val="left"/>
      <w:pPr>
        <w:ind w:left="3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D4428BE2">
      <w:start w:val="1"/>
      <w:numFmt w:val="bullet"/>
      <w:lvlText w:val="▪"/>
      <w:lvlJc w:val="left"/>
      <w:pPr>
        <w:ind w:left="4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05362CD6">
      <w:start w:val="1"/>
      <w:numFmt w:val="bullet"/>
      <w:lvlText w:val="•"/>
      <w:lvlJc w:val="left"/>
      <w:pPr>
        <w:ind w:left="5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67F218F6">
      <w:start w:val="1"/>
      <w:numFmt w:val="bullet"/>
      <w:lvlText w:val="o"/>
      <w:lvlJc w:val="left"/>
      <w:pPr>
        <w:ind w:left="5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1EB0B37E">
      <w:start w:val="1"/>
      <w:numFmt w:val="bullet"/>
      <w:lvlText w:val="▪"/>
      <w:lvlJc w:val="left"/>
      <w:pPr>
        <w:ind w:left="6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D1856C8"/>
    <w:multiLevelType w:val="hybridMultilevel"/>
    <w:tmpl w:val="07EC6948"/>
    <w:lvl w:ilvl="0" w:tplc="4C42F75E">
      <w:start w:val="12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422974">
      <w:start w:val="1"/>
      <w:numFmt w:val="lowerLetter"/>
      <w:lvlText w:val="%2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62FA16">
      <w:start w:val="1"/>
      <w:numFmt w:val="lowerRoman"/>
      <w:lvlText w:val="%3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8AEB6">
      <w:start w:val="1"/>
      <w:numFmt w:val="decimal"/>
      <w:lvlText w:val="%4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903B64">
      <w:start w:val="1"/>
      <w:numFmt w:val="lowerLetter"/>
      <w:lvlText w:val="%5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8E38E6">
      <w:start w:val="1"/>
      <w:numFmt w:val="lowerRoman"/>
      <w:lvlText w:val="%6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027B36">
      <w:start w:val="1"/>
      <w:numFmt w:val="decimal"/>
      <w:lvlText w:val="%7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2ACE86">
      <w:start w:val="1"/>
      <w:numFmt w:val="lowerLetter"/>
      <w:lvlText w:val="%8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6F7AA">
      <w:start w:val="1"/>
      <w:numFmt w:val="lowerRoman"/>
      <w:lvlText w:val="%9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419"/>
    <w:rsid w:val="00227419"/>
    <w:rsid w:val="00330AD3"/>
    <w:rsid w:val="003E10DE"/>
    <w:rsid w:val="004724F8"/>
    <w:rsid w:val="006C74B4"/>
    <w:rsid w:val="007C62CE"/>
    <w:rsid w:val="007E49A5"/>
    <w:rsid w:val="00995231"/>
    <w:rsid w:val="009C595D"/>
    <w:rsid w:val="00A21323"/>
    <w:rsid w:val="00A66FF5"/>
    <w:rsid w:val="00AB3461"/>
    <w:rsid w:val="00B44C12"/>
    <w:rsid w:val="00E80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31"/>
    <w:pPr>
      <w:spacing w:after="4" w:line="248" w:lineRule="auto"/>
      <w:ind w:left="19" w:firstLine="422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231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header"/>
    <w:basedOn w:val="a"/>
    <w:link w:val="a6"/>
    <w:uiPriority w:val="99"/>
    <w:unhideWhenUsed/>
    <w:rsid w:val="00AB3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3461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7">
    <w:name w:val="footer"/>
    <w:basedOn w:val="a"/>
    <w:link w:val="a8"/>
    <w:uiPriority w:val="99"/>
    <w:unhideWhenUsed/>
    <w:rsid w:val="00AB3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3461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31"/>
    <w:pPr>
      <w:spacing w:after="4" w:line="248" w:lineRule="auto"/>
      <w:ind w:left="19" w:firstLine="422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231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header"/>
    <w:basedOn w:val="a"/>
    <w:link w:val="a6"/>
    <w:uiPriority w:val="99"/>
    <w:unhideWhenUsed/>
    <w:rsid w:val="00AB3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3461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7">
    <w:name w:val="footer"/>
    <w:basedOn w:val="a"/>
    <w:link w:val="a8"/>
    <w:uiPriority w:val="99"/>
    <w:unhideWhenUsed/>
    <w:rsid w:val="00AB3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3461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AC670-B9D0-464C-8A85-33E9BD43F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5757</Words>
  <Characters>32817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2019-09-07T20:35:00Z</dcterms:created>
  <dcterms:modified xsi:type="dcterms:W3CDTF">2019-09-17T10:09:00Z</dcterms:modified>
</cp:coreProperties>
</file>