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54" w:rsidRDefault="00783154" w:rsidP="009B6DAE">
      <w:bookmarkStart w:id="0" w:name="_GoBack"/>
      <w:r>
        <w:rPr>
          <w:noProof/>
        </w:rPr>
        <w:drawing>
          <wp:inline distT="0" distB="0" distL="0" distR="0">
            <wp:extent cx="6324600" cy="8696325"/>
            <wp:effectExtent l="0" t="0" r="0" b="0"/>
            <wp:docPr id="1" name="Рисунок 1" descr="C:\Users\лщьз\Desktop\перс данные\ин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инст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21" cy="86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6DAE" w:rsidRPr="00AA1347" w:rsidRDefault="009B6DAE" w:rsidP="009B6DAE">
      <w:pPr>
        <w:pStyle w:val="a3"/>
        <w:numPr>
          <w:ilvl w:val="0"/>
          <w:numId w:val="1"/>
        </w:numPr>
      </w:pPr>
      <w:r w:rsidRPr="00AA1347">
        <w:t>копировать защищаемую информацию на внешние носители без разрешения своего руководителя;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lastRenderedPageBreak/>
        <w:t>самостоятельно устанавливать, тиражировать, или модифицировать программное обеспечение и аппаратное обеспечение, изменять установленный алгоритм функционирования технических и программных средств;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несанкционированно открывать общий доступ к папкам на своей рабочей станции;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запрещено подключать к рабочей станции и корпоративной информационной сети личные внешние носители и мобильные устройства;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отключать (блокировать) средства защиты информации;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 xml:space="preserve">обрабатывать на АРМ информацию и выполнять другие работы, не предусмотренные перечнем прав пользователя по доступу к </w:t>
      </w:r>
      <w:proofErr w:type="spellStart"/>
      <w:r w:rsidRPr="00AA1347">
        <w:t>ИСПДн</w:t>
      </w:r>
      <w:proofErr w:type="spellEnd"/>
      <w:r w:rsidRPr="00AA1347">
        <w:t>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 xml:space="preserve">сообщать (или передавать) посторонним </w:t>
      </w:r>
      <w:bookmarkStart w:id="1" w:name="OCRUncertain831"/>
      <w:r w:rsidRPr="00AA1347">
        <w:t xml:space="preserve">лицам </w:t>
      </w:r>
      <w:bookmarkEnd w:id="1"/>
      <w:r w:rsidRPr="00AA1347">
        <w:t xml:space="preserve">личные ключи и атрибуты доступа к ресурсам </w:t>
      </w:r>
      <w:proofErr w:type="spellStart"/>
      <w:r w:rsidRPr="00AA1347">
        <w:t>ИСПДн</w:t>
      </w:r>
      <w:proofErr w:type="spellEnd"/>
      <w:r w:rsidRPr="00AA1347">
        <w:t>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привлекать посторонних лиц для производства ремонта или настройки АРМ, без согласования с ответственным за обеспечение защиты персональных данных.</w:t>
      </w:r>
    </w:p>
    <w:p w:rsidR="009B6DAE" w:rsidRPr="00AA1347" w:rsidRDefault="009B6DAE" w:rsidP="009B6DAE">
      <w:pPr>
        <w:jc w:val="both"/>
      </w:pPr>
      <w:r w:rsidRPr="00AA1347">
        <w:t xml:space="preserve">2.10. При отсутствии визуального контроля за </w:t>
      </w:r>
      <w:r>
        <w:t>АРМ</w:t>
      </w:r>
      <w:r w:rsidRPr="00AA1347">
        <w:t xml:space="preserve"> доступ к компьютеру должен быть немедленно заблокирован. Для этого необходимо нажать одновременно комбинацию клавиш &lt;</w:t>
      </w:r>
      <w:proofErr w:type="spellStart"/>
      <w:r w:rsidRPr="00AA1347">
        <w:t>Ctrl</w:t>
      </w:r>
      <w:proofErr w:type="spellEnd"/>
      <w:r w:rsidRPr="00AA1347">
        <w:t>&gt;&lt;</w:t>
      </w:r>
      <w:proofErr w:type="spellStart"/>
      <w:r w:rsidRPr="00AA1347">
        <w:t>Alt</w:t>
      </w:r>
      <w:proofErr w:type="spellEnd"/>
      <w:r w:rsidRPr="00AA1347">
        <w:t>&gt;&lt;</w:t>
      </w:r>
      <w:proofErr w:type="spellStart"/>
      <w:r w:rsidRPr="00AA1347">
        <w:t>Del</w:t>
      </w:r>
      <w:proofErr w:type="spellEnd"/>
      <w:r w:rsidRPr="00AA1347">
        <w:t>&gt; и выбрать опцию &lt;Блокировка&gt;.</w:t>
      </w:r>
    </w:p>
    <w:p w:rsidR="009B6DAE" w:rsidRPr="00AA1347" w:rsidRDefault="009B6DAE" w:rsidP="009B6DAE">
      <w:pPr>
        <w:jc w:val="both"/>
      </w:pPr>
      <w:r w:rsidRPr="00AA1347">
        <w:t xml:space="preserve">2.11. Принимать меры по реагированию, в случае возникновения внештатных ситуаций и аварийных ситуаций, с целью ликвидации их последствий, в </w:t>
      </w:r>
      <w:proofErr w:type="gramStart"/>
      <w:r w:rsidRPr="00AA1347">
        <w:t>пределах</w:t>
      </w:r>
      <w:proofErr w:type="gramEnd"/>
      <w:r w:rsidRPr="00AA1347">
        <w:t xml:space="preserve"> возложенных на него функций.</w:t>
      </w:r>
    </w:p>
    <w:p w:rsidR="009B6DAE" w:rsidRPr="00AA1347" w:rsidRDefault="009B6DAE" w:rsidP="009B6DAE">
      <w:pPr>
        <w:jc w:val="both"/>
        <w:rPr>
          <w:b/>
        </w:rPr>
      </w:pPr>
      <w:bookmarkStart w:id="2" w:name="_Toc275359040"/>
    </w:p>
    <w:p w:rsidR="009B6DAE" w:rsidRPr="00AA1347" w:rsidRDefault="009B6DAE" w:rsidP="009B6DAE">
      <w:pPr>
        <w:rPr>
          <w:b/>
        </w:rPr>
      </w:pPr>
      <w:r>
        <w:rPr>
          <w:b/>
        </w:rPr>
        <w:t>3</w:t>
      </w:r>
      <w:r w:rsidRPr="00AA1347">
        <w:rPr>
          <w:b/>
        </w:rPr>
        <w:t>.Правила работы в сетях общего доступа и (или) международного обмена</w:t>
      </w:r>
      <w:bookmarkEnd w:id="2"/>
    </w:p>
    <w:p w:rsidR="009B6DAE" w:rsidRPr="00AA1347" w:rsidRDefault="009B6DAE" w:rsidP="009B6DAE">
      <w:pPr>
        <w:rPr>
          <w:b/>
        </w:rPr>
      </w:pPr>
    </w:p>
    <w:p w:rsidR="009B6DAE" w:rsidRPr="00AA1347" w:rsidRDefault="009B6DAE" w:rsidP="009B6DAE">
      <w:pPr>
        <w:jc w:val="both"/>
      </w:pPr>
      <w:r>
        <w:t>3</w:t>
      </w:r>
      <w:r w:rsidRPr="00AA1347">
        <w:t xml:space="preserve">.1. Работа в сетях общего доступа и (или) международного обмена (сети Интернет и других) (далее – Сеть) на элементах </w:t>
      </w:r>
      <w:proofErr w:type="spellStart"/>
      <w:r w:rsidRPr="00AA1347">
        <w:t>ИСПДн</w:t>
      </w:r>
      <w:proofErr w:type="spellEnd"/>
      <w:r w:rsidRPr="00AA1347">
        <w:t>, должна проводиться при служебной необходимости.</w:t>
      </w:r>
    </w:p>
    <w:p w:rsidR="009B6DAE" w:rsidRPr="00AA1347" w:rsidRDefault="009B6DAE" w:rsidP="009B6DAE">
      <w:pPr>
        <w:jc w:val="both"/>
      </w:pPr>
      <w:r>
        <w:t>3</w:t>
      </w:r>
      <w:r w:rsidRPr="00AA1347">
        <w:t>.2. При работе в Сети запрещается: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осуществлять работу при отключенных средствах защиты (антивирус и других);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передавать по Сети защищаемую информацию без использования средств шифрования;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запрещается скачивать из Сети программное обеспечение и другие файлы;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запрещается посещение сайтов сомнительной репутации (порно-сайты, сайты, содержащие нелегально распространяемое ПО и другие);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запрещается нецелевое использование подключения к Сети.</w:t>
      </w:r>
    </w:p>
    <w:p w:rsidR="009B6DAE" w:rsidRPr="00AA1347" w:rsidRDefault="009B6DAE" w:rsidP="009B6DAE">
      <w:pPr>
        <w:jc w:val="both"/>
        <w:rPr>
          <w:color w:val="000000"/>
        </w:rPr>
      </w:pPr>
    </w:p>
    <w:p w:rsidR="009B6DAE" w:rsidRPr="00AA1347" w:rsidRDefault="009B6DAE" w:rsidP="009B6DAE">
      <w:pPr>
        <w:jc w:val="center"/>
        <w:rPr>
          <w:b/>
        </w:rPr>
      </w:pPr>
      <w:bookmarkStart w:id="3" w:name="_Toc275359041"/>
      <w:r>
        <w:rPr>
          <w:b/>
        </w:rPr>
        <w:t>4</w:t>
      </w:r>
      <w:r w:rsidRPr="00AA1347">
        <w:rPr>
          <w:b/>
        </w:rPr>
        <w:t xml:space="preserve">.Права и ответственность пользователей </w:t>
      </w:r>
      <w:proofErr w:type="spellStart"/>
      <w:r w:rsidRPr="00AA1347">
        <w:rPr>
          <w:b/>
        </w:rPr>
        <w:t>ИСПДн</w:t>
      </w:r>
      <w:bookmarkEnd w:id="3"/>
      <w:proofErr w:type="spellEnd"/>
    </w:p>
    <w:p w:rsidR="009B6DAE" w:rsidRPr="00AA1347" w:rsidRDefault="009B6DAE" w:rsidP="009B6DAE">
      <w:pPr>
        <w:jc w:val="both"/>
      </w:pPr>
      <w:r>
        <w:t>4</w:t>
      </w:r>
      <w:r w:rsidRPr="00AA1347">
        <w:t xml:space="preserve">.1 Пользователь имеет право в отведенное ему время решать поставленные задачи в соответствии с полномочиями доступа к ресурсам </w:t>
      </w:r>
      <w:proofErr w:type="spellStart"/>
      <w:r w:rsidRPr="00AA1347">
        <w:t>ИСПДн</w:t>
      </w:r>
      <w:proofErr w:type="spellEnd"/>
      <w:r w:rsidRPr="00AA1347">
        <w:t>.</w:t>
      </w:r>
    </w:p>
    <w:p w:rsidR="009B6DAE" w:rsidRPr="00AA1347" w:rsidRDefault="009B6DAE" w:rsidP="009B6DAE">
      <w:pPr>
        <w:jc w:val="both"/>
      </w:pPr>
    </w:p>
    <w:p w:rsidR="009B6DAE" w:rsidRPr="00AA1347" w:rsidRDefault="009B6DAE" w:rsidP="009B6DAE">
      <w:pPr>
        <w:jc w:val="both"/>
      </w:pPr>
      <w:r>
        <w:t>4</w:t>
      </w:r>
      <w:r w:rsidRPr="00AA1347">
        <w:t>.2 Пользователи, виновные в несоблюдении Настоящей инструкции расцениваются как нарушители Федерального закона РФ 27.07.2006 г. N 152-ФЗ "О персональных данных" и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9B6DAE" w:rsidRPr="00AA1347" w:rsidRDefault="009B6DAE" w:rsidP="009B6DAE">
      <w:pPr>
        <w:jc w:val="both"/>
      </w:pPr>
    </w:p>
    <w:p w:rsidR="000C7F4D" w:rsidRDefault="000C7F4D"/>
    <w:sectPr w:rsidR="000C7F4D" w:rsidSect="00A3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145"/>
    <w:multiLevelType w:val="hybridMultilevel"/>
    <w:tmpl w:val="83BEA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6528E"/>
    <w:multiLevelType w:val="hybridMultilevel"/>
    <w:tmpl w:val="5B02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DAE"/>
    <w:rsid w:val="000C7F4D"/>
    <w:rsid w:val="00152AAE"/>
    <w:rsid w:val="001E677B"/>
    <w:rsid w:val="002D07ED"/>
    <w:rsid w:val="002E1756"/>
    <w:rsid w:val="00783154"/>
    <w:rsid w:val="00984BEC"/>
    <w:rsid w:val="009B6DAE"/>
    <w:rsid w:val="00A3199E"/>
    <w:rsid w:val="00AA6492"/>
    <w:rsid w:val="00B73124"/>
    <w:rsid w:val="00F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6DAE"/>
    <w:pPr>
      <w:ind w:left="720"/>
      <w:contextualSpacing/>
    </w:pPr>
  </w:style>
  <w:style w:type="table" w:styleId="a4">
    <w:name w:val="Table Grid"/>
    <w:basedOn w:val="a1"/>
    <w:uiPriority w:val="59"/>
    <w:rsid w:val="00F4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E175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8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лщьз</cp:lastModifiedBy>
  <cp:revision>10</cp:revision>
  <dcterms:created xsi:type="dcterms:W3CDTF">2014-07-07T05:32:00Z</dcterms:created>
  <dcterms:modified xsi:type="dcterms:W3CDTF">2019-07-01T15:36:00Z</dcterms:modified>
</cp:coreProperties>
</file>