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7B" w:rsidRDefault="00BE3B7B" w:rsidP="000110AB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</w:p>
    <w:p w:rsidR="00BE3B7B" w:rsidRDefault="00BE3B7B" w:rsidP="000110AB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376112" cy="8762338"/>
            <wp:effectExtent l="0" t="0" r="0" b="0"/>
            <wp:docPr id="1" name="Рисунок 1" descr="C:\Users\лщьз\Desktop\перс данные\полож о защ су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полож о защ су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971" cy="876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proofErr w:type="gramStart"/>
      <w:r w:rsidRPr="0038357F">
        <w:rPr>
          <w:sz w:val="28"/>
          <w:szCs w:val="28"/>
        </w:rPr>
        <w:lastRenderedPageBreak/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Автоматизированная обработка персональных данных – обработка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  с помощью средств вычислительной техники;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Распространение персональных данных - действия, направленные на раскрытие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неопределенному кругу лиц;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Предоставление персональных данных – действия, направленные на раскрытие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определенному лицу или определенному кругу лиц;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Блокирование персональных данных - временное прекращение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(за исключением случаев, если обработка необходима для уточнения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Уничтожение персональных данных - действия, в результате которых становится невозможным восстановить содержание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информационной системе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(или) в результате которых уничтожаются материальные носители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конкретному субъекту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Информационная система персональных данных (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) - совокупность содержащихся в базах данных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обеспечивающих их обработку информационных технологий и технических средств;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 Трансграничная передача персональных данных – передача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Информация - сведения (сообщения, данные) независимо от формы их представления.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2. Понятие и состав субъекта </w:t>
      </w:r>
      <w:proofErr w:type="spellStart"/>
      <w:r w:rsidRPr="0038357F">
        <w:rPr>
          <w:sz w:val="28"/>
          <w:szCs w:val="28"/>
        </w:rPr>
        <w:t>ПДн</w:t>
      </w:r>
      <w:proofErr w:type="spellEnd"/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2.1. Полный состав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обрабатываемых </w:t>
      </w:r>
      <w:r w:rsidR="0038357F">
        <w:rPr>
          <w:sz w:val="28"/>
          <w:szCs w:val="28"/>
        </w:rPr>
        <w:t>в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 xml:space="preserve">МКОУ «Ново-Дмитриевская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proofErr w:type="gramStart"/>
      <w:r w:rsidR="0038357F">
        <w:rPr>
          <w:sz w:val="28"/>
          <w:szCs w:val="28"/>
        </w:rPr>
        <w:t xml:space="preserve"> </w:t>
      </w:r>
      <w:r w:rsidRPr="0038357F">
        <w:rPr>
          <w:sz w:val="28"/>
          <w:szCs w:val="28"/>
        </w:rPr>
        <w:t>,</w:t>
      </w:r>
      <w:proofErr w:type="gramEnd"/>
      <w:r w:rsidRPr="0038357F">
        <w:rPr>
          <w:sz w:val="28"/>
          <w:szCs w:val="28"/>
        </w:rPr>
        <w:t xml:space="preserve"> устанавливается в Перечне персональных данных, обрабатываемых </w:t>
      </w:r>
      <w:r w:rsidR="0038357F">
        <w:rPr>
          <w:sz w:val="28"/>
          <w:szCs w:val="28"/>
        </w:rPr>
        <w:t xml:space="preserve">в МКОУ «Ново-Дмитриевская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(далее по тексту - Перечень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), утвержденном директором.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2.2.    Информация, содержащая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необходим</w:t>
      </w:r>
      <w:r w:rsidR="0038357F">
        <w:rPr>
          <w:sz w:val="28"/>
          <w:szCs w:val="28"/>
        </w:rPr>
        <w:t>а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в целях: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оказания услуг в соответствии с видами деятельност</w:t>
      </w:r>
      <w:r w:rsidR="0038357F">
        <w:rPr>
          <w:sz w:val="28"/>
          <w:szCs w:val="28"/>
        </w:rPr>
        <w:t>и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оформления и выполнения договорных, преддоговорных отношений по направлениям своей деятельности;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>- выполнения требований законодательства Российской Федерации, регулирующего деятельность юридических лиц;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обеспечения реализации уставных целей и видов деятельности;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защиты законных прав и интересо</w:t>
      </w:r>
      <w:r w:rsidR="0038357F">
        <w:rPr>
          <w:sz w:val="28"/>
          <w:szCs w:val="28"/>
        </w:rPr>
        <w:t>в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обеспечения реализации положений, установленных локальными актам</w:t>
      </w:r>
      <w:r w:rsidR="0038357F">
        <w:rPr>
          <w:sz w:val="28"/>
          <w:szCs w:val="28"/>
        </w:rPr>
        <w:t>и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выполнения  требований законодательства и решения вопросов, возложенн</w:t>
      </w:r>
      <w:r w:rsidR="0038357F">
        <w:rPr>
          <w:sz w:val="28"/>
          <w:szCs w:val="28"/>
        </w:rPr>
        <w:t>ых на 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>,  как работодателя.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2.3. Состав и объем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необходимы</w:t>
      </w:r>
      <w:r w:rsidR="0038357F">
        <w:rPr>
          <w:sz w:val="28"/>
          <w:szCs w:val="28"/>
        </w:rPr>
        <w:t>й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>, устанавливается в зависимости от вида субъекта и обрабатывается в соответствии с целями обработки и положениями соответствующего законодательства.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2.4. В  Перечень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могут вноситься изменения и дополнения, исходя из требований законодательства.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3.Особенности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3.1.    Порядок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 устанавливается с соблюдением требований Трудового кодекса Российской Федерации и иных федеральных законов.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3.2.    В целях обеспечения прав и свобод человека и гражданин</w:t>
      </w:r>
      <w:r w:rsidR="0038357F">
        <w:rPr>
          <w:sz w:val="28"/>
          <w:szCs w:val="28"/>
        </w:rPr>
        <w:t>а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и его представители, при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обязаны соблюдать следующие требования: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1) обработка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2) при определении объема и </w:t>
      </w:r>
      <w:proofErr w:type="gramStart"/>
      <w:r w:rsidRPr="0038357F">
        <w:rPr>
          <w:sz w:val="28"/>
          <w:szCs w:val="28"/>
        </w:rPr>
        <w:t>содержания</w:t>
      </w:r>
      <w:proofErr w:type="gramEnd"/>
      <w:r w:rsidRPr="0038357F">
        <w:rPr>
          <w:sz w:val="28"/>
          <w:szCs w:val="28"/>
        </w:rPr>
        <w:t xml:space="preserve"> обрабатываемых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необходимо руководствоваться Конституцией Российской Федерации, Трудовым кодексом Российской Федерации 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3) все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следует получать у него самого. Если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</w:t>
      </w:r>
      <w:proofErr w:type="gramStart"/>
      <w:r w:rsidRPr="0038357F">
        <w:rPr>
          <w:sz w:val="28"/>
          <w:szCs w:val="28"/>
        </w:rPr>
        <w:t>работника</w:t>
      </w:r>
      <w:proofErr w:type="gramEnd"/>
      <w:r w:rsidRPr="0038357F">
        <w:rPr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</w:t>
      </w:r>
      <w:r w:rsidR="0038357F">
        <w:rPr>
          <w:sz w:val="28"/>
          <w:szCs w:val="28"/>
        </w:rPr>
        <w:t>сие.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должен сообщить работнику о целях, предполагаемых источниках и способах получения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а также о характере подлежащих получению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последствиях отказа работника дать письменное согласие на их получение;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4</w:t>
      </w:r>
      <w:r w:rsidR="0038357F">
        <w:rPr>
          <w:sz w:val="28"/>
          <w:szCs w:val="28"/>
        </w:rPr>
        <w:t>)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не имеет права получать и обрабатывать сведения о работнике, относящиеся в соответствии с законодательством Российской Федерации в области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к специальным категориям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за исключением случаев, предусмотренных Трудовым кодексом Российской Федерации и другими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5</w:t>
      </w:r>
      <w:r w:rsidR="0038357F">
        <w:rPr>
          <w:sz w:val="28"/>
          <w:szCs w:val="28"/>
        </w:rPr>
        <w:t>)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не имеет права получать и обрабатывать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о его членстве в объединениях или его </w:t>
      </w:r>
      <w:r w:rsidRPr="0038357F">
        <w:rPr>
          <w:sz w:val="28"/>
          <w:szCs w:val="28"/>
        </w:rPr>
        <w:lastRenderedPageBreak/>
        <w:t>профсоюзной деятельности, за исключением случаев, предусмотренных Трудовым кодексом Российской Федерации 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6) при принятии решений, затрагивающих интересы работника</w:t>
      </w:r>
      <w:r w:rsidR="0038357F">
        <w:rPr>
          <w:sz w:val="28"/>
          <w:szCs w:val="28"/>
        </w:rPr>
        <w:t>,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не имеет права основываться на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полученных исключительно в результате их автоматизированной обработки или электронного получения;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7) защита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от неправомерного их использования или утраты обеспечиваетс</w:t>
      </w:r>
      <w:r w:rsidR="0038357F">
        <w:rPr>
          <w:sz w:val="28"/>
          <w:szCs w:val="28"/>
        </w:rPr>
        <w:t>я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за счет ее средств в порядке, установленном Трудовым кодексом Российской Федерации 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8) работники и их представители должны быть ознакомлены под роспись с документам</w:t>
      </w:r>
      <w:r w:rsidR="0038357F">
        <w:rPr>
          <w:sz w:val="28"/>
          <w:szCs w:val="28"/>
        </w:rPr>
        <w:t>и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устанавливающими порядок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работников, а также об их правах и обязанностях в этой области;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9) работники не должны отказываться от своих прав на сохранение и защиту тайны;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10</w:t>
      </w:r>
      <w:r w:rsidR="0038357F">
        <w:rPr>
          <w:sz w:val="28"/>
          <w:szCs w:val="28"/>
        </w:rPr>
        <w:t>)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работники и их представители должны совместно вырабатывать меры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3.3.    Размещение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 на сайте ОУ в сети «Интернет» возможно исключительно с письменного согласия работника, за исключением случаев, когда доступ к ним неограниченного круга лиц предоставлен самим работником либо по его просьбе к моменту размещения (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сделанные общедоступными работником) либо обязанность размещения соответствующих данных  вытекает из требований закона.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3.4. При передаче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необходимо соблюдать следующие требования: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не сообщать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установленных Трудовым кодексом Российской Федерации или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предупредить лиц, получающих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обязаны соблюдать их конфиденциальность. Данное положение не распространяется на обмен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 в порядке, установленном Трудовым кодексом Российской Федерации  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разрешать доступ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 только специально уполномоченным лицам, имеющим к ним допуск, при этом указанные лица должны иметь право получать только те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которые необходимы для выполнения конкретных функций;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осуществлять передачу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в предела</w:t>
      </w:r>
      <w:r w:rsidR="0038357F">
        <w:rPr>
          <w:sz w:val="28"/>
          <w:szCs w:val="28"/>
        </w:rPr>
        <w:t>х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в соответствии с настоящим Положением, иными локальными нормативными актами, с которыми работник должен быть ознакомлен под подпись;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передавать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представителям работников в порядке, установленном Трудовым кодексом Российской Федерации, иными федеральными законами, и ограничивать эту информацию только теми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которые необходимы для выполнения указанными представителями их функций;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не сообщать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 в коммерческих целях без его письменного согласия;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передача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работников допускается в объемах, необходимых для выполнения задач, соответствующих причине сбора этих данных.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3.5.Работник обязан: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предоставит</w:t>
      </w:r>
      <w:r w:rsidR="0038357F">
        <w:rPr>
          <w:sz w:val="28"/>
          <w:szCs w:val="28"/>
        </w:rPr>
        <w:t>ь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документы, содержащие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состав которых установлен Трудовым кодексом Российской Федерации и иным законодательством, регулирующим трудовые правоотношения,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в срок, не превышающий 5 рабочих дней, лично либо через своего представителя сообщать работнику, ответственном</w:t>
      </w:r>
      <w:r w:rsidR="0038357F">
        <w:rPr>
          <w:sz w:val="28"/>
          <w:szCs w:val="28"/>
        </w:rPr>
        <w:t xml:space="preserve">у за обработку </w:t>
      </w:r>
      <w:proofErr w:type="spellStart"/>
      <w:r w:rsidR="0038357F">
        <w:rPr>
          <w:sz w:val="28"/>
          <w:szCs w:val="28"/>
        </w:rPr>
        <w:t>ПДн</w:t>
      </w:r>
      <w:proofErr w:type="spellEnd"/>
      <w:r w:rsidR="0038357F">
        <w:rPr>
          <w:sz w:val="28"/>
          <w:szCs w:val="28"/>
        </w:rPr>
        <w:t xml:space="preserve"> в </w:t>
      </w:r>
      <w:r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>либо работнику, ответственному за ведение кадрового делопроизводства, об изменении своих персональных данных и представить подтверждающие документы.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3.6. В целях обеспечения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хранящихся </w:t>
      </w:r>
      <w:r w:rsidR="0038357F">
        <w:rPr>
          <w:sz w:val="28"/>
          <w:szCs w:val="28"/>
        </w:rPr>
        <w:t xml:space="preserve">у МКОУ «Ново-Дмитриевская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работники имеют право </w:t>
      </w:r>
      <w:proofErr w:type="gramStart"/>
      <w:r w:rsidRPr="0038357F">
        <w:rPr>
          <w:sz w:val="28"/>
          <w:szCs w:val="28"/>
        </w:rPr>
        <w:t>на</w:t>
      </w:r>
      <w:proofErr w:type="gramEnd"/>
      <w:r w:rsidRPr="0038357F">
        <w:rPr>
          <w:sz w:val="28"/>
          <w:szCs w:val="28"/>
        </w:rPr>
        <w:t>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полную информацию об 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обработке этих данных;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свободный бесплатный доступ </w:t>
      </w:r>
      <w:proofErr w:type="gramStart"/>
      <w:r w:rsidRPr="0038357F">
        <w:rPr>
          <w:sz w:val="28"/>
          <w:szCs w:val="28"/>
        </w:rPr>
        <w:t>к</w:t>
      </w:r>
      <w:proofErr w:type="gramEnd"/>
      <w:r w:rsidRPr="0038357F">
        <w:rPr>
          <w:sz w:val="28"/>
          <w:szCs w:val="28"/>
        </w:rPr>
        <w:t xml:space="preserve"> </w:t>
      </w:r>
      <w:proofErr w:type="gramStart"/>
      <w:r w:rsidRPr="0038357F">
        <w:rPr>
          <w:sz w:val="28"/>
          <w:szCs w:val="28"/>
        </w:rPr>
        <w:t>своим</w:t>
      </w:r>
      <w:proofErr w:type="gramEnd"/>
      <w:r w:rsidRPr="0038357F">
        <w:rPr>
          <w:sz w:val="28"/>
          <w:szCs w:val="28"/>
        </w:rPr>
        <w:t xml:space="preserve">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включая право на получение копий любой записи, содержащей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работника, за исключением случаев, предусмотренных федеральным законом;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определение своих представителей для защиты своих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доступ к медицинской документации, отражающей состояние их здоровья, с помощью медицинского работника по их выбору;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требование об исключении или исправлении неверных, или неполных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а также данных, обработанных с нарушением требований Трудового кодекса Российской Федерации или иного федерального закона. При отказ</w:t>
      </w:r>
      <w:r w:rsidR="0038357F">
        <w:rPr>
          <w:sz w:val="28"/>
          <w:szCs w:val="28"/>
        </w:rPr>
        <w:t>е МКОУ «</w:t>
      </w:r>
      <w:proofErr w:type="gramStart"/>
      <w:r w:rsidR="0038357F">
        <w:rPr>
          <w:sz w:val="28"/>
          <w:szCs w:val="28"/>
        </w:rPr>
        <w:t>Ново-Дмитриевская</w:t>
      </w:r>
      <w:proofErr w:type="gramEnd"/>
      <w:r w:rsidR="0038357F">
        <w:rPr>
          <w:sz w:val="28"/>
          <w:szCs w:val="28"/>
        </w:rPr>
        <w:t xml:space="preserve">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исключить или исправить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работника  он имеет право  заявить в письменной </w:t>
      </w:r>
      <w:r w:rsidR="0038357F">
        <w:rPr>
          <w:sz w:val="28"/>
          <w:szCs w:val="28"/>
        </w:rPr>
        <w:t xml:space="preserve">форме МКОУ «Ново-Дмитриевская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о своем несогласии с соответствующим обоснованием такого несогласия;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дополнение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оценочного характера заявлением, выражающим собственную точку зрения;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>- требование об извещени</w:t>
      </w:r>
      <w:r w:rsidR="0038357F">
        <w:rPr>
          <w:sz w:val="28"/>
          <w:szCs w:val="28"/>
        </w:rPr>
        <w:t xml:space="preserve">и </w:t>
      </w:r>
      <w:r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 xml:space="preserve">МКОУ «Ново-Дмитриевская </w:t>
      </w:r>
      <w:r w:rsidR="0038357F" w:rsidRPr="0038357F">
        <w:rPr>
          <w:sz w:val="28"/>
          <w:szCs w:val="28"/>
        </w:rPr>
        <w:t xml:space="preserve"> </w:t>
      </w:r>
      <w:r w:rsidR="0038357F">
        <w:rPr>
          <w:sz w:val="28"/>
          <w:szCs w:val="28"/>
        </w:rPr>
        <w:t>СОШ</w:t>
      </w:r>
      <w:proofErr w:type="gramStart"/>
      <w:r w:rsidR="0038357F">
        <w:rPr>
          <w:sz w:val="28"/>
          <w:szCs w:val="28"/>
        </w:rPr>
        <w:t>»</w:t>
      </w:r>
      <w:r w:rsidRPr="0038357F">
        <w:rPr>
          <w:sz w:val="28"/>
          <w:szCs w:val="28"/>
        </w:rPr>
        <w:t>в</w:t>
      </w:r>
      <w:proofErr w:type="gramEnd"/>
      <w:r w:rsidRPr="0038357F">
        <w:rPr>
          <w:sz w:val="28"/>
          <w:szCs w:val="28"/>
        </w:rPr>
        <w:t>сех лиц, которым ранее были сообщены неверные или неполные 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 работника, обо всех произведенных в них исключениях, исправлениях или дополнениях;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обжалование в суд любых неправомерных действий или бездействи</w:t>
      </w:r>
      <w:r w:rsidR="00E748E0">
        <w:rPr>
          <w:sz w:val="28"/>
          <w:szCs w:val="28"/>
        </w:rPr>
        <w:t xml:space="preserve">я </w:t>
      </w:r>
      <w:r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</w:t>
      </w:r>
      <w:proofErr w:type="gramStart"/>
      <w:r w:rsidR="00E748E0">
        <w:rPr>
          <w:sz w:val="28"/>
          <w:szCs w:val="28"/>
        </w:rPr>
        <w:t>»</w:t>
      </w:r>
      <w:r w:rsidRPr="0038357F">
        <w:rPr>
          <w:sz w:val="28"/>
          <w:szCs w:val="28"/>
        </w:rPr>
        <w:t>п</w:t>
      </w:r>
      <w:proofErr w:type="gramEnd"/>
      <w:r w:rsidRPr="0038357F">
        <w:rPr>
          <w:sz w:val="28"/>
          <w:szCs w:val="28"/>
        </w:rPr>
        <w:t>ри обработке и защите его 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 Порядок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4.1.    Обработка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должна осуществляться с соблюдением принципов и правил, предусмотренных законодательством.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4.2.    Организацию и контроль за порядком обработки и защитой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в структур</w:t>
      </w:r>
      <w:r w:rsidR="00E748E0">
        <w:rPr>
          <w:sz w:val="28"/>
          <w:szCs w:val="28"/>
        </w:rPr>
        <w:t>ных подразделениях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сотрудники которых обрабатывают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осуществляют их непосредственные руководители.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4.3.  </w:t>
      </w:r>
      <w:r w:rsidR="00E748E0">
        <w:rPr>
          <w:sz w:val="28"/>
          <w:szCs w:val="28"/>
        </w:rPr>
        <w:t> 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вправе поручить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другому лицу с согласия субъекта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если иное не предусмотрено законодательством, на основании заключаемого с этим лицом договора (контракта). При этом лицо, осуществляющее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по поручени</w:t>
      </w:r>
      <w:r w:rsidR="00E748E0">
        <w:rPr>
          <w:sz w:val="28"/>
          <w:szCs w:val="28"/>
        </w:rPr>
        <w:t>ю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обязано соблюдать принципы и правила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предусмотренные законодательством.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Помещения, в которых  обрабатываются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  субъектов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4.4.   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обрабатываются в структурных подразделения</w:t>
      </w:r>
      <w:r w:rsidR="00E748E0">
        <w:rPr>
          <w:sz w:val="28"/>
          <w:szCs w:val="28"/>
        </w:rPr>
        <w:t xml:space="preserve">х </w:t>
      </w:r>
      <w:r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</w:t>
      </w:r>
      <w:proofErr w:type="gramStart"/>
      <w:r w:rsidR="00E748E0">
        <w:rPr>
          <w:sz w:val="28"/>
          <w:szCs w:val="28"/>
        </w:rPr>
        <w:t>»</w:t>
      </w:r>
      <w:r w:rsidRPr="0038357F">
        <w:rPr>
          <w:sz w:val="28"/>
          <w:szCs w:val="28"/>
        </w:rPr>
        <w:t>п</w:t>
      </w:r>
      <w:proofErr w:type="gramEnd"/>
      <w:r w:rsidRPr="0038357F">
        <w:rPr>
          <w:sz w:val="28"/>
          <w:szCs w:val="28"/>
        </w:rPr>
        <w:t xml:space="preserve">о направлениям деятельности. В целях выполнения своих трудовых обязанностей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могут обрабатываться как на бумажных носителях, так и в электронном виде.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4.5.    Помещения, в которых ведется обработка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их оборудование должны исключать возможность бесконтрольного проникновения в них посторонних лиц и гарантировать сохранность находящихся в них носителей, содержащих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4.6.    Помещения, в которых обрабатываются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при отсутствии в них сотрудников должны быть закрыты.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4.7.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(далее - материальные носители), в специальных разделах или на полях форм (бланков).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4.8. При фиксации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на материальных носителях не допускается фиксация на одном материальном носителе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цели обработки которых, заведомо не совместимы. Для обработки различных категорий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осуществляемой без использования средств автоматизации, для каждой категории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должен использоваться отдельный материальный носитель.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4.9. При несовместимости целей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зафиксированных на одном материальном носителе, если материальный носитель не позволяет осуществлять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отдельно от других зафиксированных на том же носителе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должны быть приняты меры по обеспечению раздельной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в частности: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 xml:space="preserve">а) при необходимости использования или распространения определенных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  отдельно от находящихся на том же материальном носителе других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осуществляется копирование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б) при необходимости уничтожения или блокирования части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подлежащих уничтожению или блокированию.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4.10. Уничтожение или обезличивание части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если это допускается материальным носителем, может производиться способом, исключающим дальнейшую обработку этих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 сохранением возможности обработки иных данных, зафиксированных на материальном носителе (удаление, вымарывание).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 4.11. Уточнение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</w:t>
      </w:r>
      <w:proofErr w:type="gramStart"/>
      <w:r w:rsidRPr="0038357F">
        <w:rPr>
          <w:sz w:val="28"/>
          <w:szCs w:val="28"/>
        </w:rPr>
        <w:t>с</w:t>
      </w:r>
      <w:proofErr w:type="gramEnd"/>
      <w:r w:rsidRPr="0038357F">
        <w:rPr>
          <w:sz w:val="28"/>
          <w:szCs w:val="28"/>
        </w:rPr>
        <w:t xml:space="preserve"> уточненными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4.12.При хранении материальных носителей должны соблюдаться условия, обеспечивающие сохранность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исключающие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устанавливаютс</w:t>
      </w:r>
      <w:r w:rsidR="00E748E0">
        <w:rPr>
          <w:sz w:val="28"/>
          <w:szCs w:val="28"/>
        </w:rPr>
        <w:t>я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4.13. При работе с материальными носителями, содержащими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работники Лицея должны исключить несанкционированный к ним доступ, соблюдая следующие правила: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при угрозе несанкционированного доступа к материальным носителям, содержащим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работник обязан исключить возможность визуального съема информации с них и убрать носител</w:t>
      </w:r>
      <w:proofErr w:type="gramStart"/>
      <w:r w:rsidRPr="0038357F">
        <w:rPr>
          <w:sz w:val="28"/>
          <w:szCs w:val="28"/>
        </w:rPr>
        <w:t>ь(</w:t>
      </w:r>
      <w:proofErr w:type="gramEnd"/>
      <w:r w:rsidRPr="0038357F">
        <w:rPr>
          <w:sz w:val="28"/>
          <w:szCs w:val="28"/>
        </w:rPr>
        <w:t>и) в запираемый шкаф (сейф и т.п.);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покидая рабочее место, все материальные носители, содержащие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  должны убираться в запираемый шкаф (сейф и т.п.);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работник обязан принимать иные меры в соответствии со сложившейся ситуацией, исходя из обязанности исключения несанкционированного доступа к материальным носителям, содержащим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proofErr w:type="gramStart"/>
      <w:r w:rsidRPr="0038357F">
        <w:rPr>
          <w:sz w:val="28"/>
          <w:szCs w:val="28"/>
        </w:rPr>
        <w:t xml:space="preserve">4.14.Работники, осуществляющие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без использования средств автоматизации, должны быть проинформированы о факте обработки ими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категориях, обрабатываемых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а также об особенностях и правилах осуществления такой обработки, установленных нормативными </w:t>
      </w:r>
      <w:r w:rsidRPr="0038357F">
        <w:rPr>
          <w:sz w:val="28"/>
          <w:szCs w:val="28"/>
        </w:rPr>
        <w:lastRenderedPageBreak/>
        <w:t>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</w:t>
      </w:r>
      <w:r w:rsidR="00E748E0">
        <w:rPr>
          <w:sz w:val="28"/>
          <w:szCs w:val="28"/>
        </w:rPr>
        <w:t xml:space="preserve"> актами 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4.15.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при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 </w:t>
      </w:r>
      <w:proofErr w:type="gramStart"/>
      <w:r w:rsidRPr="0038357F">
        <w:rPr>
          <w:sz w:val="28"/>
          <w:szCs w:val="28"/>
        </w:rPr>
        <w:t>обязан</w:t>
      </w:r>
      <w:proofErr w:type="gramEnd"/>
      <w:r w:rsidRPr="0038357F">
        <w:rPr>
          <w:sz w:val="28"/>
          <w:szCs w:val="28"/>
        </w:rPr>
        <w:t xml:space="preserve"> 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4.16. Порядок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регламентируется настоящим Положением и иными локальным нормативными актами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</w:t>
      </w:r>
      <w:proofErr w:type="gramStart"/>
      <w:r w:rsidR="00E748E0">
        <w:rPr>
          <w:sz w:val="28"/>
          <w:szCs w:val="28"/>
        </w:rPr>
        <w:t>»</w:t>
      </w:r>
      <w:r w:rsidRPr="0038357F">
        <w:rPr>
          <w:sz w:val="28"/>
          <w:szCs w:val="28"/>
        </w:rPr>
        <w:t>в</w:t>
      </w:r>
      <w:proofErr w:type="gramEnd"/>
      <w:r w:rsidRPr="0038357F">
        <w:rPr>
          <w:sz w:val="28"/>
          <w:szCs w:val="28"/>
        </w:rPr>
        <w:t xml:space="preserve"> области технической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4.17. Использование средств вычислительной техники для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 допускается только после выполнения требований безопасности информации.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4.18. Обеспечение безопасности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достигается, в частности: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1) определением угроз безопасности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при их обработке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2) применением организационных и технических мер по обеспечению безопасности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при их обработке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, необходимых для выполнения требований к защите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4) оценкой эффективности принимаемых мер по обеспечению безопасности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до ввода в эксплуатацию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5) учетом машинных носителей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6) обнаружением фактов несанкционированного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принятием соответствующих мер;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7) восстановлением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</w:t>
      </w:r>
      <w:proofErr w:type="gramStart"/>
      <w:r w:rsidRPr="0038357F">
        <w:rPr>
          <w:sz w:val="28"/>
          <w:szCs w:val="28"/>
        </w:rPr>
        <w:t>модифицированных</w:t>
      </w:r>
      <w:proofErr w:type="gramEnd"/>
      <w:r w:rsidRPr="0038357F">
        <w:rPr>
          <w:sz w:val="28"/>
          <w:szCs w:val="28"/>
        </w:rPr>
        <w:t xml:space="preserve"> или уничтоженных вследствие несанкционированного доступа к ним;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8) установлением правил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обрабатываемым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9) </w:t>
      </w:r>
      <w:proofErr w:type="gramStart"/>
      <w:r w:rsidRPr="0038357F">
        <w:rPr>
          <w:sz w:val="28"/>
          <w:szCs w:val="28"/>
        </w:rPr>
        <w:t>контролем за</w:t>
      </w:r>
      <w:proofErr w:type="gramEnd"/>
      <w:r w:rsidRPr="0038357F">
        <w:rPr>
          <w:sz w:val="28"/>
          <w:szCs w:val="28"/>
        </w:rPr>
        <w:t xml:space="preserve"> принимаемыми мерами по обеспечению безопасности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уровня защищенности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4.19. При проведении технического обслуживания и ремонта техники, в которой ведется обработка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запрещается передавать ремонтным организациям блоки с элементами накопления и хранения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4.20. По фактам и попыткам несанкционированного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а также утечки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проводятся расследования.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4.21. Машинные носители, содержащие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(несъемные диски - жесткие диски; съемные носители: гибкие магнитные диски, съемные пакеты дисков, иные магнитные, оптические или магнитно-оптические диски и т.п.) до начала работы регистрируются ответственным работником </w:t>
      </w:r>
      <w:r w:rsidRPr="0038357F">
        <w:rPr>
          <w:sz w:val="28"/>
          <w:szCs w:val="28"/>
        </w:rPr>
        <w:lastRenderedPageBreak/>
        <w:t>(администратором) с проставлением реквизитов, идентифицирующих каждый носитель.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4.22. Уничтожение машинных носителей, содержащих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производится в соответствии с установленными в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>требованиями.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4.23. Допуск к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 работники получают на основании решения директора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>или в соответствии с локальными актами</w:t>
      </w:r>
      <w:r w:rsidR="00E748E0">
        <w:rPr>
          <w:sz w:val="28"/>
          <w:szCs w:val="28"/>
        </w:rPr>
        <w:t xml:space="preserve"> 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Доступ работников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 xml:space="preserve"> реализуется посредством технических средств и способов, не противоречащих законодательству Российской Федерации.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4.24. Работники, обрабатывающие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, обязаны соблюдать следующие требования: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проверять все новые данные на наличие вирусов;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никому не сообщать (не передавать) сведения о доступе (логин, пароль);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не оставлять без контроля включенным автоматизированное рабочее место.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4.25.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производит регулярное резервное копирование данных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. Лицо, ответственное за резервное копирование назначается директором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 Порядок резервного копирования устанавливается локальными актами</w:t>
      </w:r>
      <w:r w:rsidR="00E748E0">
        <w:rPr>
          <w:sz w:val="28"/>
          <w:szCs w:val="28"/>
        </w:rPr>
        <w:t xml:space="preserve">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5. Права и обязанности субъектов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5.1. Субъект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имеет право: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5.1.1. на получение сведений, указанных в п. 5.1.3 настоящего Положения, за исключением случаев, когда право субъекта на доступ </w:t>
      </w:r>
      <w:proofErr w:type="gramStart"/>
      <w:r w:rsidRPr="0038357F">
        <w:rPr>
          <w:sz w:val="28"/>
          <w:szCs w:val="28"/>
        </w:rPr>
        <w:t>к</w:t>
      </w:r>
      <w:proofErr w:type="gramEnd"/>
      <w:r w:rsidRPr="0038357F">
        <w:rPr>
          <w:sz w:val="28"/>
          <w:szCs w:val="28"/>
        </w:rPr>
        <w:t xml:space="preserve"> его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ограничено в соответствии с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5.1.2. требовать от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уточнения своих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  являются 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5.1.3. при обращении или направлении запрос требовать от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предоставления сведений о наличии его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доступной форме. При этом в них не должны содержаться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относящиеся к другим субъектам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за исключением  случаев, если имеются законные основания для раскрытия таких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Запрос должен отвечать требованиям пункта 3 статьи 14 федерального закона Российской Федерации от 27.07.2006 №152-ФЗ «О персональных данных». При этом подлежит предоставлению следующая информация: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4) наименование и место нахождения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, сведения о лицах (за исключением работников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), которые имеют доступ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или которым могут быть раскрыты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на основании договора с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</w:t>
      </w:r>
      <w:proofErr w:type="gramStart"/>
      <w:r w:rsidR="00E748E0">
        <w:rPr>
          <w:sz w:val="28"/>
          <w:szCs w:val="28"/>
        </w:rPr>
        <w:t>»</w:t>
      </w:r>
      <w:r w:rsidRPr="0038357F">
        <w:rPr>
          <w:sz w:val="28"/>
          <w:szCs w:val="28"/>
        </w:rPr>
        <w:t>и</w:t>
      </w:r>
      <w:proofErr w:type="gramEnd"/>
      <w:r w:rsidRPr="0038357F">
        <w:rPr>
          <w:sz w:val="28"/>
          <w:szCs w:val="28"/>
        </w:rPr>
        <w:t>ли на основании федерального закона;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 xml:space="preserve">5) обрабатываемые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относящиеся к соответствующему субъекту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источник их получения, если иной порядок предоставления таких данных не предусмотрен федеральным законом;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6) сроки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в том числе сроки их хранения;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7) порядок осуществления субъектом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прав, предусмотренных федеральным законом от 27.07.2006 «О персональных данных» №152-ФЗ;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8) информацию </w:t>
      </w:r>
      <w:proofErr w:type="gramStart"/>
      <w:r w:rsidRPr="0038357F">
        <w:rPr>
          <w:sz w:val="28"/>
          <w:szCs w:val="28"/>
        </w:rPr>
        <w:t>об</w:t>
      </w:r>
      <w:proofErr w:type="gramEnd"/>
      <w:r w:rsidRPr="0038357F">
        <w:rPr>
          <w:sz w:val="28"/>
          <w:szCs w:val="28"/>
        </w:rPr>
        <w:t xml:space="preserve"> </w:t>
      </w:r>
      <w:proofErr w:type="gramStart"/>
      <w:r w:rsidRPr="0038357F">
        <w:rPr>
          <w:sz w:val="28"/>
          <w:szCs w:val="28"/>
        </w:rPr>
        <w:t>осуществляемой</w:t>
      </w:r>
      <w:proofErr w:type="gramEnd"/>
      <w:r w:rsidRPr="0038357F">
        <w:rPr>
          <w:sz w:val="28"/>
          <w:szCs w:val="28"/>
        </w:rPr>
        <w:t xml:space="preserve"> или о предполагаемой трансграничной передаче данных;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9) наименование или фамилию, имя, отчество и адрес лица, осуществляющего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10) иные сведения, предусмотренные федеральным законом Российской Федерации от 27.07.2006 «О персональных данных» №152-ФЗ или другими федеральными законами.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 5.1.4.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5.1.5. на обжалование действий или бездействий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в уполномоченный орган по защите прав  субъектов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или в судебном порядке.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5.2. </w:t>
      </w:r>
      <w:proofErr w:type="gramStart"/>
      <w:r w:rsidRPr="0038357F">
        <w:rPr>
          <w:sz w:val="28"/>
          <w:szCs w:val="28"/>
        </w:rPr>
        <w:t xml:space="preserve">После предоставления необходимых сведений субъекту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по его запросу, последний вправе обратиться повторно в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или направить ему повторный запрос о предоставлении данных,</w:t>
      </w:r>
      <w:r w:rsidR="00E748E0">
        <w:rPr>
          <w:sz w:val="28"/>
          <w:szCs w:val="28"/>
        </w:rPr>
        <w:t xml:space="preserve"> </w:t>
      </w:r>
      <w:r w:rsidRPr="0038357F">
        <w:rPr>
          <w:sz w:val="28"/>
          <w:szCs w:val="28"/>
        </w:rPr>
        <w:t xml:space="preserve"> не ранее чем через 30  дней после первоначального  обращения или направления первоначального запроса, если более короткий срок не установлен законодательством, нормативно-правовым актом или договором, стороной которого либо выгодоприобретателем или поручителем по которому является  субъект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 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5.3. </w:t>
      </w:r>
      <w:proofErr w:type="gramStart"/>
      <w:r w:rsidRPr="0038357F">
        <w:rPr>
          <w:sz w:val="28"/>
          <w:szCs w:val="28"/>
        </w:rPr>
        <w:t xml:space="preserve">Субъект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вправе обратиться повторно в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или направить ему повторный запрос в целях получения необходимых сведений, а также в целях ознакомления с обрабатываемыми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до истечения срока, указанного в п. 5.2. настоящего Положения, в случае, если такие сведения и (или) обрабатываемые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не были предоставлены ему для ознакомления в полном объеме по результатам рассмотрения первоначального обращения.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Повторный запрос наряду со сведениями, предусмотренными законодательством, должен содержать обоснование его направления.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5.4.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вправе отказать субъекту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выполнении повторного запроса, не соответствующего условиям, предусмотренным законодательством. Такой отказ должен быть мотивированным. Обязанность предоставления доказательств </w:t>
      </w:r>
      <w:r w:rsidRPr="0038357F">
        <w:rPr>
          <w:sz w:val="28"/>
          <w:szCs w:val="28"/>
        </w:rPr>
        <w:lastRenderedPageBreak/>
        <w:t>обоснованности отказа в выполнении повторного запроса лежит на</w:t>
      </w:r>
      <w:r w:rsidR="00E748E0">
        <w:rPr>
          <w:sz w:val="28"/>
          <w:szCs w:val="28"/>
        </w:rPr>
        <w:t xml:space="preserve">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       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 Обеспечение конфиденциальности и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6.1. К информации, содержащей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применяется режим конфиденциальности, то есть обязательное для соблюдения получившим доступ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лицом требование не раскрывать третьим лицам  и не допускать их распространения без согласия субъекта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или иного законного основания.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 6.2. Соблюдение конфиденциальности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обеспечивается путем принятия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>следующих мер: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определение перечня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ограничение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путем определения должностных лиц, допущенных к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определение работников, ответственных за работу с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 сохранность носителей, содержащих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распределение обязанностей между работниками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по защите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регламентация  правил обработки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путем установления порядка работы с этой информацией и </w:t>
      </w:r>
      <w:proofErr w:type="gramStart"/>
      <w:r w:rsidRPr="0038357F">
        <w:rPr>
          <w:sz w:val="28"/>
          <w:szCs w:val="28"/>
        </w:rPr>
        <w:t>контроля за</w:t>
      </w:r>
      <w:proofErr w:type="gramEnd"/>
      <w:r w:rsidRPr="0038357F">
        <w:rPr>
          <w:sz w:val="28"/>
          <w:szCs w:val="28"/>
        </w:rPr>
        <w:t xml:space="preserve"> его соблюдением;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учет лиц, получивших доступ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и (или) лиц, которым такая информация была предоставлена или передана;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регулирование отношений по использованию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в рамках  договорных отношений;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выявление возможных каналов несанкционированного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обеспечение безопасности информации при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с использованием средств вычислительной техники;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исключение бесконтрольного использования средств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посторонними лицами;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определение помещений, в которых ведется работа с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субъектов, исключение бесконтрольного  доступа сторонних лиц в эти помещения;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использование необходимых средств технической защиты информации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 - организация надлежащего порядка уничтожения информации, содержащей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соответствующих  носителей;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 своевременное выявление нарушения требований разрешительной системы доступа работниками к определенным сведениям;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 проведение воспитательной и разъяснительной работы с сотрудниками по предупреждению нарушения норм законодательства, регулирующего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  принятие иных мер, не противоречащих законодательству.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6.3.Защита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представляет собой жестко регламентированный процесс, предупреждающий нарушение порядка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целостности носителей, содержащих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обеспечивающий достоверность и конфиденциальность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и, в итоге, обеспечивающий безопасность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 xml:space="preserve">6.4. Основным виновником нарушения требований конфиденциальности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является, как правило, персонал, работающий с соответствующими документами  и базами данных.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6.5. Право доступа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субъектов имеют работники, занимающие соответствующие должности согласно «Перечню должностей работников, доступ которых к персональным данным необходим для выполнения трудовых обязанностей в</w:t>
      </w:r>
      <w:r w:rsidR="00E748E0">
        <w:rPr>
          <w:sz w:val="28"/>
          <w:szCs w:val="28"/>
        </w:rPr>
        <w:t xml:space="preserve"> 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».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           6.6. Работники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обрабатывают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только в том объеме, который необходим им для выполнения своих трудовых обязанностей.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6.6.1. Объем обрабатываемых данных может быть увеличен при расширении трудовых обязанностей, при их изменении, либо при наличии рабочей необходимости только с письменного разрешения директора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    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6.6.2. В случае умышленного нарушения пунктов 6.5.,6.6. работник может быть привлечен к ответственности в соответствии с законодательством.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6.7. При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работники должны обеспечивать безопасность носителей, содержащих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находящихся в их распоряжении.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6.8. Работники, обрабатывающие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обязаны обеспечивать их конфиденциальность, соблюдать требования законодательства, настоящего Положения и иных локальных актов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обеспечивать защиту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от несанкционированного доступа.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6.9. Работникам, обрабатывающим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запрещено передавать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третьим лицам, за исключением следующих случаев: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передача данных предусмотрена законодательством Российской Федерации и локальными актами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данные передаются другим работникам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доступ которых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разрешен в соответствии с локальными актами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 xml:space="preserve">МКОУ «Ново-Дмитриевская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proofErr w:type="gramStart"/>
      <w:r w:rsidR="00E748E0">
        <w:rPr>
          <w:sz w:val="28"/>
          <w:szCs w:val="28"/>
        </w:rPr>
        <w:t xml:space="preserve"> </w:t>
      </w:r>
      <w:r w:rsidRPr="0038357F">
        <w:rPr>
          <w:sz w:val="28"/>
          <w:szCs w:val="28"/>
        </w:rPr>
        <w:t>;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данные передаются по решению директора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;       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передача данных выполняется в целях исполнения договоров</w:t>
      </w:r>
      <w:r w:rsidR="00E748E0" w:rsidRPr="00E748E0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6.10. Работникам, осуществляющим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запрещается оставлять вне контроля материальные носители и средства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. При оставлении рабочего места материальные носители убираются в запираемые шкафы, сейфы и т.п., а программное обеспечение, используемое при обработке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proofErr w:type="spellStart"/>
      <w:r w:rsidRPr="0038357F">
        <w:rPr>
          <w:sz w:val="28"/>
          <w:szCs w:val="28"/>
        </w:rPr>
        <w:t>ИСПДн</w:t>
      </w:r>
      <w:proofErr w:type="spellEnd"/>
      <w:r w:rsidRPr="0038357F">
        <w:rPr>
          <w:sz w:val="28"/>
          <w:szCs w:val="28"/>
        </w:rPr>
        <w:t>, переводится в режим работы, исключающий доступ к информации без ввода пароля или идентификатора. 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7. Служебное расследование по фактам нарушения режима конфиденциальности и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7.1. За нарушение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виновные лица привлекаются к ответственности в соответствии с законодательством.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 xml:space="preserve">7.2.По факту нарушения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может быть организовано служебное расследование, включающее при необходимости поиск утерянног</w:t>
      </w:r>
      <w:proofErr w:type="gramStart"/>
      <w:r w:rsidRPr="0038357F">
        <w:rPr>
          <w:sz w:val="28"/>
          <w:szCs w:val="28"/>
        </w:rPr>
        <w:t>о(</w:t>
      </w:r>
      <w:proofErr w:type="spellStart"/>
      <w:proofErr w:type="gramEnd"/>
      <w:r w:rsidRPr="0038357F">
        <w:rPr>
          <w:sz w:val="28"/>
          <w:szCs w:val="28"/>
        </w:rPr>
        <w:t>ых</w:t>
      </w:r>
      <w:proofErr w:type="spellEnd"/>
      <w:r w:rsidRPr="0038357F">
        <w:rPr>
          <w:sz w:val="28"/>
          <w:szCs w:val="28"/>
        </w:rPr>
        <w:t xml:space="preserve">) носителя(ей), содержащего(их)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Расследование должно быть начато  в предельно короткий срок (не позднее недели со дня обнаружения факта проступка) и завершено не позднее месяца  со дня обнаружения факта нарушения установленных норм.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7.3.Для   проведения   расследования директор  </w:t>
      </w:r>
      <w:r w:rsidR="00E748E0">
        <w:rPr>
          <w:sz w:val="28"/>
          <w:szCs w:val="28"/>
        </w:rPr>
        <w:t>МКОУ «</w:t>
      </w:r>
      <w:proofErr w:type="gramStart"/>
      <w:r w:rsidR="00E748E0">
        <w:rPr>
          <w:sz w:val="28"/>
          <w:szCs w:val="28"/>
        </w:rPr>
        <w:t>Ново-Дмитриевская</w:t>
      </w:r>
      <w:proofErr w:type="gramEnd"/>
      <w:r w:rsidR="00E748E0">
        <w:rPr>
          <w:sz w:val="28"/>
          <w:szCs w:val="28"/>
        </w:rPr>
        <w:t xml:space="preserve"> </w:t>
      </w:r>
      <w:r w:rsidR="00E748E0" w:rsidRPr="0038357F">
        <w:rPr>
          <w:sz w:val="28"/>
          <w:szCs w:val="28"/>
        </w:rPr>
        <w:t xml:space="preserve"> </w:t>
      </w:r>
      <w:r w:rsidR="00E748E0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   образует комиссию из не заинтересованных в исходе расследования сотрудников, не менее 3-х человек, имеющих допуск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. Основная задача комиссии - правильное и объективное установление всех обстоятельств, а также сбор и анализ доказательной базы.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7.4. В процессе проверочных мероприятий комиссия обязана: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установить факт совершения дисциплинарного проступка, обстоятельства его совершения;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при утере носителя провести обследование мест возможного нахождения, утерянног</w:t>
      </w:r>
      <w:proofErr w:type="gramStart"/>
      <w:r w:rsidRPr="0038357F">
        <w:rPr>
          <w:sz w:val="28"/>
          <w:szCs w:val="28"/>
        </w:rPr>
        <w:t>о(</w:t>
      </w:r>
      <w:proofErr w:type="spellStart"/>
      <w:proofErr w:type="gramEnd"/>
      <w:r w:rsidRPr="0038357F">
        <w:rPr>
          <w:sz w:val="28"/>
          <w:szCs w:val="28"/>
        </w:rPr>
        <w:t>ых</w:t>
      </w:r>
      <w:proofErr w:type="spellEnd"/>
      <w:r w:rsidRPr="0038357F">
        <w:rPr>
          <w:sz w:val="28"/>
          <w:szCs w:val="28"/>
        </w:rPr>
        <w:t xml:space="preserve">) носителя(ей), содержащего(их)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определить вину лиц, допустивших нарушение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(разглашение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либо утерю носител</w:t>
      </w:r>
      <w:proofErr w:type="gramStart"/>
      <w:r w:rsidRPr="0038357F">
        <w:rPr>
          <w:sz w:val="28"/>
          <w:szCs w:val="28"/>
        </w:rPr>
        <w:t>я(</w:t>
      </w:r>
      <w:proofErr w:type="gramEnd"/>
      <w:r w:rsidRPr="0038357F">
        <w:rPr>
          <w:sz w:val="28"/>
          <w:szCs w:val="28"/>
        </w:rPr>
        <w:t xml:space="preserve">ей), содержащего(их)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определить размер причиненного</w:t>
      </w:r>
      <w:r w:rsidR="0022612D" w:rsidRPr="0022612D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 ущерба;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выявить мотивы и причины совершения проступка, а также смягчающие и отягчающие обстоятельства;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соблюдать требования законодательства в части защиты неприкосновенности личной информации работников;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  не придавать огласке информацию, касающуюся проверки.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7.5. При проведении проверочных мероприятий члены комиссии имеют право: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проводить анализ  документации, касающейся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</w:t>
      </w:r>
      <w:r w:rsidR="0022612D" w:rsidRPr="0022612D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запросить письменные объяснения от сотрудник</w:t>
      </w:r>
      <w:proofErr w:type="gramStart"/>
      <w:r w:rsidRPr="0038357F">
        <w:rPr>
          <w:sz w:val="28"/>
          <w:szCs w:val="28"/>
        </w:rPr>
        <w:t>а(</w:t>
      </w:r>
      <w:proofErr w:type="spellStart"/>
      <w:proofErr w:type="gramEnd"/>
      <w:r w:rsidRPr="0038357F">
        <w:rPr>
          <w:sz w:val="28"/>
          <w:szCs w:val="28"/>
        </w:rPr>
        <w:t>ов</w:t>
      </w:r>
      <w:proofErr w:type="spellEnd"/>
      <w:r w:rsidRPr="0038357F">
        <w:rPr>
          <w:sz w:val="28"/>
          <w:szCs w:val="28"/>
        </w:rPr>
        <w:t>), в отношении которого(</w:t>
      </w:r>
      <w:proofErr w:type="spellStart"/>
      <w:r w:rsidRPr="0038357F">
        <w:rPr>
          <w:sz w:val="28"/>
          <w:szCs w:val="28"/>
        </w:rPr>
        <w:t>ых</w:t>
      </w:r>
      <w:proofErr w:type="spellEnd"/>
      <w:r w:rsidRPr="0038357F">
        <w:rPr>
          <w:sz w:val="28"/>
          <w:szCs w:val="28"/>
        </w:rPr>
        <w:t>) проводится проверка,  об обстоятельствах произошедшего; если по истечении двух рабочих дней они не представлены  - составить соответствующий акт;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получать письменные пояснения от работников</w:t>
      </w:r>
      <w:r w:rsidR="0022612D" w:rsidRPr="0022612D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</w:t>
      </w:r>
      <w:r w:rsidRPr="0038357F">
        <w:rPr>
          <w:sz w:val="28"/>
          <w:szCs w:val="28"/>
        </w:rPr>
        <w:t>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проводить осмотр помещений, хранилищ, столов, шкафов, в которых може</w:t>
      </w:r>
      <w:proofErr w:type="gramStart"/>
      <w:r w:rsidRPr="0038357F">
        <w:rPr>
          <w:sz w:val="28"/>
          <w:szCs w:val="28"/>
        </w:rPr>
        <w:t>т(</w:t>
      </w:r>
      <w:proofErr w:type="gramEnd"/>
      <w:r w:rsidRPr="0038357F">
        <w:rPr>
          <w:sz w:val="28"/>
          <w:szCs w:val="28"/>
        </w:rPr>
        <w:t xml:space="preserve">гут) находиться носитель(и), содержащие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(в случае утери);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направлять запросы в адрес контрагентов, а также в органы государственной власти и местного самоуправления, организации.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7.6. Результаты работы комиссии отражаются в акте, в основу которого кладутся собранные в ходе проверки материалы, подтверждающие факт совершения проступка и выводы о виновности/невиновности работник</w:t>
      </w:r>
      <w:proofErr w:type="gramStart"/>
      <w:r w:rsidRPr="0038357F">
        <w:rPr>
          <w:sz w:val="28"/>
          <w:szCs w:val="28"/>
        </w:rPr>
        <w:t>а(</w:t>
      </w:r>
      <w:proofErr w:type="spellStart"/>
      <w:proofErr w:type="gramEnd"/>
      <w:r w:rsidRPr="0038357F">
        <w:rPr>
          <w:sz w:val="28"/>
          <w:szCs w:val="28"/>
        </w:rPr>
        <w:t>ов</w:t>
      </w:r>
      <w:proofErr w:type="spellEnd"/>
      <w:r w:rsidRPr="0038357F">
        <w:rPr>
          <w:sz w:val="28"/>
          <w:szCs w:val="28"/>
        </w:rPr>
        <w:t>).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7.7. По окончании служебного расследования комиссия представляет акт на рассмотрение директору </w:t>
      </w:r>
      <w:r w:rsidR="0022612D">
        <w:rPr>
          <w:sz w:val="28"/>
          <w:szCs w:val="28"/>
        </w:rPr>
        <w:t xml:space="preserve">МКОУ «Ново-Дмитриевская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</w:t>
      </w:r>
      <w:proofErr w:type="gramStart"/>
      <w:r w:rsidR="0022612D">
        <w:rPr>
          <w:sz w:val="28"/>
          <w:szCs w:val="28"/>
        </w:rPr>
        <w:t>»</w:t>
      </w:r>
      <w:r w:rsidRPr="0038357F">
        <w:rPr>
          <w:sz w:val="28"/>
          <w:szCs w:val="28"/>
        </w:rPr>
        <w:t>с</w:t>
      </w:r>
      <w:proofErr w:type="gramEnd"/>
      <w:r w:rsidRPr="0038357F">
        <w:rPr>
          <w:sz w:val="28"/>
          <w:szCs w:val="28"/>
        </w:rPr>
        <w:t xml:space="preserve"> подтверждающими обстоятельства документами.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lastRenderedPageBreak/>
        <w:t>В акте должны быть отражены: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 фамилии, инициалы и должности всех членов комиссии;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дата, место и точное время составления акта;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основание и период проведения расследования;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сведения о проделанной работе;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время, место и обстоятельства совершения проступка;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факт совершения дисциплинарного проступка, мотив, причины совершения, смягчающие и отягчающие обстоятельства;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        - фамилии, инициалы и должности виновных лиц;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 размер причиненного ущерба;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- предлагаемые меры наказания (учитывая личные и деловые качества виновных лиц) или дальнейшие действия.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Кроме того, в акте могут содержаться и другие сведения (напр., предложения по мерам, которые необходимо принять для поиска носителя, содержащего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для недопущения подобных  нарушений в дальнейшем).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7.8. Акт подписывается всеми членами комиссии. С ним необходимо ознакомить работника, виновного в нарушении установленных норм, регулирующих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под роспись. В случае его отказа или уклонения от ознакомления составляется соответствующий акт.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7.9. По результатам работы комиссии директор МОБУ СОШ № 8 им. А.Г. Ломакина в  случае виновности работника вправе применить в отношении него одно из дисциплинарных взысканий.  Взыскание не может быть применено  позднее шести месяцев со дня совершения проступка и позднее одного месяца со дня его обнаружения.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Работник должен быть ознакомлен с приказом о наложении дисциплинарного взыскания в течение трех рабочих дней с момента издания, не считая времени его отсутствия на работе.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8.Ответственность за нарушение норм, регулирующих обработку и защиту </w:t>
      </w:r>
      <w:proofErr w:type="spellStart"/>
      <w:r w:rsidRPr="0038357F">
        <w:rPr>
          <w:sz w:val="28"/>
          <w:szCs w:val="28"/>
        </w:rPr>
        <w:t>ПДн</w:t>
      </w:r>
      <w:proofErr w:type="spell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8.1.Каждый работник, ведущий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несет ответственность за нарушение установленных правил.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8.2.Руководитель подразделения, разрешающий доступ работника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несет ответственность за данное разрешение.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8.3. В случае нарушения норм, регулирующих обработку и защиту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работник может быть: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</w:t>
      </w:r>
      <w:proofErr w:type="gramStart"/>
      <w:r w:rsidRPr="0038357F">
        <w:rPr>
          <w:sz w:val="28"/>
          <w:szCs w:val="28"/>
        </w:rPr>
        <w:t>привлечен</w:t>
      </w:r>
      <w:proofErr w:type="gramEnd"/>
      <w:r w:rsidRPr="0038357F">
        <w:rPr>
          <w:sz w:val="28"/>
          <w:szCs w:val="28"/>
        </w:rPr>
        <w:t xml:space="preserve"> к дисциплинарной и материальной ответственности в порядке, установленном Трудовым кодексом Российской Федерации и иными федеральными законами;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- </w:t>
      </w:r>
      <w:proofErr w:type="gramStart"/>
      <w:r w:rsidRPr="0038357F">
        <w:rPr>
          <w:sz w:val="28"/>
          <w:szCs w:val="28"/>
        </w:rPr>
        <w:t>привлечен</w:t>
      </w:r>
      <w:proofErr w:type="gramEnd"/>
      <w:r w:rsidRPr="0038357F">
        <w:rPr>
          <w:sz w:val="28"/>
          <w:szCs w:val="28"/>
        </w:rPr>
        <w:t xml:space="preserve"> к гражданско-правовой, административной и уголовной ответственности в порядке, установленном федеральными законами. 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9. Проведение внутреннего контроля и (или) аудита соответствия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законодательству, требованиям к защите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политике </w:t>
      </w:r>
      <w:r w:rsidR="0022612D">
        <w:rPr>
          <w:sz w:val="28"/>
          <w:szCs w:val="28"/>
        </w:rPr>
        <w:t xml:space="preserve">МКОУ «Ново-Дмитриевская </w:t>
      </w:r>
      <w:r w:rsidR="0022612D" w:rsidRPr="0038357F">
        <w:rPr>
          <w:sz w:val="28"/>
          <w:szCs w:val="28"/>
        </w:rPr>
        <w:t xml:space="preserve"> </w:t>
      </w:r>
      <w:proofErr w:type="spellStart"/>
      <w:r w:rsidR="0022612D">
        <w:rPr>
          <w:sz w:val="28"/>
          <w:szCs w:val="28"/>
        </w:rPr>
        <w:t>СОШ</w:t>
      </w:r>
      <w:proofErr w:type="gramStart"/>
      <w:r w:rsidR="0022612D">
        <w:rPr>
          <w:sz w:val="28"/>
          <w:szCs w:val="28"/>
        </w:rPr>
        <w:t>»</w:t>
      </w:r>
      <w:r w:rsidRPr="0038357F">
        <w:rPr>
          <w:sz w:val="28"/>
          <w:szCs w:val="28"/>
        </w:rPr>
        <w:t>в</w:t>
      </w:r>
      <w:proofErr w:type="spellEnd"/>
      <w:proofErr w:type="gramEnd"/>
      <w:r w:rsidRPr="0038357F">
        <w:rPr>
          <w:sz w:val="28"/>
          <w:szCs w:val="28"/>
        </w:rPr>
        <w:t xml:space="preserve"> отношении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локальным актам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9.1. </w:t>
      </w:r>
      <w:proofErr w:type="gramStart"/>
      <w:r w:rsidRPr="0038357F">
        <w:rPr>
          <w:sz w:val="28"/>
          <w:szCs w:val="28"/>
        </w:rPr>
        <w:t xml:space="preserve">Внутренний контроль и (или) аудит соответствия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законодательству о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требованиям к защите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политике </w:t>
      </w:r>
      <w:r w:rsidR="0022612D">
        <w:rPr>
          <w:sz w:val="28"/>
          <w:szCs w:val="28"/>
        </w:rPr>
        <w:t xml:space="preserve">МКОУ </w:t>
      </w:r>
      <w:r w:rsidR="0022612D">
        <w:rPr>
          <w:sz w:val="28"/>
          <w:szCs w:val="28"/>
        </w:rPr>
        <w:lastRenderedPageBreak/>
        <w:t xml:space="preserve">«Ново-Дмитриевская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в отношении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локальным актам, осуществляется с целью изучения и оценки фактического состояния соблюдения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обеспечения  надлежащей защиты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выявления недостатков и нарушений, выработки предложений, направленных на их устранение и предотвращение.</w:t>
      </w:r>
      <w:proofErr w:type="gramEnd"/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9.2. Контрольные мероприятия проводятся ответственным за организацию обработки 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в </w:t>
      </w:r>
      <w:r w:rsidR="0022612D">
        <w:rPr>
          <w:sz w:val="28"/>
          <w:szCs w:val="28"/>
        </w:rPr>
        <w:t xml:space="preserve">МКОУ «Ново-Дмитриевская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либо образуемой комиссией из числа работников, имеющих допуск к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согласно утвержденному директором </w:t>
      </w:r>
      <w:r w:rsidR="0022612D">
        <w:rPr>
          <w:sz w:val="28"/>
          <w:szCs w:val="28"/>
        </w:rPr>
        <w:t xml:space="preserve">МКОУ «Ново-Дмитриевская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 xml:space="preserve"> ежегодному   плану  в  соответствии с  «Правилами осуществления внутреннего контроля и (или) аудита соответствия обработки персональных данных законодательству, требованиям к защите персональных данных, политике </w:t>
      </w:r>
      <w:r w:rsidR="0022612D">
        <w:rPr>
          <w:sz w:val="28"/>
          <w:szCs w:val="28"/>
        </w:rPr>
        <w:t xml:space="preserve">МКОУ «Ново-Дмитриевская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</w:t>
      </w:r>
      <w:proofErr w:type="gramStart"/>
      <w:r w:rsidR="0022612D">
        <w:rPr>
          <w:sz w:val="28"/>
          <w:szCs w:val="28"/>
        </w:rPr>
        <w:t>»</w:t>
      </w:r>
      <w:r w:rsidRPr="0038357F">
        <w:rPr>
          <w:sz w:val="28"/>
          <w:szCs w:val="28"/>
        </w:rPr>
        <w:t>в</w:t>
      </w:r>
      <w:proofErr w:type="gramEnd"/>
      <w:r w:rsidRPr="0038357F">
        <w:rPr>
          <w:sz w:val="28"/>
          <w:szCs w:val="28"/>
        </w:rPr>
        <w:t xml:space="preserve"> отношении  обработки  персональных данных, локальным актам». При  необходимости, может быть проведена внеплановая проверка.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Проведение проверки не должно приводить к необоснованному ознакомлению с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 участвующих в ней лиц.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9.3. По результатам проверки составляется отчет с отражением в нем состояния  дел в</w:t>
      </w:r>
      <w:r w:rsidR="0022612D" w:rsidRPr="0022612D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</w:t>
      </w:r>
      <w:r w:rsidRPr="0038357F">
        <w:rPr>
          <w:sz w:val="28"/>
          <w:szCs w:val="28"/>
        </w:rPr>
        <w:t xml:space="preserve">, по соблюдению требований законодательства, регламентирующего обработку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 xml:space="preserve">, выявленных недостатков и нарушений правил обработки </w:t>
      </w:r>
      <w:proofErr w:type="spellStart"/>
      <w:r w:rsidRPr="0038357F">
        <w:rPr>
          <w:sz w:val="28"/>
          <w:szCs w:val="28"/>
        </w:rPr>
        <w:t>ПДн</w:t>
      </w:r>
      <w:proofErr w:type="spellEnd"/>
      <w:r w:rsidRPr="0038357F">
        <w:rPr>
          <w:sz w:val="28"/>
          <w:szCs w:val="28"/>
        </w:rPr>
        <w:t>, предложений по их устранению.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9.4. Отчет предоставляется директору</w:t>
      </w:r>
      <w:r w:rsidR="0022612D" w:rsidRPr="0022612D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</w:t>
      </w:r>
      <w:r w:rsidRPr="0038357F">
        <w:rPr>
          <w:sz w:val="28"/>
          <w:szCs w:val="28"/>
        </w:rPr>
        <w:t>.  На   основании представленного отчета директор определяет ответственных работников и сроки устранения выявленных нарушений, недостатков, принимает иные необходимые решения исходя из положения дел.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9.5. После устранения всех нарушений </w:t>
      </w:r>
      <w:proofErr w:type="gramStart"/>
      <w:r w:rsidRPr="0038357F">
        <w:rPr>
          <w:sz w:val="28"/>
          <w:szCs w:val="28"/>
        </w:rPr>
        <w:t>ответственным</w:t>
      </w:r>
      <w:proofErr w:type="gramEnd"/>
      <w:r w:rsidRPr="0038357F">
        <w:rPr>
          <w:sz w:val="28"/>
          <w:szCs w:val="28"/>
        </w:rPr>
        <w:t xml:space="preserve"> составляется об этом акт.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10. Заключительные положения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>10.1.Настоящее Положение вступает в силу с момента его утверждения и действует бессрочно до замены его новым.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Работники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 xml:space="preserve">СОШ» </w:t>
      </w:r>
      <w:r w:rsidRPr="0038357F">
        <w:rPr>
          <w:sz w:val="28"/>
          <w:szCs w:val="28"/>
        </w:rPr>
        <w:t>должны быть поставлены в известность о вносимых изменениях и дополнениях за 5 дней до вступления их в силу.</w:t>
      </w:r>
    </w:p>
    <w:p w:rsidR="000110AB" w:rsidRPr="0038357F" w:rsidRDefault="000110AB" w:rsidP="000110A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38357F">
        <w:rPr>
          <w:sz w:val="28"/>
          <w:szCs w:val="28"/>
        </w:rPr>
        <w:t xml:space="preserve">10.2. Настоящее Положение обязательно для всех работников </w:t>
      </w:r>
      <w:r w:rsidR="0022612D">
        <w:rPr>
          <w:sz w:val="28"/>
          <w:szCs w:val="28"/>
        </w:rPr>
        <w:t>МКОУ «</w:t>
      </w:r>
      <w:proofErr w:type="gramStart"/>
      <w:r w:rsidR="0022612D">
        <w:rPr>
          <w:sz w:val="28"/>
          <w:szCs w:val="28"/>
        </w:rPr>
        <w:t>Ново-Дмитриевская</w:t>
      </w:r>
      <w:proofErr w:type="gramEnd"/>
      <w:r w:rsidR="0022612D">
        <w:rPr>
          <w:sz w:val="28"/>
          <w:szCs w:val="28"/>
        </w:rPr>
        <w:t xml:space="preserve"> </w:t>
      </w:r>
      <w:r w:rsidR="0022612D" w:rsidRPr="0038357F">
        <w:rPr>
          <w:sz w:val="28"/>
          <w:szCs w:val="28"/>
        </w:rPr>
        <w:t xml:space="preserve"> </w:t>
      </w:r>
      <w:r w:rsidR="0022612D">
        <w:rPr>
          <w:sz w:val="28"/>
          <w:szCs w:val="28"/>
        </w:rPr>
        <w:t>СОШ».</w:t>
      </w:r>
    </w:p>
    <w:p w:rsidR="005D27B1" w:rsidRPr="0038357F" w:rsidRDefault="00BE3B7B"/>
    <w:sectPr w:rsidR="005D27B1" w:rsidRPr="0038357F" w:rsidSect="00D4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0AB"/>
    <w:rsid w:val="000110AB"/>
    <w:rsid w:val="0022612D"/>
    <w:rsid w:val="0038357F"/>
    <w:rsid w:val="00661875"/>
    <w:rsid w:val="00970140"/>
    <w:rsid w:val="00A05D2C"/>
    <w:rsid w:val="00B17391"/>
    <w:rsid w:val="00BE3B7B"/>
    <w:rsid w:val="00D4496E"/>
    <w:rsid w:val="00E45880"/>
    <w:rsid w:val="00E7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1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10AB"/>
    <w:rPr>
      <w:b/>
      <w:bCs/>
    </w:rPr>
  </w:style>
  <w:style w:type="character" w:styleId="a4">
    <w:name w:val="Hyperlink"/>
    <w:basedOn w:val="a0"/>
    <w:uiPriority w:val="99"/>
    <w:semiHidden/>
    <w:unhideWhenUsed/>
    <w:rsid w:val="000110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6</cp:revision>
  <dcterms:created xsi:type="dcterms:W3CDTF">2019-06-25T09:43:00Z</dcterms:created>
  <dcterms:modified xsi:type="dcterms:W3CDTF">2019-07-01T15:18:00Z</dcterms:modified>
</cp:coreProperties>
</file>