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55" w:rsidRDefault="00260588" w:rsidP="008A7C55">
      <w:pPr>
        <w:spacing w:after="0" w:line="259" w:lineRule="auto"/>
        <w:jc w:val="center"/>
      </w:pPr>
      <w:r>
        <w:t>Муниципальное Казенное Общеобразовательное У</w:t>
      </w:r>
      <w:r w:rsidR="008A7C55">
        <w:t xml:space="preserve">чреждение </w:t>
      </w:r>
    </w:p>
    <w:p w:rsidR="008A7C55" w:rsidRDefault="00260588" w:rsidP="008A7C55">
      <w:pPr>
        <w:spacing w:after="0" w:line="259" w:lineRule="auto"/>
        <w:ind w:right="5"/>
        <w:jc w:val="center"/>
      </w:pPr>
      <w:r>
        <w:t>«Ново-</w:t>
      </w:r>
      <w:proofErr w:type="gramStart"/>
      <w:r>
        <w:t xml:space="preserve">Дмитриевская </w:t>
      </w:r>
      <w:r w:rsidR="008A7C55">
        <w:t xml:space="preserve"> средняя</w:t>
      </w:r>
      <w:proofErr w:type="gramEnd"/>
      <w:r w:rsidR="008A7C55">
        <w:t xml:space="preserve"> общеобразовательная школа» </w:t>
      </w:r>
    </w:p>
    <w:p w:rsidR="008A7C55" w:rsidRDefault="008A7C55" w:rsidP="008A7C55">
      <w:pPr>
        <w:spacing w:after="17" w:line="259" w:lineRule="auto"/>
        <w:ind w:left="53" w:right="0" w:firstLine="0"/>
        <w:jc w:val="center"/>
      </w:pPr>
      <w:r>
        <w:t xml:space="preserve"> </w:t>
      </w:r>
    </w:p>
    <w:p w:rsidR="008A7C55" w:rsidRDefault="008A7C55" w:rsidP="008A7C55">
      <w:pPr>
        <w:tabs>
          <w:tab w:val="center" w:pos="6859"/>
        </w:tabs>
        <w:spacing w:after="11"/>
        <w:ind w:left="-15" w:right="0" w:firstLine="0"/>
        <w:jc w:val="left"/>
      </w:pPr>
      <w:r>
        <w:t>Приня</w:t>
      </w:r>
      <w:r w:rsidR="00784088">
        <w:t>то на педсовете   от 20</w:t>
      </w:r>
      <w:r w:rsidR="00260588">
        <w:t>.11.2015</w:t>
      </w:r>
      <w:r>
        <w:t xml:space="preserve">г.      </w:t>
      </w:r>
      <w:r>
        <w:tab/>
        <w:t xml:space="preserve">Утверждено </w:t>
      </w:r>
    </w:p>
    <w:tbl>
      <w:tblPr>
        <w:tblStyle w:val="TableGrid"/>
        <w:tblW w:w="8407" w:type="dxa"/>
        <w:tblInd w:w="0" w:type="dxa"/>
        <w:tblLook w:val="04A0" w:firstRow="1" w:lastRow="0" w:firstColumn="1" w:lastColumn="0" w:noHBand="0" w:noVBand="1"/>
      </w:tblPr>
      <w:tblGrid>
        <w:gridCol w:w="3802"/>
        <w:gridCol w:w="4605"/>
      </w:tblGrid>
      <w:tr w:rsidR="008A7C55" w:rsidTr="00F14FC4">
        <w:trPr>
          <w:trHeight w:val="1649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8A7C55" w:rsidRDefault="008A7C55" w:rsidP="00F14FC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A7C55" w:rsidRDefault="008A7C55" w:rsidP="00F14FC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A7C55" w:rsidRDefault="008A7C55" w:rsidP="00F14FC4">
            <w:pPr>
              <w:spacing w:after="0" w:line="259" w:lineRule="auto"/>
              <w:ind w:left="0" w:right="0" w:firstLine="0"/>
              <w:jc w:val="left"/>
            </w:pPr>
            <w:r>
              <w:t xml:space="preserve">Принято с учетом мнения </w:t>
            </w:r>
          </w:p>
          <w:p w:rsidR="008A7C55" w:rsidRDefault="008A7C55" w:rsidP="00F14FC4">
            <w:pPr>
              <w:spacing w:after="0" w:line="259" w:lineRule="auto"/>
              <w:ind w:left="0" w:right="0" w:firstLine="0"/>
              <w:jc w:val="left"/>
            </w:pPr>
            <w:r>
              <w:t xml:space="preserve">Совета родителей </w:t>
            </w:r>
            <w:bookmarkStart w:id="0" w:name="_GoBack"/>
            <w:bookmarkEnd w:id="0"/>
            <w:r>
              <w:t xml:space="preserve"> </w:t>
            </w:r>
          </w:p>
          <w:p w:rsidR="008A7C55" w:rsidRDefault="00260588" w:rsidP="00F14FC4">
            <w:pPr>
              <w:spacing w:after="0" w:line="259" w:lineRule="auto"/>
              <w:ind w:left="0" w:right="0" w:firstLine="0"/>
              <w:jc w:val="left"/>
            </w:pPr>
            <w:r>
              <w:t>От 24.11.2015</w:t>
            </w:r>
            <w:r w:rsidR="008A7C55">
              <w:t xml:space="preserve"> г.</w:t>
            </w:r>
            <w:r w:rsidR="008A7C55">
              <w:rPr>
                <w:rFonts w:ascii="Calibri" w:eastAsia="Calibri" w:hAnsi="Calibri" w:cs="Calibri"/>
                <w:sz w:val="22"/>
              </w:rPr>
              <w:t xml:space="preserve">                 </w:t>
            </w:r>
            <w:r w:rsidR="008A7C55"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A7C55" w:rsidRDefault="008A7C55" w:rsidP="00F14FC4">
            <w:pPr>
              <w:spacing w:after="0" w:line="259" w:lineRule="auto"/>
              <w:ind w:left="0" w:right="57" w:firstLine="0"/>
              <w:jc w:val="right"/>
            </w:pPr>
            <w:r>
              <w:t xml:space="preserve">Приказом директора </w:t>
            </w:r>
          </w:p>
          <w:p w:rsidR="008A7C55" w:rsidRDefault="00784088" w:rsidP="00F14FC4">
            <w:pPr>
              <w:spacing w:after="0" w:line="259" w:lineRule="auto"/>
              <w:ind w:left="0" w:right="183" w:firstLine="0"/>
              <w:jc w:val="right"/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27  от</w:t>
            </w:r>
            <w:proofErr w:type="gramEnd"/>
            <w:r>
              <w:rPr>
                <w:sz w:val="22"/>
              </w:rPr>
              <w:t xml:space="preserve"> 26</w:t>
            </w:r>
            <w:r w:rsidR="00260588">
              <w:rPr>
                <w:sz w:val="22"/>
              </w:rPr>
              <w:t>.11.2015</w:t>
            </w:r>
            <w:r w:rsidR="008A7C55">
              <w:rPr>
                <w:sz w:val="22"/>
              </w:rPr>
              <w:t>г</w:t>
            </w:r>
            <w:r w:rsidR="008A7C55">
              <w:t xml:space="preserve"> </w:t>
            </w:r>
          </w:p>
          <w:p w:rsidR="008A7C55" w:rsidRDefault="008A7C55" w:rsidP="00F14FC4">
            <w:pPr>
              <w:spacing w:after="0" w:line="259" w:lineRule="auto"/>
              <w:ind w:left="30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A7C55" w:rsidRDefault="008A7C55" w:rsidP="008A7C55">
      <w:pPr>
        <w:spacing w:after="76" w:line="259" w:lineRule="auto"/>
        <w:ind w:right="6"/>
        <w:jc w:val="center"/>
      </w:pPr>
      <w:r>
        <w:t xml:space="preserve">ПОЛОЖЕНИЕ </w:t>
      </w:r>
    </w:p>
    <w:p w:rsidR="008A7C55" w:rsidRDefault="008A7C55" w:rsidP="008A7C55">
      <w:pPr>
        <w:spacing w:after="254" w:line="259" w:lineRule="auto"/>
        <w:ind w:right="8"/>
        <w:jc w:val="center"/>
      </w:pPr>
      <w:proofErr w:type="gramStart"/>
      <w:r>
        <w:t>о</w:t>
      </w:r>
      <w:proofErr w:type="gramEnd"/>
      <w:r>
        <w:t xml:space="preserve"> языках обучения, в том числе об обучении на иностранных языках  </w:t>
      </w:r>
    </w:p>
    <w:p w:rsidR="008A7C55" w:rsidRDefault="008A7C55" w:rsidP="008A7C55">
      <w:pPr>
        <w:pStyle w:val="1"/>
        <w:spacing w:after="120"/>
        <w:ind w:left="225" w:right="0" w:hanging="240"/>
      </w:pPr>
      <w:r>
        <w:t xml:space="preserve">Общие положения </w:t>
      </w:r>
    </w:p>
    <w:p w:rsidR="008A7C55" w:rsidRDefault="008A7C55" w:rsidP="008A7C55">
      <w:pPr>
        <w:spacing w:after="0"/>
        <w:ind w:left="-5" w:right="288"/>
      </w:pPr>
      <w:r>
        <w:t>1.1</w:t>
      </w:r>
      <w:r>
        <w:rPr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r>
        <w:t>Настоящее положение о языках обучения (далее Положение) разработано в соответствии с Федеральным законом Российской Федерации от 29.12.2012 №273-ФЗ «Об образовании в Российской Федер</w:t>
      </w:r>
      <w:r w:rsidR="00260588">
        <w:t>ации» п. 5,6 ст.</w:t>
      </w:r>
      <w:proofErr w:type="gramStart"/>
      <w:r w:rsidR="00260588">
        <w:t>14  и</w:t>
      </w:r>
      <w:proofErr w:type="gramEnd"/>
      <w:r w:rsidR="00260588">
        <w:t xml:space="preserve"> Уставом МКОУ «Ново-Дмитриевская СОШ» (далее ОУ</w:t>
      </w:r>
      <w:r>
        <w:t xml:space="preserve">). </w:t>
      </w:r>
    </w:p>
    <w:p w:rsidR="008A7C55" w:rsidRDefault="008A7C55" w:rsidP="008A7C5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A7C55" w:rsidRDefault="008A7C55" w:rsidP="008A7C55">
      <w:pPr>
        <w:spacing w:after="0"/>
        <w:ind w:left="-5" w:right="0"/>
      </w:pPr>
      <w:r>
        <w:t>1.2. Настоящее Положен</w:t>
      </w:r>
      <w:r w:rsidR="00260588">
        <w:t>ие определяет язык обучения в ОУ</w:t>
      </w:r>
      <w:r>
        <w:t xml:space="preserve">, осуществляющей образовательную деятельность по реализуемым ею образовательным программам. </w:t>
      </w:r>
    </w:p>
    <w:p w:rsidR="008A7C55" w:rsidRDefault="008A7C55" w:rsidP="008A7C5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A7C55" w:rsidRDefault="00260588" w:rsidP="008A7C55">
      <w:pPr>
        <w:ind w:left="-5" w:right="0"/>
      </w:pPr>
      <w:r>
        <w:t>1.3. ОУ</w:t>
      </w:r>
      <w:r w:rsidR="008A7C55">
        <w:t xml:space="preserve"> гарантирует получение образования на государственном языке Российской Федерации, а также выбор языка преподавания и изучения в пределах возможностей, предоставляемых системой образования. </w:t>
      </w:r>
    </w:p>
    <w:p w:rsidR="008A7C55" w:rsidRDefault="008A7C55" w:rsidP="008A7C55">
      <w:pPr>
        <w:pStyle w:val="1"/>
        <w:ind w:left="225" w:right="0" w:hanging="240"/>
      </w:pPr>
      <w:r>
        <w:t xml:space="preserve">Язык образования </w:t>
      </w:r>
    </w:p>
    <w:p w:rsidR="008A7C55" w:rsidRDefault="006B75C1" w:rsidP="008A7C55">
      <w:pPr>
        <w:ind w:left="-5" w:right="0"/>
      </w:pPr>
      <w:r>
        <w:t>2.1. В ОУ</w:t>
      </w:r>
      <w:r w:rsidR="008A7C55">
        <w:t xml:space="preserve"> образовательная деятельность осуществляется на государственном языке Российской Федерации — русском. </w:t>
      </w:r>
    </w:p>
    <w:p w:rsidR="008A7C55" w:rsidRDefault="008A7C55" w:rsidP="008A7C55">
      <w:pPr>
        <w:ind w:left="-5" w:right="0"/>
      </w:pPr>
      <w:r>
        <w:t>2.2.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</w:t>
      </w:r>
      <w:r w:rsidR="006B75C1">
        <w:t>ми</w:t>
      </w:r>
      <w:r>
        <w:t xml:space="preserve">. </w:t>
      </w:r>
    </w:p>
    <w:p w:rsidR="008A7C55" w:rsidRDefault="008A7C55" w:rsidP="008A7C55">
      <w:pPr>
        <w:ind w:left="-5" w:right="0"/>
      </w:pPr>
      <w:r>
        <w:t xml:space="preserve"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 </w:t>
      </w:r>
    </w:p>
    <w:p w:rsidR="008A7C55" w:rsidRDefault="008A7C55" w:rsidP="008A7C55">
      <w:pPr>
        <w:ind w:left="-5" w:right="0"/>
      </w:pPr>
      <w:r>
        <w:t xml:space="preserve">2.4.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 </w:t>
      </w:r>
    </w:p>
    <w:p w:rsidR="008A7C55" w:rsidRDefault="008A7C55" w:rsidP="008A7C55">
      <w:pPr>
        <w:ind w:left="-5" w:right="0"/>
      </w:pPr>
      <w:r>
        <w:t>2.5. Обучение иност</w:t>
      </w:r>
      <w:r w:rsidR="006B75C1">
        <w:t>ранному языку (английскому) в ОУ</w:t>
      </w:r>
      <w:r>
        <w:t xml:space="preserve">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 образовательными стандартами. Обучение проводится со второго класса. </w:t>
      </w:r>
    </w:p>
    <w:p w:rsidR="008A7C55" w:rsidRDefault="008A7C55" w:rsidP="008A7C55">
      <w:pPr>
        <w:pStyle w:val="1"/>
        <w:ind w:left="225" w:right="0" w:hanging="240"/>
      </w:pPr>
      <w:r>
        <w:lastRenderedPageBreak/>
        <w:t xml:space="preserve">Образования на родном языке </w:t>
      </w:r>
    </w:p>
    <w:p w:rsidR="008A7C55" w:rsidRDefault="006B75C1" w:rsidP="008A7C55">
      <w:pPr>
        <w:ind w:left="-5" w:right="0"/>
      </w:pPr>
      <w:r>
        <w:t>3.1. В ОУ</w:t>
      </w:r>
      <w:r w:rsidR="008A7C55">
        <w:t xml:space="preserve"> может вводиться преп</w:t>
      </w:r>
      <w:r>
        <w:t xml:space="preserve">одавание и изучение ногайского и даргинского </w:t>
      </w:r>
      <w:r w:rsidR="008A7C55">
        <w:t>языков в соответстви</w:t>
      </w:r>
      <w:r>
        <w:t xml:space="preserve">и с </w:t>
      </w:r>
      <w:proofErr w:type="gramStart"/>
      <w:r>
        <w:t xml:space="preserve">законодательством </w:t>
      </w:r>
      <w:r w:rsidR="008A7C55">
        <w:t xml:space="preserve"> </w:t>
      </w:r>
      <w:proofErr w:type="spellStart"/>
      <w:r w:rsidR="008A7C55">
        <w:t>Республики.</w:t>
      </w:r>
      <w:r>
        <w:t>Дагестан</w:t>
      </w:r>
      <w:proofErr w:type="spellEnd"/>
      <w:proofErr w:type="gramEnd"/>
      <w:r>
        <w:t>.</w:t>
      </w:r>
      <w:r w:rsidR="008A7C55">
        <w:t xml:space="preserve"> </w:t>
      </w:r>
    </w:p>
    <w:p w:rsidR="008A7C55" w:rsidRDefault="008A7C55" w:rsidP="008A7C55">
      <w:pPr>
        <w:ind w:left="-5" w:right="0"/>
      </w:pPr>
      <w:r>
        <w:t>3.2. Преп</w:t>
      </w:r>
      <w:r w:rsidR="006B75C1">
        <w:t>одавание и изучение ногайского и даргинского языков</w:t>
      </w:r>
      <w:r>
        <w:t xml:space="preserve"> не должно осуществляться в ущерб преподаванию и изучению государственного языка Российской Федерации. </w:t>
      </w:r>
    </w:p>
    <w:p w:rsidR="008A7C55" w:rsidRDefault="008A7C55" w:rsidP="008A7C55">
      <w:pPr>
        <w:ind w:left="-5" w:right="0"/>
      </w:pPr>
      <w:r>
        <w:t xml:space="preserve">3.3. Реализация указанных прав обеспечивается созданием необходимого числа соответствующих классов, групп, а также условий для их функционирования. </w:t>
      </w:r>
    </w:p>
    <w:p w:rsidR="008A7C55" w:rsidRDefault="008A7C55" w:rsidP="008A7C55">
      <w:pPr>
        <w:spacing w:after="0" w:line="239" w:lineRule="auto"/>
        <w:ind w:left="-5" w:right="0"/>
        <w:jc w:val="left"/>
      </w:pPr>
      <w:r>
        <w:rPr>
          <w:sz w:val="22"/>
        </w:rPr>
        <w:t>3.4.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Право на получение начального общего и основного общего образования на родном языке, а также право на изучение родного </w:t>
      </w:r>
      <w:proofErr w:type="gramStart"/>
      <w:r>
        <w:t>языка  реализуется</w:t>
      </w:r>
      <w:proofErr w:type="gramEnd"/>
      <w:r>
        <w:t xml:space="preserve"> в пределах возможностей, предоставляемых системой образования, в порядке, установленном законодательством об образовании:</w:t>
      </w:r>
      <w:r>
        <w:rPr>
          <w:sz w:val="22"/>
        </w:rPr>
        <w:t xml:space="preserve"> </w:t>
      </w:r>
    </w:p>
    <w:p w:rsidR="008A7C55" w:rsidRDefault="008A7C55" w:rsidP="008A7C55">
      <w:pPr>
        <w:spacing w:after="0"/>
        <w:ind w:left="-5" w:right="0"/>
      </w:pPr>
      <w:r>
        <w:t xml:space="preserve">3.4.1. При поступлении в школу ребенка родители или лица их заменяющие в заявлении указывают желаемое для них изучение родного языка; </w:t>
      </w:r>
    </w:p>
    <w:p w:rsidR="006B75C1" w:rsidRDefault="008A7C55" w:rsidP="008A7C55">
      <w:pPr>
        <w:spacing w:after="0" w:line="239" w:lineRule="auto"/>
        <w:ind w:left="-5" w:right="276"/>
        <w:jc w:val="left"/>
      </w:pPr>
      <w:r>
        <w:t>3.4.2. Родной язык изучается за счет регионального компонента учебного плана в форме факультатива, групповых занятий, часов внеурочной деятельности;</w:t>
      </w:r>
    </w:p>
    <w:p w:rsidR="008A7C55" w:rsidRDefault="008A7C55" w:rsidP="008A7C55">
      <w:pPr>
        <w:spacing w:after="0" w:line="239" w:lineRule="auto"/>
        <w:ind w:left="-5" w:right="276"/>
        <w:jc w:val="left"/>
      </w:pPr>
      <w:r>
        <w:t xml:space="preserve"> 3.4.3. Группа формируется при наличие не менее 5 заявлений в классе. </w:t>
      </w:r>
    </w:p>
    <w:p w:rsidR="008A7C55" w:rsidRDefault="008A7C55" w:rsidP="008A7C55">
      <w:pPr>
        <w:ind w:left="-5" w:right="0"/>
      </w:pPr>
      <w:r>
        <w:t xml:space="preserve">3.4.4. Оценивание результатов изучения родного языка утверждается решением педагогического совета школы. </w:t>
      </w:r>
    </w:p>
    <w:p w:rsidR="008A7C55" w:rsidRDefault="008A7C55" w:rsidP="008A7C55">
      <w:pPr>
        <w:ind w:left="-5" w:right="0"/>
      </w:pPr>
      <w:r>
        <w:t xml:space="preserve">3.5. 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N 1807-1 «О языках народов Российской Федерации», и заверяются печатью школы, осуществляющей образовательную деятельность. </w:t>
      </w:r>
    </w:p>
    <w:p w:rsidR="008A7C55" w:rsidRDefault="008A7C55" w:rsidP="008A7C55">
      <w:pPr>
        <w:pStyle w:val="1"/>
        <w:ind w:left="225" w:right="0" w:hanging="240"/>
      </w:pPr>
      <w:r>
        <w:t xml:space="preserve">Заключительные положения </w:t>
      </w:r>
    </w:p>
    <w:p w:rsidR="008A7C55" w:rsidRDefault="008A7C55" w:rsidP="008A7C55">
      <w:pPr>
        <w:ind w:left="-5" w:right="0"/>
      </w:pPr>
      <w:r>
        <w:t>4.1. Изменения в настоящее Положение могут вноситься в соответствии с действующим законодательством Р</w:t>
      </w:r>
      <w:r w:rsidR="006B75C1">
        <w:t>оссийской Федерации и Уставом ОУ</w:t>
      </w:r>
      <w:r>
        <w:t xml:space="preserve">. </w:t>
      </w:r>
    </w:p>
    <w:p w:rsidR="008A7C55" w:rsidRDefault="008A7C55" w:rsidP="008A7C55">
      <w:pPr>
        <w:ind w:left="-5" w:right="0"/>
      </w:pPr>
      <w:r>
        <w:t>4.2</w:t>
      </w:r>
      <w:r w:rsidR="006B75C1">
        <w:t>. Положение о языках обучения ОУ</w:t>
      </w:r>
      <w:r>
        <w:t xml:space="preserve"> вступает в силу с момента его принятия. </w:t>
      </w:r>
    </w:p>
    <w:p w:rsidR="008A7C55" w:rsidRDefault="008A7C55" w:rsidP="008A7C55">
      <w:pPr>
        <w:spacing w:after="259" w:line="259" w:lineRule="auto"/>
        <w:ind w:left="0" w:right="0" w:firstLine="0"/>
        <w:jc w:val="left"/>
      </w:pPr>
      <w:r>
        <w:t xml:space="preserve"> </w:t>
      </w:r>
    </w:p>
    <w:p w:rsidR="008A7C55" w:rsidRDefault="008A7C55" w:rsidP="008A7C55">
      <w:pPr>
        <w:spacing w:after="48" w:line="259" w:lineRule="auto"/>
        <w:ind w:left="0" w:right="0" w:firstLine="0"/>
        <w:jc w:val="left"/>
      </w:pPr>
      <w:r>
        <w:t xml:space="preserve"> </w:t>
      </w:r>
    </w:p>
    <w:p w:rsidR="008A7C55" w:rsidRDefault="008A7C55" w:rsidP="008A7C55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8A7C55" w:rsidRDefault="008A7C55" w:rsidP="008A7C55">
      <w:pPr>
        <w:spacing w:after="0" w:line="443" w:lineRule="auto"/>
        <w:ind w:left="0" w:right="9292" w:firstLine="0"/>
        <w:jc w:val="left"/>
      </w:pPr>
      <w:r>
        <w:rPr>
          <w:sz w:val="28"/>
        </w:rPr>
        <w:t xml:space="preserve">   </w:t>
      </w:r>
    </w:p>
    <w:p w:rsidR="008A7C55" w:rsidRDefault="008A7C55" w:rsidP="008A7C55">
      <w:pPr>
        <w:spacing w:after="251" w:line="259" w:lineRule="auto"/>
        <w:ind w:left="0" w:right="0" w:firstLine="0"/>
        <w:jc w:val="left"/>
      </w:pPr>
      <w:r>
        <w:rPr>
          <w:sz w:val="28"/>
        </w:rPr>
        <w:t xml:space="preserve">  </w:t>
      </w:r>
    </w:p>
    <w:p w:rsidR="00BD79CB" w:rsidRDefault="00BD79CB"/>
    <w:sectPr w:rsidR="00BD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A75F5"/>
    <w:multiLevelType w:val="hybridMultilevel"/>
    <w:tmpl w:val="218EACD0"/>
    <w:lvl w:ilvl="0" w:tplc="534E58A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069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E5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41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1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0C8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6B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CF8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ED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5"/>
    <w:rsid w:val="00260588"/>
    <w:rsid w:val="006B75C1"/>
    <w:rsid w:val="00784088"/>
    <w:rsid w:val="008A7C55"/>
    <w:rsid w:val="00B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A38A0-8B2C-4803-8AE2-77911E7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55"/>
    <w:pPr>
      <w:spacing w:after="271" w:line="24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A7C55"/>
    <w:pPr>
      <w:keepNext/>
      <w:keepLines/>
      <w:numPr>
        <w:numId w:val="1"/>
      </w:numPr>
      <w:spacing w:after="250"/>
      <w:ind w:left="10" w:right="6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C55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8A7C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Teacher</cp:lastModifiedBy>
  <cp:revision>4</cp:revision>
  <dcterms:created xsi:type="dcterms:W3CDTF">2017-10-24T10:28:00Z</dcterms:created>
  <dcterms:modified xsi:type="dcterms:W3CDTF">2017-10-24T10:51:00Z</dcterms:modified>
</cp:coreProperties>
</file>