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9E7" w:rsidRDefault="00165A47" w:rsidP="00A669E7">
      <w:r>
        <w:rPr>
          <w:noProof/>
        </w:rPr>
        <w:drawing>
          <wp:inline distT="0" distB="0" distL="0" distR="0">
            <wp:extent cx="6693036" cy="2138979"/>
            <wp:effectExtent l="19050" t="0" r="0" b="0"/>
            <wp:docPr id="1" name="Рисунок 1" descr="C:\Users\User\Desktop\Крышки\рус яз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рус яз 001.jpg"/>
                    <pic:cNvPicPr>
                      <a:picLocks noChangeAspect="1" noChangeArrowheads="1"/>
                    </pic:cNvPicPr>
                  </pic:nvPicPr>
                  <pic:blipFill>
                    <a:blip r:embed="rId5" cstate="print"/>
                    <a:srcRect/>
                    <a:stretch>
                      <a:fillRect/>
                    </a:stretch>
                  </pic:blipFill>
                  <pic:spPr bwMode="auto">
                    <a:xfrm>
                      <a:off x="0" y="0"/>
                      <a:ext cx="6695738" cy="2139842"/>
                    </a:xfrm>
                    <a:prstGeom prst="rect">
                      <a:avLst/>
                    </a:prstGeom>
                    <a:noFill/>
                    <a:ln w="9525">
                      <a:noFill/>
                      <a:miter lim="800000"/>
                      <a:headEnd/>
                      <a:tailEnd/>
                    </a:ln>
                  </pic:spPr>
                </pic:pic>
              </a:graphicData>
            </a:graphic>
          </wp:inline>
        </w:drawing>
      </w:r>
    </w:p>
    <w:p w:rsidR="00A669E7" w:rsidRDefault="00A669E7" w:rsidP="00A669E7">
      <w:pPr>
        <w:ind w:firstLine="709"/>
        <w:jc w:val="center"/>
      </w:pPr>
    </w:p>
    <w:p w:rsidR="00165A47" w:rsidRDefault="00165A47" w:rsidP="00A669E7">
      <w:pPr>
        <w:ind w:firstLine="709"/>
        <w:jc w:val="center"/>
        <w:rPr>
          <w:b/>
          <w:bCs/>
          <w:sz w:val="52"/>
          <w:szCs w:val="52"/>
        </w:rPr>
      </w:pPr>
    </w:p>
    <w:p w:rsidR="00165A47" w:rsidRDefault="00165A47" w:rsidP="00A669E7">
      <w:pPr>
        <w:ind w:firstLine="709"/>
        <w:jc w:val="center"/>
        <w:rPr>
          <w:b/>
          <w:bCs/>
          <w:sz w:val="52"/>
          <w:szCs w:val="52"/>
        </w:rPr>
      </w:pPr>
    </w:p>
    <w:p w:rsidR="00A669E7" w:rsidRDefault="00A669E7" w:rsidP="00A669E7">
      <w:pPr>
        <w:ind w:firstLine="709"/>
        <w:jc w:val="center"/>
        <w:rPr>
          <w:b/>
          <w:bCs/>
          <w:sz w:val="52"/>
          <w:szCs w:val="52"/>
        </w:rPr>
      </w:pPr>
      <w:r>
        <w:rPr>
          <w:b/>
          <w:bCs/>
          <w:sz w:val="52"/>
          <w:szCs w:val="52"/>
        </w:rPr>
        <w:t>Рабочая программа</w:t>
      </w:r>
    </w:p>
    <w:p w:rsidR="00A669E7" w:rsidRDefault="00A669E7" w:rsidP="00A669E7">
      <w:pPr>
        <w:rPr>
          <w:b/>
          <w:bCs/>
          <w:color w:val="000000"/>
          <w:sz w:val="36"/>
          <w:szCs w:val="36"/>
        </w:rPr>
      </w:pPr>
    </w:p>
    <w:p w:rsidR="00A669E7" w:rsidRPr="00165A47" w:rsidRDefault="00A669E7" w:rsidP="00A669E7">
      <w:pPr>
        <w:jc w:val="center"/>
        <w:rPr>
          <w:color w:val="000000"/>
          <w:sz w:val="40"/>
          <w:szCs w:val="40"/>
          <w:u w:val="single"/>
        </w:rPr>
      </w:pPr>
      <w:r w:rsidRPr="00165A47">
        <w:rPr>
          <w:color w:val="000000"/>
          <w:sz w:val="40"/>
          <w:szCs w:val="40"/>
        </w:rPr>
        <w:t xml:space="preserve">по   </w:t>
      </w:r>
      <w:r w:rsidRPr="00165A47">
        <w:rPr>
          <w:color w:val="000000"/>
          <w:sz w:val="40"/>
          <w:szCs w:val="40"/>
          <w:u w:val="single"/>
        </w:rPr>
        <w:t>РУССКОМУ ЯЗЫКУ</w:t>
      </w:r>
    </w:p>
    <w:p w:rsidR="00A669E7" w:rsidRPr="00165A47" w:rsidRDefault="00A669E7" w:rsidP="00A669E7">
      <w:pPr>
        <w:jc w:val="center"/>
        <w:rPr>
          <w:color w:val="000000"/>
          <w:sz w:val="40"/>
          <w:szCs w:val="40"/>
        </w:rPr>
      </w:pPr>
    </w:p>
    <w:p w:rsidR="00A669E7" w:rsidRPr="00165A47" w:rsidRDefault="00A669E7" w:rsidP="00A669E7">
      <w:pPr>
        <w:jc w:val="center"/>
        <w:rPr>
          <w:color w:val="000000"/>
          <w:sz w:val="40"/>
          <w:szCs w:val="40"/>
        </w:rPr>
      </w:pPr>
      <w:r w:rsidRPr="00165A47">
        <w:rPr>
          <w:color w:val="000000"/>
          <w:sz w:val="40"/>
          <w:szCs w:val="40"/>
        </w:rPr>
        <w:t>для базового уровня</w:t>
      </w:r>
    </w:p>
    <w:p w:rsidR="00A669E7" w:rsidRDefault="00A669E7" w:rsidP="00A669E7">
      <w:pPr>
        <w:jc w:val="center"/>
        <w:rPr>
          <w:b/>
          <w:bCs/>
          <w:color w:val="000000"/>
          <w:sz w:val="40"/>
          <w:szCs w:val="40"/>
        </w:rPr>
      </w:pPr>
      <w:r w:rsidRPr="00165A47">
        <w:rPr>
          <w:b/>
          <w:bCs/>
          <w:color w:val="000000"/>
          <w:sz w:val="40"/>
          <w:szCs w:val="40"/>
        </w:rPr>
        <w:t>5 класс</w:t>
      </w:r>
    </w:p>
    <w:p w:rsidR="00165A47" w:rsidRDefault="00165A47" w:rsidP="00165A47">
      <w:pPr>
        <w:jc w:val="center"/>
        <w:rPr>
          <w:sz w:val="32"/>
          <w:szCs w:val="32"/>
        </w:rPr>
      </w:pPr>
    </w:p>
    <w:p w:rsidR="00165A47" w:rsidRDefault="00165A47" w:rsidP="00165A47">
      <w:pPr>
        <w:jc w:val="center"/>
        <w:rPr>
          <w:sz w:val="32"/>
          <w:szCs w:val="32"/>
        </w:rPr>
      </w:pPr>
    </w:p>
    <w:p w:rsidR="00165A47" w:rsidRPr="00036411" w:rsidRDefault="00165A47" w:rsidP="00165A47">
      <w:pPr>
        <w:jc w:val="center"/>
        <w:rPr>
          <w:sz w:val="32"/>
          <w:szCs w:val="32"/>
        </w:rPr>
      </w:pPr>
      <w:proofErr w:type="spellStart"/>
      <w:r>
        <w:rPr>
          <w:sz w:val="32"/>
          <w:szCs w:val="32"/>
        </w:rPr>
        <w:t>Шамакаева</w:t>
      </w:r>
      <w:proofErr w:type="spellEnd"/>
      <w:r>
        <w:rPr>
          <w:sz w:val="32"/>
          <w:szCs w:val="32"/>
        </w:rPr>
        <w:t xml:space="preserve"> З.Б</w:t>
      </w:r>
      <w:r w:rsidRPr="00036411">
        <w:rPr>
          <w:sz w:val="32"/>
          <w:szCs w:val="32"/>
        </w:rPr>
        <w:t>.,</w:t>
      </w:r>
    </w:p>
    <w:p w:rsidR="00165A47" w:rsidRPr="00036411" w:rsidRDefault="00165A47" w:rsidP="00165A47">
      <w:pPr>
        <w:jc w:val="center"/>
        <w:rPr>
          <w:sz w:val="32"/>
          <w:szCs w:val="32"/>
        </w:rPr>
      </w:pPr>
      <w:r w:rsidRPr="00036411">
        <w:rPr>
          <w:sz w:val="32"/>
          <w:szCs w:val="32"/>
        </w:rPr>
        <w:t>учитель первой квалификационной  категории</w:t>
      </w:r>
    </w:p>
    <w:p w:rsidR="00165A47" w:rsidRPr="00036411" w:rsidRDefault="00165A47" w:rsidP="00165A47">
      <w:pPr>
        <w:jc w:val="center"/>
        <w:rPr>
          <w:sz w:val="32"/>
          <w:szCs w:val="32"/>
        </w:rPr>
      </w:pPr>
      <w:r>
        <w:rPr>
          <w:b/>
          <w:sz w:val="40"/>
          <w:szCs w:val="40"/>
        </w:rPr>
        <w:t>2018-2019</w:t>
      </w:r>
      <w:r w:rsidRPr="00036411">
        <w:rPr>
          <w:b/>
          <w:sz w:val="40"/>
          <w:szCs w:val="40"/>
        </w:rPr>
        <w:t xml:space="preserve"> учебный год</w:t>
      </w:r>
    </w:p>
    <w:p w:rsidR="00165A47" w:rsidRPr="00165A47" w:rsidRDefault="00165A47" w:rsidP="00A669E7">
      <w:pPr>
        <w:jc w:val="center"/>
        <w:rPr>
          <w:color w:val="000000"/>
          <w:sz w:val="40"/>
          <w:szCs w:val="40"/>
        </w:rPr>
      </w:pPr>
    </w:p>
    <w:p w:rsidR="00A669E7" w:rsidRDefault="00A669E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165A47" w:rsidRDefault="00165A47" w:rsidP="00A669E7">
      <w:pPr>
        <w:jc w:val="center"/>
        <w:rPr>
          <w:color w:val="000000"/>
          <w:sz w:val="20"/>
          <w:szCs w:val="20"/>
        </w:rPr>
      </w:pPr>
    </w:p>
    <w:p w:rsidR="00A669E7" w:rsidRDefault="00A669E7" w:rsidP="00A669E7">
      <w:pPr>
        <w:rPr>
          <w:sz w:val="28"/>
        </w:rPr>
      </w:pPr>
    </w:p>
    <w:p w:rsidR="00A669E7" w:rsidRDefault="00A669E7" w:rsidP="00A669E7">
      <w:pPr>
        <w:rPr>
          <w:sz w:val="28"/>
        </w:rPr>
      </w:pPr>
      <w:r>
        <w:rPr>
          <w:sz w:val="28"/>
        </w:rPr>
        <w:t>Программа разработана на основе: «Рабочих программ. Русский язык. Предметная линия учебников Т.А.</w:t>
      </w:r>
      <w:r w:rsidR="002C5791">
        <w:rPr>
          <w:sz w:val="28"/>
        </w:rPr>
        <w:t xml:space="preserve"> </w:t>
      </w:r>
      <w:proofErr w:type="spellStart"/>
      <w:r>
        <w:rPr>
          <w:sz w:val="28"/>
        </w:rPr>
        <w:t>Ладыженской</w:t>
      </w:r>
      <w:proofErr w:type="spellEnd"/>
      <w:r>
        <w:rPr>
          <w:sz w:val="28"/>
        </w:rPr>
        <w:t>, М.Т. Баранова, Л.А.</w:t>
      </w:r>
      <w:r w:rsidR="002C5791">
        <w:rPr>
          <w:sz w:val="28"/>
        </w:rPr>
        <w:t xml:space="preserve"> </w:t>
      </w:r>
      <w:proofErr w:type="spellStart"/>
      <w:r>
        <w:rPr>
          <w:sz w:val="28"/>
        </w:rPr>
        <w:t>Тростенцов</w:t>
      </w:r>
      <w:proofErr w:type="spellEnd"/>
      <w:r>
        <w:rPr>
          <w:sz w:val="28"/>
        </w:rPr>
        <w:t xml:space="preserve"> и других.5</w:t>
      </w:r>
      <w:r w:rsidR="004D601B">
        <w:rPr>
          <w:sz w:val="28"/>
        </w:rPr>
        <w:t>-9 классы</w:t>
      </w:r>
      <w:proofErr w:type="gramStart"/>
      <w:r w:rsidR="004D601B">
        <w:rPr>
          <w:sz w:val="28"/>
        </w:rPr>
        <w:t>.» (</w:t>
      </w:r>
      <w:proofErr w:type="gramEnd"/>
      <w:r w:rsidR="004D601B">
        <w:rPr>
          <w:sz w:val="28"/>
        </w:rPr>
        <w:t>М.:Просвещение,2013</w:t>
      </w:r>
      <w:r>
        <w:rPr>
          <w:sz w:val="28"/>
        </w:rPr>
        <w:t xml:space="preserve">г.)   </w:t>
      </w:r>
    </w:p>
    <w:p w:rsidR="00A669E7" w:rsidRDefault="00A669E7" w:rsidP="00A669E7">
      <w:pPr>
        <w:pStyle w:val="FR2"/>
        <w:ind w:firstLine="567"/>
        <w:jc w:val="both"/>
        <w:rPr>
          <w:b w:val="0"/>
          <w:bCs w:val="0"/>
          <w:sz w:val="24"/>
          <w:szCs w:val="24"/>
        </w:rPr>
      </w:pPr>
    </w:p>
    <w:p w:rsidR="00A669E7" w:rsidRPr="00A669E7" w:rsidRDefault="00A669E7" w:rsidP="00A669E7">
      <w:pPr>
        <w:pStyle w:val="FR2"/>
        <w:ind w:firstLine="567"/>
        <w:jc w:val="both"/>
        <w:rPr>
          <w:b w:val="0"/>
          <w:bCs w:val="0"/>
          <w:sz w:val="24"/>
          <w:szCs w:val="24"/>
        </w:rPr>
      </w:pPr>
      <w:r w:rsidRPr="00A669E7">
        <w:rPr>
          <w:b w:val="0"/>
          <w:bCs w:val="0"/>
          <w:sz w:val="24"/>
          <w:szCs w:val="24"/>
        </w:rPr>
        <w:t xml:space="preserve">Учебник  </w:t>
      </w:r>
      <w:r w:rsidRPr="00A669E7">
        <w:rPr>
          <w:b w:val="0"/>
          <w:sz w:val="22"/>
          <w:szCs w:val="22"/>
        </w:rPr>
        <w:t xml:space="preserve">Русский язык. 5 класс. Учебник для  общеобразовательных учреждений.  В 2 ч./ </w:t>
      </w:r>
      <w:proofErr w:type="gramStart"/>
      <w:r w:rsidRPr="00A669E7">
        <w:rPr>
          <w:b w:val="0"/>
          <w:sz w:val="22"/>
          <w:szCs w:val="22"/>
        </w:rPr>
        <w:t xml:space="preserve">( </w:t>
      </w:r>
      <w:proofErr w:type="gramEnd"/>
      <w:r w:rsidRPr="00A669E7">
        <w:rPr>
          <w:b w:val="0"/>
          <w:sz w:val="22"/>
          <w:szCs w:val="22"/>
        </w:rPr>
        <w:t xml:space="preserve">Т. А. </w:t>
      </w:r>
      <w:proofErr w:type="spellStart"/>
      <w:r w:rsidRPr="00A669E7">
        <w:rPr>
          <w:b w:val="0"/>
          <w:sz w:val="22"/>
          <w:szCs w:val="22"/>
        </w:rPr>
        <w:t>Ладыженская</w:t>
      </w:r>
      <w:proofErr w:type="spellEnd"/>
      <w:r w:rsidRPr="00A669E7">
        <w:rPr>
          <w:b w:val="0"/>
          <w:sz w:val="22"/>
          <w:szCs w:val="22"/>
        </w:rPr>
        <w:t xml:space="preserve">, М. Т. Баранов, Л. А. </w:t>
      </w:r>
      <w:proofErr w:type="spellStart"/>
      <w:r w:rsidRPr="00A669E7">
        <w:rPr>
          <w:b w:val="0"/>
          <w:sz w:val="22"/>
          <w:szCs w:val="22"/>
        </w:rPr>
        <w:t>Тростенцова</w:t>
      </w:r>
      <w:proofErr w:type="spellEnd"/>
      <w:r w:rsidRPr="00A669E7">
        <w:rPr>
          <w:b w:val="0"/>
          <w:sz w:val="22"/>
          <w:szCs w:val="22"/>
        </w:rPr>
        <w:t xml:space="preserve"> и др.; науч. ред. Н. М. </w:t>
      </w:r>
      <w:proofErr w:type="spellStart"/>
      <w:r w:rsidRPr="00A669E7">
        <w:rPr>
          <w:b w:val="0"/>
          <w:sz w:val="22"/>
          <w:szCs w:val="22"/>
        </w:rPr>
        <w:t>Шанский</w:t>
      </w:r>
      <w:proofErr w:type="spellEnd"/>
      <w:r w:rsidRPr="00A669E7">
        <w:rPr>
          <w:b w:val="0"/>
          <w:sz w:val="22"/>
          <w:szCs w:val="22"/>
        </w:rPr>
        <w:t xml:space="preserve">). – </w:t>
      </w:r>
      <w:proofErr w:type="gramStart"/>
      <w:r w:rsidRPr="00A669E7">
        <w:rPr>
          <w:b w:val="0"/>
          <w:sz w:val="22"/>
          <w:szCs w:val="22"/>
        </w:rPr>
        <w:t>М.: Просвещение, 2013).</w:t>
      </w:r>
      <w:proofErr w:type="gramEnd"/>
    </w:p>
    <w:p w:rsidR="002C5791" w:rsidRPr="00165A47" w:rsidRDefault="00A669E7" w:rsidP="00165A47">
      <w:pPr>
        <w:rPr>
          <w:sz w:val="28"/>
        </w:rPr>
      </w:pPr>
      <w:r>
        <w:rPr>
          <w:sz w:val="28"/>
        </w:rPr>
        <w:t xml:space="preserve">          </w:t>
      </w:r>
    </w:p>
    <w:p w:rsidR="002C5791" w:rsidRPr="002C5791" w:rsidRDefault="002C5791" w:rsidP="002C5791">
      <w:pPr>
        <w:pStyle w:val="Style25"/>
        <w:widowControl/>
        <w:tabs>
          <w:tab w:val="left" w:pos="485"/>
        </w:tabs>
        <w:spacing w:line="240" w:lineRule="auto"/>
        <w:ind w:firstLine="488"/>
        <w:jc w:val="center"/>
        <w:rPr>
          <w:rFonts w:ascii="Times New Roman" w:hAnsi="Times New Roman"/>
          <w:b/>
        </w:rPr>
      </w:pPr>
      <w:r w:rsidRPr="002C5791">
        <w:rPr>
          <w:rFonts w:ascii="Times New Roman" w:hAnsi="Times New Roman"/>
          <w:b/>
        </w:rPr>
        <w:t>Пояснительная записка</w:t>
      </w:r>
    </w:p>
    <w:p w:rsidR="00A669E7" w:rsidRPr="00581E72" w:rsidRDefault="00A669E7" w:rsidP="00A669E7">
      <w:pPr>
        <w:pStyle w:val="Style25"/>
        <w:widowControl/>
        <w:tabs>
          <w:tab w:val="left" w:pos="485"/>
        </w:tabs>
        <w:spacing w:line="240" w:lineRule="auto"/>
        <w:ind w:firstLine="488"/>
        <w:rPr>
          <w:rFonts w:ascii="Times New Roman" w:hAnsi="Times New Roman"/>
        </w:rPr>
      </w:pPr>
      <w:r>
        <w:rPr>
          <w:rFonts w:ascii="Times New Roman" w:hAnsi="Times New Roman"/>
          <w:sz w:val="22"/>
          <w:szCs w:val="22"/>
        </w:rPr>
        <w:t xml:space="preserve"> </w:t>
      </w:r>
      <w:r w:rsidRPr="00581E72">
        <w:rPr>
          <w:rFonts w:ascii="Times New Roman" w:hAnsi="Times New Roman"/>
        </w:rPr>
        <w:t>Рабочая  программа  по русскому языку предназначена для обучения учащихся 5 класса общеобразовательных школ.</w:t>
      </w:r>
    </w:p>
    <w:p w:rsidR="00A669E7" w:rsidRPr="00581E72" w:rsidRDefault="00A669E7" w:rsidP="00A669E7">
      <w:pPr>
        <w:ind w:firstLine="709"/>
        <w:jc w:val="both"/>
      </w:pPr>
      <w:r w:rsidRPr="00581E72">
        <w:t>Программа  составлена с использованием материалов Федерального государственного образовательного стандарта основного общего образования</w:t>
      </w:r>
      <w:r w:rsidRPr="00581E72">
        <w:rPr>
          <w:rStyle w:val="a3"/>
          <w:sz w:val="24"/>
        </w:rPr>
        <w:t xml:space="preserve"> </w:t>
      </w:r>
      <w:r w:rsidRPr="00581E72">
        <w:t xml:space="preserve">второго поколения  </w:t>
      </w:r>
      <w:r w:rsidRPr="00581E72">
        <w:rPr>
          <w:rStyle w:val="a3"/>
          <w:sz w:val="24"/>
        </w:rPr>
        <w:t xml:space="preserve"> </w:t>
      </w:r>
      <w:r w:rsidRPr="00581E72">
        <w:t xml:space="preserve"> и в соответствии </w:t>
      </w:r>
      <w:r w:rsidRPr="00581E72">
        <w:rPr>
          <w:lang w:val="en-US"/>
        </w:rPr>
        <w:t>c</w:t>
      </w:r>
      <w:r w:rsidRPr="00581E72">
        <w:t xml:space="preserve"> рабочей программой по русскому языку к учебникам для 5 – 9 классов (авторы программы М. Т. Баранов, Т. А. </w:t>
      </w:r>
      <w:proofErr w:type="spellStart"/>
      <w:r w:rsidRPr="00581E72">
        <w:t>Ладыженская</w:t>
      </w:r>
      <w:proofErr w:type="spellEnd"/>
      <w:r w:rsidRPr="00581E72">
        <w:t xml:space="preserve">, Н. М. </w:t>
      </w:r>
      <w:proofErr w:type="spellStart"/>
      <w:r w:rsidRPr="00581E72">
        <w:t>Шанский</w:t>
      </w:r>
      <w:proofErr w:type="spellEnd"/>
      <w:proofErr w:type="gramStart"/>
      <w:r w:rsidRPr="00581E72">
        <w:t xml:space="preserve"> ,</w:t>
      </w:r>
      <w:proofErr w:type="gramEnd"/>
      <w:r w:rsidRPr="00581E72">
        <w:t>М.: Просвещение, 2013).</w:t>
      </w:r>
      <w:r w:rsidRPr="00581E72">
        <w:rPr>
          <w:b/>
        </w:rPr>
        <w:t xml:space="preserve"> </w:t>
      </w:r>
    </w:p>
    <w:p w:rsidR="00A669E7" w:rsidRPr="00581E72" w:rsidRDefault="00A669E7" w:rsidP="00A669E7">
      <w:pPr>
        <w:pStyle w:val="Style25"/>
        <w:widowControl/>
        <w:tabs>
          <w:tab w:val="left" w:pos="485"/>
        </w:tabs>
        <w:spacing w:line="240" w:lineRule="auto"/>
        <w:ind w:firstLine="0"/>
        <w:rPr>
          <w:rFonts w:ascii="Times New Roman" w:hAnsi="Times New Roman"/>
          <w:color w:val="000000"/>
          <w:spacing w:val="-1"/>
        </w:rPr>
      </w:pPr>
      <w:r w:rsidRPr="00581E72">
        <w:rPr>
          <w:rFonts w:ascii="Times New Roman" w:hAnsi="Times New Roman"/>
        </w:rPr>
        <w:t xml:space="preserve">  Рабочая программа ориентирована на учебник: Русский язык. 5 класс. Учебник для  общеобразовательных учреждений.  В 2 ч./ </w:t>
      </w:r>
      <w:proofErr w:type="gramStart"/>
      <w:r w:rsidRPr="00581E72">
        <w:rPr>
          <w:rFonts w:ascii="Times New Roman" w:hAnsi="Times New Roman"/>
        </w:rPr>
        <w:t xml:space="preserve">( </w:t>
      </w:r>
      <w:proofErr w:type="gramEnd"/>
      <w:r w:rsidRPr="00581E72">
        <w:rPr>
          <w:rFonts w:ascii="Times New Roman" w:hAnsi="Times New Roman"/>
        </w:rPr>
        <w:t xml:space="preserve">Т. А. </w:t>
      </w:r>
      <w:proofErr w:type="spellStart"/>
      <w:r w:rsidRPr="00581E72">
        <w:rPr>
          <w:rFonts w:ascii="Times New Roman" w:hAnsi="Times New Roman"/>
        </w:rPr>
        <w:t>Ладыженская</w:t>
      </w:r>
      <w:proofErr w:type="spellEnd"/>
      <w:r w:rsidRPr="00581E72">
        <w:rPr>
          <w:rFonts w:ascii="Times New Roman" w:hAnsi="Times New Roman"/>
        </w:rPr>
        <w:t xml:space="preserve">, М. Т. Баранов, Л. А. </w:t>
      </w:r>
      <w:proofErr w:type="spellStart"/>
      <w:r w:rsidRPr="00581E72">
        <w:rPr>
          <w:rFonts w:ascii="Times New Roman" w:hAnsi="Times New Roman"/>
        </w:rPr>
        <w:t>Тростенцова</w:t>
      </w:r>
      <w:proofErr w:type="spellEnd"/>
      <w:r w:rsidRPr="00581E72">
        <w:rPr>
          <w:rFonts w:ascii="Times New Roman" w:hAnsi="Times New Roman"/>
        </w:rPr>
        <w:t xml:space="preserve"> и др.; науч. ред. Н. М. </w:t>
      </w:r>
      <w:proofErr w:type="spellStart"/>
      <w:r w:rsidRPr="00581E72">
        <w:rPr>
          <w:rFonts w:ascii="Times New Roman" w:hAnsi="Times New Roman"/>
        </w:rPr>
        <w:t>Шанский</w:t>
      </w:r>
      <w:proofErr w:type="spellEnd"/>
      <w:r w:rsidRPr="00581E72">
        <w:rPr>
          <w:rFonts w:ascii="Times New Roman" w:hAnsi="Times New Roman"/>
        </w:rPr>
        <w:t xml:space="preserve">). – </w:t>
      </w:r>
      <w:proofErr w:type="gramStart"/>
      <w:r w:rsidRPr="00581E72">
        <w:rPr>
          <w:rFonts w:ascii="Times New Roman" w:hAnsi="Times New Roman"/>
        </w:rPr>
        <w:t>М.: Просвещение, 2013).</w:t>
      </w:r>
      <w:r w:rsidRPr="00581E72">
        <w:rPr>
          <w:rFonts w:ascii="Times New Roman" w:hAnsi="Times New Roman"/>
          <w:b/>
        </w:rPr>
        <w:t xml:space="preserve"> </w:t>
      </w:r>
      <w:proofErr w:type="gramEnd"/>
    </w:p>
    <w:p w:rsidR="00A669E7" w:rsidRPr="00581E72" w:rsidRDefault="00A669E7" w:rsidP="00A669E7">
      <w:pPr>
        <w:ind w:firstLine="709"/>
        <w:jc w:val="both"/>
      </w:pPr>
      <w:r w:rsidRPr="00581E72">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 </w:t>
      </w:r>
    </w:p>
    <w:p w:rsidR="00A669E7" w:rsidRPr="00581E72" w:rsidRDefault="00A669E7" w:rsidP="00581E72">
      <w:pPr>
        <w:pStyle w:val="Default"/>
        <w:ind w:firstLine="709"/>
        <w:rPr>
          <w:b/>
          <w:i/>
        </w:rPr>
      </w:pPr>
      <w:r w:rsidRPr="00581E72">
        <w:rPr>
          <w:b/>
        </w:rPr>
        <w:t xml:space="preserve">Данная рабочая программа  по русскому языку   для 5  класса составлена на основе следующих </w:t>
      </w:r>
      <w:r w:rsidRPr="00581E72">
        <w:rPr>
          <w:b/>
          <w:i/>
        </w:rPr>
        <w:t xml:space="preserve">нормативно - правовых документов: </w:t>
      </w:r>
    </w:p>
    <w:p w:rsidR="00A669E7" w:rsidRDefault="00A669E7" w:rsidP="00A669E7">
      <w:pPr>
        <w:pStyle w:val="a4"/>
        <w:rPr>
          <w:rFonts w:ascii="Times New Roman" w:hAnsi="Times New Roman"/>
          <w:sz w:val="24"/>
          <w:szCs w:val="24"/>
        </w:rPr>
      </w:pPr>
      <w:r>
        <w:rPr>
          <w:rFonts w:ascii="Times New Roman" w:hAnsi="Times New Roman"/>
          <w:sz w:val="24"/>
          <w:szCs w:val="24"/>
        </w:rPr>
        <w:t xml:space="preserve"> </w:t>
      </w:r>
      <w:r>
        <w:rPr>
          <w:szCs w:val="24"/>
        </w:rPr>
        <w:t xml:space="preserve">*Федерального закона от 29 декабря 2012г. № 273- ФЗ «Об образовании в Российской Федерации»; </w:t>
      </w:r>
    </w:p>
    <w:p w:rsidR="00A669E7" w:rsidRDefault="00A669E7" w:rsidP="00A669E7">
      <w:pPr>
        <w:jc w:val="both"/>
      </w:pPr>
      <w:r>
        <w:t>*Федерального   компонента   государственного стандарта общего образования (Приказ   Министерства образования РФ от 05.03.2004 № 1089);</w:t>
      </w:r>
    </w:p>
    <w:p w:rsidR="00A669E7" w:rsidRDefault="00A669E7" w:rsidP="00A669E7">
      <w:pPr>
        <w:jc w:val="both"/>
      </w:pPr>
      <w:r>
        <w:t xml:space="preserve">*Приказа </w:t>
      </w:r>
      <w:proofErr w:type="spellStart"/>
      <w:r>
        <w:t>Минобрнауки</w:t>
      </w:r>
      <w:proofErr w:type="spellEnd"/>
      <w:r>
        <w:t xml:space="preserve"> России от 17декабря 2010 года №1897 «Об утверждении федерального государственного образовательного стандарта основного общего образования» (зарегистрирован в Министерстве юстиции Российской Федерации 1 февраля 2011 г. регистрационный N 19644</w:t>
      </w:r>
      <w:proofErr w:type="gramStart"/>
      <w:r>
        <w:t xml:space="preserve"> )</w:t>
      </w:r>
      <w:proofErr w:type="gramEnd"/>
      <w:r>
        <w:t>;</w:t>
      </w:r>
    </w:p>
    <w:p w:rsidR="00A669E7" w:rsidRDefault="00A669E7" w:rsidP="00A669E7">
      <w:pPr>
        <w:jc w:val="both"/>
      </w:pPr>
      <w:r>
        <w:t>* СанПиНа   2.4.2.2821-10 «Санитарно-эпидемиологические требования к условиям и организации обучения в общеобразовательных учреждениях», утв. Постановлением Главного госу</w:t>
      </w:r>
      <w:r w:rsidR="002C5791">
        <w:t xml:space="preserve">дарственного санитарного врача </w:t>
      </w:r>
      <w:r>
        <w:t>Российской Федерации от 29 декабря 2010 г. №189, зарегистрированных в Минюсте РФ 3.03.2011 г.№19993 (далее – СанПиН 2.4.2.2821-10)</w:t>
      </w:r>
    </w:p>
    <w:p w:rsidR="00A669E7" w:rsidRDefault="00A669E7" w:rsidP="00A669E7">
      <w:pPr>
        <w:jc w:val="both"/>
      </w:pPr>
      <w:r>
        <w:t xml:space="preserve">*Рабочей программы по русскому языку к учебникам для 5 – 9 классов (авторы программы М. Т. Баранов, Т. А. </w:t>
      </w:r>
      <w:proofErr w:type="spellStart"/>
      <w:r>
        <w:t>Ладыженская</w:t>
      </w:r>
      <w:proofErr w:type="spellEnd"/>
      <w:r>
        <w:t xml:space="preserve">, Н. М. </w:t>
      </w:r>
      <w:proofErr w:type="spellStart"/>
      <w:r>
        <w:t>Шанский</w:t>
      </w:r>
      <w:proofErr w:type="spellEnd"/>
      <w:proofErr w:type="gramStart"/>
      <w:r>
        <w:t xml:space="preserve"> ,</w:t>
      </w:r>
      <w:proofErr w:type="gramEnd"/>
      <w:r>
        <w:t xml:space="preserve"> М.: Просвещение, 2013);</w:t>
      </w:r>
    </w:p>
    <w:p w:rsidR="00A669E7" w:rsidRDefault="00A669E7" w:rsidP="00A669E7">
      <w:pPr>
        <w:jc w:val="both"/>
      </w:pPr>
      <w:r>
        <w:t xml:space="preserve">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2014/15 учебный год  </w:t>
      </w:r>
    </w:p>
    <w:p w:rsidR="00D01733" w:rsidRPr="00D01733" w:rsidRDefault="00D01733" w:rsidP="00D01733">
      <w:pPr>
        <w:jc w:val="both"/>
      </w:pPr>
      <w:r>
        <w:t>*</w:t>
      </w:r>
      <w:r w:rsidRPr="00D01733">
        <w:rPr>
          <w:rFonts w:ascii="Arial" w:hAnsi="Arial" w:cs="Arial"/>
          <w:b/>
          <w:bCs/>
          <w:i/>
          <w:iCs/>
          <w:color w:val="000000"/>
          <w:u w:val="single"/>
        </w:rPr>
        <w:t xml:space="preserve"> </w:t>
      </w:r>
      <w:r w:rsidRPr="00D01733">
        <w:t>Распоряжение Комитета по образованию N 2328-р от 13.05.2015 (313.344Kb)</w:t>
      </w:r>
    </w:p>
    <w:p w:rsidR="00D01733" w:rsidRDefault="005E7D62" w:rsidP="00D01733">
      <w:pPr>
        <w:jc w:val="both"/>
      </w:pPr>
      <w:hyperlink r:id="rId6" w:tgtFrame="_blank" w:history="1">
        <w:r w:rsidR="00D01733" w:rsidRPr="00D01733">
          <w:t>О формировании учебных планов образовательных учреждений Санкт-Петербурга, реализующих основные общеобразовательные программы, на 2015/2016 учебный год</w:t>
        </w:r>
      </w:hyperlink>
    </w:p>
    <w:p w:rsidR="00A669E7" w:rsidRDefault="00A669E7" w:rsidP="00A669E7">
      <w:pPr>
        <w:jc w:val="both"/>
      </w:pPr>
      <w:r>
        <w:t xml:space="preserve">*Устава   </w:t>
      </w:r>
      <w:r w:rsidR="00D01733">
        <w:t>ГБОУ Центра образования № 650 пушкинского района Санкт-Петербурга</w:t>
      </w:r>
    </w:p>
    <w:p w:rsidR="00A669E7" w:rsidRDefault="00A669E7" w:rsidP="00A669E7">
      <w:pPr>
        <w:jc w:val="both"/>
      </w:pPr>
      <w:r>
        <w:t xml:space="preserve">*Основной образовательной программы основного общего образования </w:t>
      </w:r>
      <w:r w:rsidR="00D01733">
        <w:t>ГБОУ ЦО № 650</w:t>
      </w:r>
    </w:p>
    <w:p w:rsidR="00A669E7" w:rsidRDefault="00A669E7" w:rsidP="00A669E7">
      <w:pPr>
        <w:pStyle w:val="a4"/>
        <w:rPr>
          <w:rFonts w:ascii="Times New Roman" w:hAnsi="Times New Roman"/>
          <w:sz w:val="24"/>
          <w:szCs w:val="24"/>
        </w:rPr>
      </w:pPr>
      <w:r>
        <w:rPr>
          <w:rFonts w:ascii="Times New Roman" w:hAnsi="Times New Roman"/>
          <w:sz w:val="24"/>
          <w:szCs w:val="24"/>
        </w:rPr>
        <w:t xml:space="preserve">* Годового календарного учебного графика   </w:t>
      </w:r>
      <w:r w:rsidR="00D01733">
        <w:rPr>
          <w:rFonts w:ascii="Times New Roman" w:hAnsi="Times New Roman"/>
          <w:sz w:val="24"/>
          <w:szCs w:val="24"/>
        </w:rPr>
        <w:t xml:space="preserve"> ГБОУ ЦО № 650 на 2015-2016 учебный год</w:t>
      </w:r>
    </w:p>
    <w:p w:rsidR="00D01733" w:rsidRDefault="00D01733" w:rsidP="00A669E7">
      <w:pPr>
        <w:pStyle w:val="a4"/>
        <w:rPr>
          <w:rStyle w:val="a5"/>
          <w:rFonts w:ascii="Times New Roman" w:hAnsi="Times New Roman"/>
          <w:b w:val="0"/>
          <w:color w:val="000000"/>
          <w:sz w:val="24"/>
          <w:szCs w:val="24"/>
        </w:rPr>
      </w:pPr>
      <w:r>
        <w:rPr>
          <w:rFonts w:ascii="Times New Roman" w:hAnsi="Times New Roman"/>
          <w:sz w:val="24"/>
          <w:szCs w:val="24"/>
        </w:rPr>
        <w:t xml:space="preserve">*Положения </w:t>
      </w:r>
      <w:r w:rsidR="00A669E7">
        <w:rPr>
          <w:rFonts w:ascii="Times New Roman" w:hAnsi="Times New Roman"/>
          <w:sz w:val="24"/>
          <w:szCs w:val="24"/>
        </w:rPr>
        <w:t xml:space="preserve">о рабочей программе </w:t>
      </w:r>
      <w:r w:rsidR="00A669E7">
        <w:rPr>
          <w:rStyle w:val="a5"/>
          <w:rFonts w:ascii="Times New Roman" w:hAnsi="Times New Roman"/>
          <w:b w:val="0"/>
          <w:color w:val="000000"/>
          <w:sz w:val="24"/>
          <w:szCs w:val="24"/>
        </w:rPr>
        <w:t xml:space="preserve">педагога </w:t>
      </w:r>
      <w:r>
        <w:rPr>
          <w:rStyle w:val="a5"/>
          <w:rFonts w:ascii="Times New Roman" w:hAnsi="Times New Roman"/>
          <w:b w:val="0"/>
          <w:color w:val="000000"/>
          <w:sz w:val="24"/>
          <w:szCs w:val="24"/>
        </w:rPr>
        <w:t>ГБОУ ЦО№ 650</w:t>
      </w:r>
    </w:p>
    <w:p w:rsidR="00D01733" w:rsidRDefault="00D01733" w:rsidP="00A669E7">
      <w:pPr>
        <w:pStyle w:val="a4"/>
        <w:rPr>
          <w:rFonts w:ascii="Times New Roman" w:hAnsi="Times New Roman"/>
          <w:sz w:val="24"/>
          <w:szCs w:val="24"/>
        </w:rPr>
      </w:pPr>
    </w:p>
    <w:p w:rsidR="00D01733" w:rsidRDefault="00D01733" w:rsidP="00D01733">
      <w:pPr>
        <w:shd w:val="clear" w:color="auto" w:fill="FFFFFF"/>
        <w:ind w:firstLine="709"/>
        <w:jc w:val="both"/>
        <w:rPr>
          <w:b/>
          <w:bCs/>
          <w:color w:val="000000"/>
        </w:rPr>
      </w:pPr>
      <w:r>
        <w:rPr>
          <w:b/>
          <w:bCs/>
          <w:color w:val="000000"/>
        </w:rPr>
        <w:t xml:space="preserve">  Цели</w:t>
      </w:r>
      <w:proofErr w:type="gramStart"/>
      <w:r>
        <w:rPr>
          <w:b/>
          <w:bCs/>
          <w:color w:val="000000"/>
        </w:rPr>
        <w:t xml:space="preserve">  :</w:t>
      </w:r>
      <w:proofErr w:type="gramEnd"/>
      <w:r>
        <w:rPr>
          <w:b/>
          <w:bCs/>
          <w:color w:val="000000"/>
        </w:rPr>
        <w:t xml:space="preserve"> </w:t>
      </w:r>
      <w:r>
        <w:rPr>
          <w:color w:val="000000"/>
        </w:rPr>
        <w:t xml:space="preserve"> </w:t>
      </w:r>
    </w:p>
    <w:p w:rsidR="00D01733" w:rsidRDefault="00D01733" w:rsidP="00D01733">
      <w:pPr>
        <w:shd w:val="clear" w:color="auto" w:fill="FFFFFF"/>
        <w:ind w:firstLine="709"/>
        <w:jc w:val="both"/>
        <w:rPr>
          <w:color w:val="000000"/>
        </w:rPr>
      </w:pPr>
      <w:proofErr w:type="gramStart"/>
      <w:r>
        <w:rPr>
          <w:color w:val="000000"/>
        </w:rPr>
        <w:t xml:space="preserve">-воспитание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w:t>
      </w:r>
      <w:r>
        <w:rPr>
          <w:color w:val="000000"/>
        </w:rPr>
        <w:lastRenderedPageBreak/>
        <w:t>сферах человеческой деятельности, средство освоения морально-этических норм, принятых в обществе;</w:t>
      </w:r>
      <w:proofErr w:type="gramEnd"/>
    </w:p>
    <w:p w:rsidR="00D01733" w:rsidRDefault="00D01733" w:rsidP="00D01733">
      <w:pPr>
        <w:shd w:val="clear" w:color="auto" w:fill="FFFFFF"/>
        <w:ind w:firstLine="709"/>
        <w:jc w:val="both"/>
        <w:rPr>
          <w:color w:val="000000"/>
        </w:rPr>
      </w:pPr>
      <w:r>
        <w:rPr>
          <w:color w:val="000000"/>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Pr>
          <w:color w:val="000000"/>
        </w:rPr>
        <w:t>общеучебными</w:t>
      </w:r>
      <w:proofErr w:type="spellEnd"/>
      <w:r>
        <w:rPr>
          <w:color w:val="000000"/>
        </w:rPr>
        <w:t xml:space="preserve"> умениями и универсальными учебными действиями, формирование навыков самостоятельной учебной деятельности, самообразования;</w:t>
      </w:r>
    </w:p>
    <w:p w:rsidR="00D01733" w:rsidRDefault="00D01733" w:rsidP="00D01733">
      <w:pPr>
        <w:shd w:val="clear" w:color="auto" w:fill="FFFFFF"/>
        <w:ind w:firstLine="709"/>
        <w:jc w:val="both"/>
        <w:rPr>
          <w:color w:val="000000"/>
        </w:rPr>
      </w:pPr>
      <w:r>
        <w:rPr>
          <w:color w:val="000000"/>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D01733" w:rsidRDefault="00D01733" w:rsidP="00D01733">
      <w:pPr>
        <w:shd w:val="clear" w:color="auto" w:fill="FFFFFF"/>
        <w:ind w:firstLine="709"/>
        <w:jc w:val="both"/>
        <w:rPr>
          <w:color w:val="000000"/>
        </w:rPr>
      </w:pPr>
      <w:r>
        <w:rPr>
          <w:color w:val="000000"/>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D01733" w:rsidRDefault="00D01733" w:rsidP="00D01733">
      <w:pPr>
        <w:shd w:val="clear" w:color="auto" w:fill="FFFFFF"/>
        <w:ind w:firstLine="709"/>
        <w:jc w:val="both"/>
        <w:rPr>
          <w:color w:val="000000"/>
        </w:rPr>
      </w:pPr>
      <w:r>
        <w:rPr>
          <w:color w:val="000000"/>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D01733" w:rsidRDefault="00D01733" w:rsidP="00D01733">
      <w:pPr>
        <w:shd w:val="clear" w:color="auto" w:fill="FFFFFF"/>
        <w:ind w:firstLine="709"/>
        <w:jc w:val="both"/>
        <w:rPr>
          <w:color w:val="000000"/>
        </w:rPr>
      </w:pPr>
    </w:p>
    <w:p w:rsidR="00D01733" w:rsidRDefault="00D01733" w:rsidP="00D01733">
      <w:pPr>
        <w:shd w:val="clear" w:color="auto" w:fill="FFFFFF"/>
        <w:ind w:firstLine="709"/>
        <w:jc w:val="both"/>
        <w:rPr>
          <w:b/>
          <w:color w:val="000000"/>
        </w:rPr>
      </w:pPr>
      <w:r>
        <w:rPr>
          <w:color w:val="000000"/>
        </w:rPr>
        <w:t xml:space="preserve">  </w:t>
      </w:r>
      <w:r>
        <w:rPr>
          <w:b/>
          <w:color w:val="000000"/>
        </w:rPr>
        <w:t>Задачи:</w:t>
      </w:r>
    </w:p>
    <w:p w:rsidR="00D01733" w:rsidRDefault="00D01733" w:rsidP="00D01733">
      <w:pPr>
        <w:shd w:val="clear" w:color="auto" w:fill="FFFFFF"/>
        <w:ind w:firstLine="709"/>
        <w:jc w:val="both"/>
        <w:rPr>
          <w:color w:val="000000"/>
        </w:rPr>
      </w:pPr>
      <w:r>
        <w:rPr>
          <w:color w:val="000000"/>
        </w:rPr>
        <w:t xml:space="preserve">- Развитие всех видов речевой деятельности: чтение, </w:t>
      </w:r>
      <w:proofErr w:type="spellStart"/>
      <w:r>
        <w:rPr>
          <w:color w:val="000000"/>
        </w:rPr>
        <w:t>аудирование</w:t>
      </w:r>
      <w:proofErr w:type="spellEnd"/>
      <w:r>
        <w:rPr>
          <w:color w:val="000000"/>
        </w:rPr>
        <w:t>, говорение, письмо;</w:t>
      </w:r>
    </w:p>
    <w:p w:rsidR="00D01733" w:rsidRDefault="00D01733" w:rsidP="00D01733">
      <w:pPr>
        <w:shd w:val="clear" w:color="auto" w:fill="FFFFFF"/>
        <w:ind w:firstLine="709"/>
        <w:jc w:val="both"/>
        <w:rPr>
          <w:color w:val="000000"/>
        </w:rPr>
      </w:pPr>
      <w:r>
        <w:rPr>
          <w:color w:val="000000"/>
        </w:rPr>
        <w:t>- формирование универсальных учебных действий (</w:t>
      </w:r>
      <w:proofErr w:type="spellStart"/>
      <w:r>
        <w:rPr>
          <w:color w:val="000000"/>
        </w:rPr>
        <w:t>ууд</w:t>
      </w:r>
      <w:proofErr w:type="spellEnd"/>
      <w:r>
        <w:rPr>
          <w:color w:val="000000"/>
        </w:rPr>
        <w:t>): познавательных, регулятивных, коммуникативных;</w:t>
      </w:r>
    </w:p>
    <w:p w:rsidR="00D01733" w:rsidRDefault="00D01733" w:rsidP="00D01733">
      <w:pPr>
        <w:shd w:val="clear" w:color="auto" w:fill="FFFFFF"/>
        <w:ind w:firstLine="709"/>
        <w:jc w:val="both"/>
        <w:rPr>
          <w:color w:val="000000"/>
        </w:rPr>
      </w:pPr>
      <w:r>
        <w:rPr>
          <w:color w:val="000000"/>
        </w:rPr>
        <w:t>- формирование прочных орфографических и пунктуационных умений и навыков, овладение нормами русского литературного языка и обогащение словарного запаса и грамматического строя речи учащихся.</w:t>
      </w:r>
    </w:p>
    <w:p w:rsidR="00D01733" w:rsidRDefault="00D01733" w:rsidP="00D01733">
      <w:pPr>
        <w:ind w:firstLine="540"/>
        <w:jc w:val="both"/>
        <w:rPr>
          <w:b/>
        </w:rPr>
      </w:pPr>
    </w:p>
    <w:p w:rsidR="00D01733" w:rsidRDefault="00D01733" w:rsidP="00721237">
      <w:pPr>
        <w:pStyle w:val="Style25"/>
        <w:widowControl/>
        <w:tabs>
          <w:tab w:val="left" w:pos="485"/>
        </w:tabs>
        <w:spacing w:line="240" w:lineRule="auto"/>
        <w:ind w:firstLine="680"/>
        <w:jc w:val="center"/>
        <w:rPr>
          <w:rFonts w:ascii="Times New Roman" w:hAnsi="Times New Roman"/>
        </w:rPr>
      </w:pPr>
      <w:r>
        <w:rPr>
          <w:rFonts w:ascii="Times New Roman" w:hAnsi="Times New Roman"/>
          <w:b/>
        </w:rPr>
        <w:t>Общая характеристика учебного предмета</w:t>
      </w:r>
    </w:p>
    <w:p w:rsidR="00D01733" w:rsidRDefault="00D01733" w:rsidP="00D01733">
      <w:pPr>
        <w:ind w:firstLine="709"/>
        <w:jc w:val="both"/>
      </w:pPr>
      <w:r>
        <w:t>Русский язык — это родной язык русского народа, государственный язык Российской Федерации; средство межнационального общения, консолидации и единения народов России; основа формирования гражданской идентичности и толерантности в поликультурном обществе.</w:t>
      </w:r>
    </w:p>
    <w:p w:rsidR="00D01733" w:rsidRDefault="00D01733" w:rsidP="00D01733">
      <w:pPr>
        <w:ind w:firstLine="709"/>
        <w:jc w:val="both"/>
      </w:pPr>
      <w:proofErr w:type="spellStart"/>
      <w:r>
        <w:t>Метапредметные</w:t>
      </w:r>
      <w:proofErr w:type="spellEnd"/>
      <w:r>
        <w:t xml:space="preserve"> образовательные функции родного языка определяют универсальный, обобщающий характер воздействия предмета «Русский  язык» на формирование личности ребенка в процессе его обучения в школе. Русский  язык является основой развития мышления, воображения, интеллектуальных и творческих способностей учащихся;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 Родной язык является средством приобщения к духовному богатству русской культуры и литературы, основным каналом социализации личности, приобщения ее к культурно-историческому опыту человечества. Будучи формой хранения и усвоения различных знаний, русский язык неразрывно связан со всеми школьными предметами, влияет на качество их усвоения, а в дальнейшем на качество овладения профессиональными навыками. Умение общаться, добиваться успеха в процессе коммуникации, высокая социальная и профессиональная активность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Родной язык является основой формирования этических норм поведения ребенка в разных жизненных ситуациях, развития способности давать аргументированную оценку поступкам с позиций моральных норм.</w:t>
      </w:r>
    </w:p>
    <w:p w:rsidR="00D01733" w:rsidRDefault="00D01733" w:rsidP="00D01733">
      <w:pPr>
        <w:shd w:val="clear" w:color="auto" w:fill="FFFFFF"/>
        <w:ind w:firstLine="709"/>
        <w:jc w:val="both"/>
        <w:rPr>
          <w:rFonts w:ascii="Calibri" w:hAnsi="Calibri" w:cs="Calibri"/>
          <w:color w:val="000000"/>
        </w:rPr>
      </w:pPr>
      <w:r>
        <w:rPr>
          <w:color w:val="000000"/>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w:t>
      </w:r>
      <w:r>
        <w:rPr>
          <w:color w:val="000000"/>
        </w:rPr>
        <w:lastRenderedPageBreak/>
        <w:t>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D01733" w:rsidRDefault="00D01733" w:rsidP="00D01733">
      <w:pPr>
        <w:jc w:val="both"/>
      </w:pPr>
      <w:r>
        <w:t xml:space="preserve">Содержание курса русского  языка в 5 классе обусловлено общей нацеленностью образовательного процесса на достижение </w:t>
      </w:r>
      <w:proofErr w:type="spellStart"/>
      <w:r>
        <w:t>метапредметных</w:t>
      </w:r>
      <w:proofErr w:type="spellEnd"/>
      <w:r>
        <w:t xml:space="preserve"> и предметных целей обучения, что возможно на основе </w:t>
      </w:r>
      <w:proofErr w:type="spellStart"/>
      <w:r>
        <w:rPr>
          <w:i/>
        </w:rPr>
        <w:t>компетентностного</w:t>
      </w:r>
      <w:proofErr w:type="spellEnd"/>
      <w:r>
        <w:rPr>
          <w:i/>
        </w:rPr>
        <w:t xml:space="preserve"> подхода</w:t>
      </w:r>
      <w:r>
        <w:t xml:space="preserve">, который обеспечивает формирование и развитие коммуникативной, языковой и лингвистической (языковедческой) и </w:t>
      </w:r>
      <w:proofErr w:type="spellStart"/>
      <w:r>
        <w:t>культуроведческой</w:t>
      </w:r>
      <w:proofErr w:type="spellEnd"/>
      <w:r>
        <w:t xml:space="preserve"> компетенций.</w:t>
      </w:r>
    </w:p>
    <w:p w:rsidR="00D01733" w:rsidRDefault="00D01733" w:rsidP="00D01733">
      <w:pPr>
        <w:ind w:firstLine="709"/>
        <w:jc w:val="both"/>
      </w:pPr>
      <w:r>
        <w:rPr>
          <w:i/>
        </w:rPr>
        <w:t>Коммуникативная компетенция</w:t>
      </w:r>
      <w: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rsidR="00D01733" w:rsidRDefault="00D01733" w:rsidP="00D01733">
      <w:pPr>
        <w:ind w:firstLine="709"/>
        <w:jc w:val="both"/>
      </w:pPr>
      <w:r>
        <w:rPr>
          <w:i/>
        </w:rPr>
        <w:t>Языковая и лингвистическая (языковедческая) компетенции</w:t>
      </w:r>
      <w:r>
        <w:t xml:space="preserve">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rsidR="00D01733" w:rsidRDefault="00D01733" w:rsidP="00D01733">
      <w:pPr>
        <w:ind w:firstLine="709"/>
        <w:jc w:val="both"/>
      </w:pPr>
      <w:proofErr w:type="spellStart"/>
      <w:r>
        <w:rPr>
          <w:i/>
        </w:rPr>
        <w:t>Культуроведческая</w:t>
      </w:r>
      <w:proofErr w:type="spellEnd"/>
      <w:r>
        <w:rPr>
          <w:i/>
        </w:rPr>
        <w:t xml:space="preserve"> компетенция</w:t>
      </w:r>
      <w:r>
        <w:t xml:space="preserve">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D01733" w:rsidRDefault="00D01733" w:rsidP="00581E72">
      <w:pPr>
        <w:shd w:val="clear" w:color="auto" w:fill="FFFFFF"/>
        <w:ind w:firstLine="567"/>
        <w:jc w:val="both"/>
        <w:rPr>
          <w:color w:val="000000"/>
        </w:rPr>
      </w:pPr>
      <w:r>
        <w:t xml:space="preserve"> </w:t>
      </w:r>
      <w:r>
        <w:rPr>
          <w:color w:val="000000"/>
        </w:rPr>
        <w:t xml:space="preserve">Курс русского языка для 5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D01733" w:rsidRDefault="00D01733" w:rsidP="00D01733">
      <w:pPr>
        <w:shd w:val="clear" w:color="auto" w:fill="FFFFFF"/>
        <w:ind w:firstLine="709"/>
        <w:jc w:val="both"/>
        <w:rPr>
          <w:rFonts w:ascii="Calibri" w:hAnsi="Calibri" w:cs="Calibri"/>
          <w:color w:val="000000"/>
        </w:rPr>
      </w:pPr>
      <w:r>
        <w:rPr>
          <w:color w:val="000000"/>
        </w:rPr>
        <w:t xml:space="preserve"> Таким образом, программа создает условия для реализации деятельностного подхода к изучению русского языка в школе.</w:t>
      </w:r>
    </w:p>
    <w:p w:rsidR="00D01733" w:rsidRDefault="00D01733" w:rsidP="00D01733">
      <w:pPr>
        <w:shd w:val="clear" w:color="auto" w:fill="FFFFFF"/>
        <w:ind w:firstLine="709"/>
        <w:jc w:val="both"/>
        <w:rPr>
          <w:b/>
          <w:bCs/>
        </w:rPr>
      </w:pPr>
    </w:p>
    <w:p w:rsidR="00D01733" w:rsidRDefault="00D01733" w:rsidP="00D01733">
      <w:pPr>
        <w:shd w:val="clear" w:color="auto" w:fill="FFFFFF"/>
        <w:jc w:val="center"/>
        <w:rPr>
          <w:color w:val="000000"/>
        </w:rPr>
      </w:pPr>
      <w:r>
        <w:rPr>
          <w:b/>
          <w:bCs/>
        </w:rPr>
        <w:t>Мес</w:t>
      </w:r>
      <w:r w:rsidR="002C5791">
        <w:rPr>
          <w:b/>
          <w:bCs/>
        </w:rPr>
        <w:t xml:space="preserve">то предмета «Русский   язык» в </w:t>
      </w:r>
      <w:r>
        <w:rPr>
          <w:b/>
          <w:bCs/>
        </w:rPr>
        <w:t>учебном   плане.</w:t>
      </w:r>
    </w:p>
    <w:p w:rsidR="00D01733" w:rsidRDefault="00D01733" w:rsidP="00D01733">
      <w:pPr>
        <w:tabs>
          <w:tab w:val="left" w:pos="4500"/>
          <w:tab w:val="left" w:pos="9180"/>
          <w:tab w:val="left" w:pos="9360"/>
        </w:tabs>
        <w:ind w:firstLine="454"/>
        <w:jc w:val="both"/>
      </w:pPr>
      <w:r>
        <w:t>В 5 классе - 6-дневная учебная неделя. Согласно годовому календарному учебному графику   5 класс учится 35 учебных недель. В неделю на пре</w:t>
      </w:r>
      <w:r w:rsidR="002C5791">
        <w:t xml:space="preserve">дмет   русский язык выделяется </w:t>
      </w:r>
      <w:r>
        <w:t>6 часов</w:t>
      </w:r>
      <w:proofErr w:type="gramStart"/>
      <w:r>
        <w:t xml:space="preserve"> ,</w:t>
      </w:r>
      <w:proofErr w:type="gramEnd"/>
      <w:r>
        <w:t xml:space="preserve"> всего 210 часов в год  .</w:t>
      </w:r>
      <w:bookmarkStart w:id="0" w:name="_GoBack"/>
      <w:bookmarkEnd w:id="0"/>
    </w:p>
    <w:p w:rsidR="00D01733" w:rsidRDefault="00D01733" w:rsidP="00D01733">
      <w:pPr>
        <w:tabs>
          <w:tab w:val="left" w:pos="4500"/>
          <w:tab w:val="left" w:pos="9180"/>
          <w:tab w:val="left" w:pos="9360"/>
        </w:tabs>
        <w:ind w:firstLine="454"/>
        <w:jc w:val="both"/>
      </w:pPr>
    </w:p>
    <w:p w:rsidR="00D01733" w:rsidRDefault="00D01733" w:rsidP="00D01733">
      <w:pPr>
        <w:tabs>
          <w:tab w:val="left" w:pos="4500"/>
          <w:tab w:val="left" w:pos="9180"/>
          <w:tab w:val="left" w:pos="9360"/>
        </w:tabs>
        <w:ind w:firstLine="454"/>
        <w:jc w:val="both"/>
        <w:rPr>
          <w:b/>
        </w:rPr>
      </w:pPr>
      <w:r>
        <w:rPr>
          <w:b/>
        </w:rPr>
        <w:t xml:space="preserve">         Личностные, </w:t>
      </w:r>
      <w:proofErr w:type="spellStart"/>
      <w:r>
        <w:rPr>
          <w:b/>
        </w:rPr>
        <w:t>метапредметные</w:t>
      </w:r>
      <w:proofErr w:type="spellEnd"/>
      <w:r>
        <w:rPr>
          <w:b/>
        </w:rPr>
        <w:t xml:space="preserve"> и предметные результаты освоения русского языка. </w:t>
      </w:r>
    </w:p>
    <w:p w:rsidR="00D01733" w:rsidRDefault="00D01733" w:rsidP="00D01733">
      <w:pPr>
        <w:tabs>
          <w:tab w:val="left" w:pos="4500"/>
          <w:tab w:val="left" w:pos="9180"/>
          <w:tab w:val="left" w:pos="9360"/>
        </w:tabs>
        <w:ind w:firstLine="454"/>
        <w:jc w:val="both"/>
      </w:pPr>
      <w:r>
        <w:t xml:space="preserve"> </w:t>
      </w:r>
    </w:p>
    <w:tbl>
      <w:tblPr>
        <w:tblW w:w="103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9"/>
        <w:gridCol w:w="8045"/>
      </w:tblGrid>
      <w:tr w:rsidR="00D01733" w:rsidTr="00581E72">
        <w:tc>
          <w:tcPr>
            <w:tcW w:w="2259" w:type="dxa"/>
            <w:tcBorders>
              <w:top w:val="single" w:sz="4" w:space="0" w:color="auto"/>
              <w:left w:val="single" w:sz="4" w:space="0" w:color="auto"/>
              <w:bottom w:val="single" w:sz="4" w:space="0" w:color="auto"/>
              <w:right w:val="single" w:sz="4" w:space="0" w:color="auto"/>
            </w:tcBorders>
            <w:noWrap/>
          </w:tcPr>
          <w:p w:rsidR="00D01733" w:rsidRDefault="00D01733" w:rsidP="00D01733">
            <w:pPr>
              <w:ind w:firstLine="166"/>
              <w:jc w:val="both"/>
            </w:pPr>
            <w:r>
              <w:rPr>
                <w:b/>
              </w:rPr>
              <w:t>Личностные результаты</w:t>
            </w:r>
          </w:p>
        </w:tc>
        <w:tc>
          <w:tcPr>
            <w:tcW w:w="80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proofErr w:type="gramStart"/>
            <w: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b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w:t>
            </w:r>
            <w:proofErr w:type="gramEnd"/>
            <w:r>
              <w:t xml:space="preserve"> стремление к речевому самосовершенствованию;</w:t>
            </w:r>
            <w:r>
              <w:br/>
              <w:t>3) достаточный объем словарного запаса и усвоенных грамматических сре</w:t>
            </w:r>
            <w:proofErr w:type="gramStart"/>
            <w:r>
              <w:t>дств дл</w:t>
            </w:r>
            <w:proofErr w:type="gramEnd"/>
            <w:r>
              <w:t xml:space="preserve">я свободного выражения мыслей и чувств в процессе речевого общения; способность к самооценке на основе наблюдения за собственной </w:t>
            </w:r>
            <w:r>
              <w:lastRenderedPageBreak/>
              <w:t>речью.</w:t>
            </w:r>
          </w:p>
        </w:tc>
      </w:tr>
      <w:tr w:rsidR="00D01733" w:rsidTr="00581E72">
        <w:tc>
          <w:tcPr>
            <w:tcW w:w="225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proofErr w:type="spellStart"/>
            <w:r>
              <w:rPr>
                <w:b/>
              </w:rPr>
              <w:lastRenderedPageBreak/>
              <w:t>Метапредметные</w:t>
            </w:r>
            <w:proofErr w:type="spellEnd"/>
            <w:r>
              <w:rPr>
                <w:b/>
              </w:rPr>
              <w:t xml:space="preserve"> результаты</w:t>
            </w:r>
          </w:p>
        </w:tc>
        <w:tc>
          <w:tcPr>
            <w:tcW w:w="80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t>1) владение всеми видами речевой деятельности:</w:t>
            </w:r>
          </w:p>
          <w:p w:rsidR="00D01733" w:rsidRDefault="00D01733" w:rsidP="009C4A36">
            <w:pPr>
              <w:jc w:val="both"/>
            </w:pPr>
            <w: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D01733" w:rsidRDefault="00D01733" w:rsidP="009C4A36">
            <w:pPr>
              <w:jc w:val="both"/>
            </w:pPr>
            <w:r>
              <w:t>• владение разными видами чтения (поисковым, просмотровым, ознакомительным, изучающим) текстов разных стилей и жанров;</w:t>
            </w:r>
          </w:p>
          <w:p w:rsidR="00D01733" w:rsidRDefault="00D01733" w:rsidP="009C4A36">
            <w:pPr>
              <w:jc w:val="both"/>
            </w:pPr>
            <w:r>
              <w:t xml:space="preserve">• адекватное восприятие на слух текстов разных стилей и жанров; владение разными видами </w:t>
            </w:r>
            <w:proofErr w:type="spellStart"/>
            <w:r>
              <w:t>аудирования</w:t>
            </w:r>
            <w:proofErr w:type="spellEnd"/>
            <w:r>
              <w:t xml:space="preserve"> (выборочным, ознакомительным, детальным);</w:t>
            </w:r>
          </w:p>
          <w:p w:rsidR="00D01733" w:rsidRDefault="00D01733" w:rsidP="009C4A36">
            <w:pPr>
              <w:jc w:val="both"/>
            </w:pPr>
            <w:r>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
          <w:p w:rsidR="00D01733" w:rsidRDefault="00D01733" w:rsidP="009C4A36">
            <w:pPr>
              <w:jc w:val="both"/>
            </w:pPr>
            <w:r>
              <w:t>• свободно пользоваться словарями различных типов, справочной литературой, в том числе и на электронных носителях;</w:t>
            </w:r>
          </w:p>
          <w:p w:rsidR="00D01733" w:rsidRDefault="00D01733" w:rsidP="009C4A36">
            <w:pPr>
              <w:jc w:val="both"/>
            </w:pPr>
            <w:r>
              <w:t xml:space="preserve">•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t>аудирования</w:t>
            </w:r>
            <w:proofErr w:type="spellEnd"/>
            <w:r>
              <w:t>;</w:t>
            </w:r>
          </w:p>
          <w:p w:rsidR="00D01733" w:rsidRDefault="00D01733" w:rsidP="009C4A36">
            <w:pPr>
              <w:jc w:val="both"/>
            </w:pPr>
            <w:r>
              <w:t>•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r>
              <w:b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D01733" w:rsidRDefault="00D01733" w:rsidP="009C4A36">
            <w:pPr>
              <w:jc w:val="both"/>
            </w:pPr>
            <w:r>
              <w:t>• умение воспроизводить прослушанный или прочитанный текст с заданной степенью свернутости (план, пересказ, конспект, аннотация);</w:t>
            </w:r>
          </w:p>
          <w:p w:rsidR="00D01733" w:rsidRDefault="00D01733" w:rsidP="009C4A36">
            <w:pPr>
              <w:jc w:val="both"/>
            </w:pPr>
            <w:r>
              <w:t>• умение создавать устные и письменные тексты разных типов, стилей речи и жанров с учетом замысла, адресата и ситуации общения;</w:t>
            </w:r>
          </w:p>
          <w:p w:rsidR="00D01733" w:rsidRDefault="00D01733" w:rsidP="009C4A36">
            <w:pPr>
              <w:jc w:val="both"/>
            </w:pPr>
            <w:r>
              <w:t xml:space="preserve">•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t>прочитанному</w:t>
            </w:r>
            <w:proofErr w:type="gramEnd"/>
            <w:r>
              <w:t>, услышанному, увиденному;</w:t>
            </w:r>
          </w:p>
          <w:p w:rsidR="00D01733" w:rsidRDefault="00D01733" w:rsidP="009C4A36">
            <w:pPr>
              <w:jc w:val="both"/>
            </w:pPr>
            <w:proofErr w:type="gramStart"/>
            <w: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roofErr w:type="gramEnd"/>
          </w:p>
          <w:p w:rsidR="00D01733" w:rsidRDefault="00D01733" w:rsidP="009C4A36">
            <w:pPr>
              <w:jc w:val="both"/>
            </w:pPr>
            <w:r>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D01733" w:rsidRDefault="00D01733" w:rsidP="009C4A36">
            <w:pPr>
              <w:jc w:val="both"/>
            </w:pPr>
            <w:r>
              <w:t>• способность участвовать в речевом общении, соблюдая нормы речевого этикета; адекватно использовать жесты, мимику в процессе речевого общения;</w:t>
            </w:r>
          </w:p>
          <w:p w:rsidR="00D01733" w:rsidRDefault="00D01733" w:rsidP="009C4A36">
            <w:pPr>
              <w:jc w:val="both"/>
            </w:pPr>
            <w: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D01733" w:rsidRDefault="00D01733" w:rsidP="009C4A36">
            <w:pPr>
              <w:jc w:val="both"/>
            </w:pPr>
            <w: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D01733" w:rsidRDefault="00D01733" w:rsidP="009C4A36">
            <w:pPr>
              <w:jc w:val="both"/>
            </w:pPr>
            <w:r>
              <w:t xml:space="preserve">2) применение приобретенных знаний, умений и навыков в повседневной </w:t>
            </w:r>
            <w:r>
              <w:lastRenderedPageBreak/>
              <w:t xml:space="preserve">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t>межпредметном</w:t>
            </w:r>
            <w:proofErr w:type="spellEnd"/>
            <w:r>
              <w:t xml:space="preserve"> уровне (на уроках иностранного языка, литературы и др.);</w:t>
            </w:r>
          </w:p>
          <w:p w:rsidR="00D01733" w:rsidRDefault="00D01733" w:rsidP="009C4A36">
            <w:pPr>
              <w:jc w:val="both"/>
            </w:pPr>
            <w:r>
              <w:t>3)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w:t>
            </w:r>
            <w:r w:rsidR="00581E72">
              <w:t>тного и межкультурного общения.</w:t>
            </w:r>
          </w:p>
        </w:tc>
      </w:tr>
      <w:tr w:rsidR="00D01733" w:rsidTr="00581E72">
        <w:tc>
          <w:tcPr>
            <w:tcW w:w="225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rPr>
                <w:b/>
                <w:bCs/>
              </w:rPr>
              <w:lastRenderedPageBreak/>
              <w:t>Предметные результаты</w:t>
            </w:r>
          </w:p>
        </w:tc>
        <w:tc>
          <w:tcPr>
            <w:tcW w:w="80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D01733" w:rsidRDefault="00D01733" w:rsidP="009C4A36">
            <w:pPr>
              <w:jc w:val="both"/>
            </w:pPr>
            <w:r>
              <w:t>2) понимание места родного языка в системе гуманитарных наук и его роли в образовании в целом;</w:t>
            </w:r>
          </w:p>
          <w:p w:rsidR="00D01733" w:rsidRDefault="00D01733" w:rsidP="009C4A36">
            <w:pPr>
              <w:jc w:val="both"/>
            </w:pPr>
            <w:r>
              <w:t>3) усвоение основ научных знаний о родном языке; понимание взаимосвязи его уровней и единиц;</w:t>
            </w:r>
          </w:p>
          <w:p w:rsidR="00D01733" w:rsidRDefault="00D01733" w:rsidP="009C4A36">
            <w:pPr>
              <w:jc w:val="both"/>
            </w:pPr>
            <w:proofErr w:type="gramStart"/>
            <w: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t xml:space="preserve"> текст, типы текста; основные единицы языка, их признаки и особенности употребления в речи;</w:t>
            </w:r>
          </w:p>
          <w:p w:rsidR="00D01733" w:rsidRDefault="00D01733" w:rsidP="009C4A36">
            <w:pPr>
              <w:jc w:val="both"/>
            </w:pPr>
            <w: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D01733" w:rsidRDefault="00D01733" w:rsidP="009C4A36">
            <w:pPr>
              <w:jc w:val="both"/>
            </w:pPr>
            <w: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D01733" w:rsidRDefault="00D01733" w:rsidP="009C4A36">
            <w:pPr>
              <w:jc w:val="both"/>
            </w:pPr>
            <w:r>
              <w:t xml:space="preserve">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w:t>
            </w:r>
            <w:r>
              <w:br/>
              <w:t>определенным функциональным разновидностям языка, особенностей языкового оформления, использования выразительных средств языка;</w:t>
            </w:r>
          </w:p>
          <w:p w:rsidR="00D01733" w:rsidRDefault="00D01733" w:rsidP="009C4A36">
            <w:pPr>
              <w:jc w:val="both"/>
            </w:pPr>
            <w:r>
              <w:t>8) понимание коммуникативно-эстетических возможностей лексической и грамматической синонимии и использование их в собственной речевой практике;</w:t>
            </w:r>
            <w:r>
              <w:br/>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tc>
      </w:tr>
    </w:tbl>
    <w:p w:rsidR="00581E72" w:rsidRDefault="00581E72" w:rsidP="00721237">
      <w:pPr>
        <w:jc w:val="center"/>
        <w:rPr>
          <w:b/>
        </w:rPr>
      </w:pPr>
    </w:p>
    <w:p w:rsidR="00721237" w:rsidRDefault="00721237" w:rsidP="00721237">
      <w:pPr>
        <w:jc w:val="center"/>
        <w:rPr>
          <w:b/>
        </w:rPr>
      </w:pPr>
      <w:r w:rsidRPr="00616B4D">
        <w:rPr>
          <w:b/>
        </w:rPr>
        <w:t xml:space="preserve">Общая характеристика учебного процесса: </w:t>
      </w:r>
    </w:p>
    <w:p w:rsidR="00721237" w:rsidRPr="00616B4D" w:rsidRDefault="00721237" w:rsidP="00721237">
      <w:pPr>
        <w:jc w:val="center"/>
        <w:rPr>
          <w:b/>
        </w:rPr>
      </w:pPr>
      <w:r w:rsidRPr="00616B4D">
        <w:rPr>
          <w:b/>
        </w:rPr>
        <w:t>основные технологии, методы, формы обучения и режим занятий.</w:t>
      </w:r>
    </w:p>
    <w:p w:rsidR="00721237" w:rsidRPr="00616B4D" w:rsidRDefault="00721237" w:rsidP="00721237">
      <w:pPr>
        <w:jc w:val="center"/>
      </w:pPr>
      <w:r w:rsidRPr="00616B4D">
        <w:rPr>
          <w:b/>
          <w:bCs/>
        </w:rPr>
        <w:t>Технологии,</w:t>
      </w:r>
      <w:r w:rsidRPr="00616B4D">
        <w:rPr>
          <w:bCs/>
        </w:rPr>
        <w:t xml:space="preserve"> используемые в учебном процессе</w:t>
      </w:r>
      <w:r w:rsidRPr="00616B4D">
        <w:t>:</w:t>
      </w:r>
    </w:p>
    <w:p w:rsidR="00721237" w:rsidRPr="00616B4D" w:rsidRDefault="00721237" w:rsidP="00721237">
      <w:pPr>
        <w:ind w:firstLine="600"/>
        <w:jc w:val="both"/>
      </w:pPr>
      <w:r w:rsidRPr="00616B4D">
        <w:t>1. Технологии традиционного обучения для освоения минимума содержания образования в соответствии с требов</w:t>
      </w:r>
      <w:r w:rsidR="00581E72">
        <w:t xml:space="preserve">аниями стандартов; технологии, </w:t>
      </w:r>
      <w:r w:rsidRPr="00616B4D">
        <w:t>построенные на основе объяснительно-иллюстративного способа обучения.</w:t>
      </w:r>
    </w:p>
    <w:p w:rsidR="00721237" w:rsidRPr="00616B4D" w:rsidRDefault="00721237" w:rsidP="00721237">
      <w:pPr>
        <w:ind w:firstLine="600"/>
        <w:jc w:val="both"/>
      </w:pPr>
      <w:r w:rsidRPr="00616B4D">
        <w:t xml:space="preserve">2. Технологии реализации </w:t>
      </w:r>
      <w:proofErr w:type="spellStart"/>
      <w:r w:rsidRPr="00616B4D">
        <w:t>межпредметных</w:t>
      </w:r>
      <w:proofErr w:type="spellEnd"/>
      <w:r w:rsidRPr="00616B4D">
        <w:t xml:space="preserve"> связей в учебном процессе.</w:t>
      </w:r>
    </w:p>
    <w:p w:rsidR="00721237" w:rsidRPr="00616B4D" w:rsidRDefault="00721237" w:rsidP="00721237">
      <w:pPr>
        <w:ind w:firstLine="600"/>
        <w:jc w:val="both"/>
      </w:pPr>
      <w:r w:rsidRPr="00616B4D">
        <w:lastRenderedPageBreak/>
        <w:t xml:space="preserve">3. Технологии дифференцированного обучения для освоения учебного материала учащимися, различающимися по уровню обучаемости, повышения познавательного интереса. </w:t>
      </w:r>
    </w:p>
    <w:p w:rsidR="00721237" w:rsidRPr="00616B4D" w:rsidRDefault="00721237" w:rsidP="00721237">
      <w:pPr>
        <w:ind w:firstLine="540"/>
        <w:jc w:val="both"/>
      </w:pPr>
      <w:r w:rsidRPr="00616B4D">
        <w:t>4. Т</w:t>
      </w:r>
      <w:r w:rsidR="00581E72">
        <w:t>ехнология проблемного обучения </w:t>
      </w:r>
      <w:r w:rsidRPr="00616B4D">
        <w:t>с целью развития творческих способностей учащихся, их интеллектуального потенциала, познавательных возможностей. 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2C5791" w:rsidRDefault="002C5791" w:rsidP="00721237">
      <w:pPr>
        <w:pStyle w:val="FR2"/>
        <w:rPr>
          <w:sz w:val="24"/>
          <w:szCs w:val="24"/>
        </w:rPr>
      </w:pPr>
    </w:p>
    <w:p w:rsidR="00721237" w:rsidRPr="00616B4D" w:rsidRDefault="00581E72" w:rsidP="00581E72">
      <w:pPr>
        <w:pStyle w:val="FR2"/>
        <w:rPr>
          <w:sz w:val="24"/>
          <w:szCs w:val="24"/>
        </w:rPr>
      </w:pPr>
      <w:r>
        <w:rPr>
          <w:sz w:val="24"/>
          <w:szCs w:val="24"/>
        </w:rPr>
        <w:t>Методы и приёмы</w:t>
      </w:r>
      <w:r w:rsidR="00721237" w:rsidRPr="00616B4D">
        <w:rPr>
          <w:sz w:val="24"/>
          <w:szCs w:val="24"/>
        </w:rPr>
        <w:t xml:space="preserve"> обучения:</w:t>
      </w:r>
    </w:p>
    <w:p w:rsidR="00721237"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обобщающая беседа по изученному материалу;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индивидуальный устный опрос;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фронтальный опрос;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опрос с помощью перфокарт;</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выборочная проверка упражнения;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взаимопроверка;</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самоконтроль (по словарям, справочным пособиям);</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различные виды разбора (фонетический, лексический, словообразовательный, морфологический, синтаксический, лингвистический);</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виды работ, связанные с анализом текста, с его переработкой;</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составление учащимися авторского текста в различных жанрах;</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наблюдение за речью окружающих, сбор соответствующего речевого материала с последующим его использованием по заданию учителя;</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изложения (подробные и сжатые) на основе текстов типа описания, рассуждения;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написание сочинений;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письмо под диктовку; </w:t>
      </w:r>
    </w:p>
    <w:p w:rsidR="00721237" w:rsidRPr="00616B4D" w:rsidRDefault="00721237" w:rsidP="00721237">
      <w:pPr>
        <w:pStyle w:val="ae"/>
        <w:widowControl w:val="0"/>
        <w:spacing w:line="240" w:lineRule="auto"/>
        <w:rPr>
          <w:rFonts w:ascii="Times New Roman" w:hAnsi="Times New Roman"/>
          <w:sz w:val="24"/>
          <w:szCs w:val="24"/>
        </w:rPr>
      </w:pPr>
      <w:r w:rsidRPr="00616B4D">
        <w:rPr>
          <w:rFonts w:ascii="Times New Roman" w:hAnsi="Times New Roman"/>
          <w:sz w:val="24"/>
          <w:szCs w:val="24"/>
        </w:rPr>
        <w:t xml:space="preserve">- комментирование орфограмм и </w:t>
      </w:r>
      <w:proofErr w:type="spellStart"/>
      <w:r w:rsidRPr="00616B4D">
        <w:rPr>
          <w:rFonts w:ascii="Times New Roman" w:hAnsi="Times New Roman"/>
          <w:sz w:val="24"/>
          <w:szCs w:val="24"/>
        </w:rPr>
        <w:t>пунктограмм</w:t>
      </w:r>
      <w:proofErr w:type="spellEnd"/>
      <w:r w:rsidRPr="00616B4D">
        <w:rPr>
          <w:rFonts w:ascii="Times New Roman" w:hAnsi="Times New Roman"/>
          <w:sz w:val="24"/>
          <w:szCs w:val="24"/>
        </w:rPr>
        <w:t>.</w:t>
      </w:r>
    </w:p>
    <w:p w:rsidR="00721237" w:rsidRPr="00616B4D" w:rsidRDefault="00721237" w:rsidP="00581E72">
      <w:pPr>
        <w:pStyle w:val="ae"/>
        <w:widowControl w:val="0"/>
        <w:spacing w:line="240" w:lineRule="auto"/>
        <w:jc w:val="center"/>
        <w:rPr>
          <w:rFonts w:ascii="Times New Roman" w:hAnsi="Times New Roman"/>
          <w:sz w:val="24"/>
          <w:szCs w:val="24"/>
        </w:rPr>
      </w:pPr>
      <w:r w:rsidRPr="00581E72">
        <w:rPr>
          <w:rFonts w:ascii="Times New Roman" w:hAnsi="Times New Roman"/>
          <w:b/>
          <w:sz w:val="24"/>
          <w:szCs w:val="24"/>
        </w:rPr>
        <w:t>Виды деятельности учащихся на уроке</w:t>
      </w:r>
      <w:r w:rsidRPr="00616B4D">
        <w:rPr>
          <w:rFonts w:ascii="Times New Roman" w:hAnsi="Times New Roman"/>
          <w:sz w:val="24"/>
          <w:szCs w:val="24"/>
        </w:rPr>
        <w:t>:</w:t>
      </w:r>
    </w:p>
    <w:p w:rsidR="00721237" w:rsidRPr="00616B4D" w:rsidRDefault="00721237" w:rsidP="00721237">
      <w:pPr>
        <w:pStyle w:val="ae"/>
        <w:widowControl w:val="0"/>
        <w:spacing w:line="240" w:lineRule="auto"/>
        <w:rPr>
          <w:rFonts w:ascii="Times New Roman" w:hAnsi="Times New Roman"/>
          <w:sz w:val="24"/>
          <w:szCs w:val="24"/>
        </w:rPr>
      </w:pPr>
      <w:r w:rsidRPr="00616B4D">
        <w:rPr>
          <w:rFonts w:ascii="Times New Roman" w:hAnsi="Times New Roman"/>
          <w:sz w:val="24"/>
          <w:szCs w:val="24"/>
        </w:rPr>
        <w:t>- анализ языковых единиц с точки зрения правильности, точности и уместности их употребления.</w:t>
      </w:r>
    </w:p>
    <w:p w:rsidR="00721237" w:rsidRPr="00616B4D" w:rsidRDefault="00721237" w:rsidP="00721237">
      <w:pPr>
        <w:pStyle w:val="FR2"/>
        <w:tabs>
          <w:tab w:val="left" w:pos="142"/>
        </w:tabs>
        <w:jc w:val="left"/>
        <w:rPr>
          <w:sz w:val="24"/>
          <w:szCs w:val="24"/>
        </w:rPr>
      </w:pPr>
      <w:r w:rsidRPr="00616B4D">
        <w:rPr>
          <w:sz w:val="24"/>
          <w:szCs w:val="24"/>
        </w:rPr>
        <w:t>Формы</w:t>
      </w:r>
      <w:r w:rsidRPr="00616B4D">
        <w:rPr>
          <w:b w:val="0"/>
          <w:sz w:val="24"/>
          <w:szCs w:val="24"/>
        </w:rPr>
        <w:t xml:space="preserve"> организации образовательного процесса: поурочная система обучения с использованием объяснительн</w:t>
      </w:r>
      <w:proofErr w:type="gramStart"/>
      <w:r w:rsidRPr="00616B4D">
        <w:rPr>
          <w:b w:val="0"/>
          <w:sz w:val="24"/>
          <w:szCs w:val="24"/>
        </w:rPr>
        <w:t>о-</w:t>
      </w:r>
      <w:proofErr w:type="gramEnd"/>
      <w:r w:rsidRPr="00616B4D">
        <w:rPr>
          <w:b w:val="0"/>
          <w:sz w:val="24"/>
          <w:szCs w:val="24"/>
        </w:rPr>
        <w:t xml:space="preserve"> иллюстративного, репродуктивного, частично-поискового методов обучения. А также такие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w:t>
      </w:r>
      <w:proofErr w:type="gramStart"/>
      <w:r w:rsidRPr="00616B4D">
        <w:rPr>
          <w:b w:val="0"/>
          <w:sz w:val="24"/>
          <w:szCs w:val="24"/>
        </w:rPr>
        <w:t>к-</w:t>
      </w:r>
      <w:proofErr w:type="gramEnd"/>
      <w:r w:rsidRPr="00616B4D">
        <w:rPr>
          <w:b w:val="0"/>
          <w:sz w:val="24"/>
          <w:szCs w:val="24"/>
        </w:rPr>
        <w:t xml:space="preserve"> исследование,  урок-практикум, урок развития речи.</w:t>
      </w:r>
    </w:p>
    <w:p w:rsidR="00D01733" w:rsidRPr="00721237" w:rsidRDefault="00721237" w:rsidP="00D01733">
      <w:r w:rsidRPr="00616B4D">
        <w:t xml:space="preserve">          Виды и формы контроля: контрольные диктанты, сочинения, изложения, тесты.</w:t>
      </w:r>
    </w:p>
    <w:p w:rsidR="00D01733" w:rsidRPr="00721237" w:rsidRDefault="00D01733" w:rsidP="00D01733"/>
    <w:p w:rsidR="00D01733" w:rsidRPr="00721237" w:rsidRDefault="00D01733" w:rsidP="00D01733">
      <w:pPr>
        <w:ind w:firstLine="360"/>
        <w:rPr>
          <w:rStyle w:val="FontStyle40"/>
          <w:rFonts w:ascii="Times New Roman" w:hAnsi="Times New Roman"/>
          <w:sz w:val="24"/>
          <w:szCs w:val="24"/>
        </w:rPr>
      </w:pPr>
      <w:r w:rsidRPr="00721237">
        <w:rPr>
          <w:rStyle w:val="FontStyle40"/>
          <w:rFonts w:ascii="Times New Roman" w:hAnsi="Times New Roman"/>
          <w:sz w:val="24"/>
          <w:szCs w:val="24"/>
        </w:rPr>
        <w:t xml:space="preserve">                                         Содержание      предмета  «Русский язык» 5 класс (210 часов)</w:t>
      </w:r>
    </w:p>
    <w:p w:rsidR="00D01733" w:rsidRDefault="00D01733" w:rsidP="00D01733">
      <w:pPr>
        <w:jc w:val="both"/>
        <w:rPr>
          <w:i/>
        </w:rPr>
      </w:pPr>
      <w:r>
        <w:rPr>
          <w:rStyle w:val="FontStyle40"/>
        </w:rPr>
        <w:t xml:space="preserve">          </w:t>
      </w:r>
      <w:r>
        <w:rPr>
          <w:b/>
          <w:i/>
        </w:rPr>
        <w:t>Язык  и общение (3ч + 1</w:t>
      </w:r>
      <w:r>
        <w:rPr>
          <w:rStyle w:val="a3"/>
          <w:b/>
          <w:i/>
        </w:rPr>
        <w:t xml:space="preserve"> </w:t>
      </w:r>
      <w:r>
        <w:rPr>
          <w:b/>
          <w:i/>
        </w:rPr>
        <w:t>)</w:t>
      </w:r>
    </w:p>
    <w:p w:rsidR="00D01733" w:rsidRDefault="00D01733" w:rsidP="00D01733">
      <w:pPr>
        <w:ind w:firstLine="709"/>
        <w:jc w:val="both"/>
      </w:pPr>
      <w:r>
        <w:t>Язык и человек. Общение устное и письменное. Чтение и его виды. Слушание и его приёмы. Научный, художественный, разговорный стили речи.</w:t>
      </w:r>
    </w:p>
    <w:p w:rsidR="00D01733" w:rsidRDefault="00D01733" w:rsidP="00D01733">
      <w:pPr>
        <w:ind w:firstLine="709"/>
        <w:jc w:val="both"/>
        <w:rPr>
          <w:b/>
          <w:i/>
        </w:rPr>
      </w:pPr>
      <w:r>
        <w:rPr>
          <w:b/>
          <w:i/>
        </w:rPr>
        <w:t xml:space="preserve">Повторение </w:t>
      </w:r>
      <w:proofErr w:type="gramStart"/>
      <w:r>
        <w:rPr>
          <w:b/>
          <w:i/>
        </w:rPr>
        <w:t>пройденного</w:t>
      </w:r>
      <w:proofErr w:type="gramEnd"/>
      <w:r>
        <w:rPr>
          <w:b/>
          <w:i/>
        </w:rPr>
        <w:t xml:space="preserve"> в 1 - 4 классах (19ч + 4ч) </w:t>
      </w:r>
    </w:p>
    <w:p w:rsidR="00D01733" w:rsidRDefault="00D01733" w:rsidP="00D01733">
      <w:pPr>
        <w:ind w:firstLine="709"/>
        <w:jc w:val="both"/>
      </w:pPr>
      <w:r>
        <w:t xml:space="preserve">I. Части слова. Орфограмма. Место орфограмм в словах. Правописание проверяемых и непроверяемых гласных и согласных в </w:t>
      </w:r>
      <w:proofErr w:type="gramStart"/>
      <w:r>
        <w:t>корне слова</w:t>
      </w:r>
      <w:proofErr w:type="gramEnd"/>
      <w:r>
        <w:t>. Правописание букв и, а, у после шипящих. Разделительные ъ и ь.</w:t>
      </w:r>
    </w:p>
    <w:p w:rsidR="00D01733" w:rsidRDefault="00D01733" w:rsidP="00D01733">
      <w:pPr>
        <w:ind w:firstLine="709"/>
        <w:jc w:val="both"/>
      </w:pPr>
      <w:r>
        <w:rPr>
          <w:lang w:val="en-US"/>
        </w:rPr>
        <w:t>II</w:t>
      </w:r>
      <w:r>
        <w:t xml:space="preserve">. Самостоятельные и служебные части речи. </w:t>
      </w:r>
    </w:p>
    <w:p w:rsidR="00D01733" w:rsidRDefault="00D01733" w:rsidP="00D01733">
      <w:pPr>
        <w:ind w:firstLine="709"/>
        <w:jc w:val="both"/>
      </w:pPr>
      <w:r>
        <w:t xml:space="preserve">Имя существительное: три склонения, род, падеж, число. Правописание гласных в падежных окончаниях существительных. Буква ь на конце существительных после шипящих. </w:t>
      </w:r>
    </w:p>
    <w:p w:rsidR="00D01733" w:rsidRDefault="00D01733" w:rsidP="00D01733">
      <w:pPr>
        <w:ind w:firstLine="709"/>
        <w:jc w:val="both"/>
      </w:pPr>
      <w:r>
        <w:t xml:space="preserve">Имя прилагательное: род, падеж, число. Правописание гласных в падежных окончаниях прилагательных. </w:t>
      </w:r>
    </w:p>
    <w:p w:rsidR="00D01733" w:rsidRDefault="00D01733" w:rsidP="00D01733">
      <w:pPr>
        <w:ind w:firstLine="709"/>
        <w:jc w:val="both"/>
      </w:pPr>
      <w:r>
        <w:t>Местоимения 1, 2 и 3-го лица.</w:t>
      </w:r>
    </w:p>
    <w:p w:rsidR="00D01733" w:rsidRDefault="00D01733" w:rsidP="00D01733">
      <w:pPr>
        <w:ind w:firstLine="709"/>
        <w:jc w:val="both"/>
      </w:pPr>
      <w: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w:t>
      </w:r>
      <w:proofErr w:type="spellStart"/>
      <w:r>
        <w:t>тся</w:t>
      </w:r>
      <w:proofErr w:type="spellEnd"/>
      <w:r>
        <w:t xml:space="preserve"> и </w:t>
      </w:r>
      <w:proofErr w:type="spellStart"/>
      <w:r>
        <w:t>ться</w:t>
      </w:r>
      <w:proofErr w:type="spellEnd"/>
      <w:r>
        <w:t xml:space="preserve">; раздельное написание не с глаголами. </w:t>
      </w:r>
    </w:p>
    <w:p w:rsidR="00D01733" w:rsidRDefault="00D01733" w:rsidP="00D01733">
      <w:pPr>
        <w:ind w:firstLine="709"/>
        <w:jc w:val="both"/>
      </w:pPr>
      <w:r>
        <w:t xml:space="preserve">Наречие (ознакомление). </w:t>
      </w:r>
    </w:p>
    <w:p w:rsidR="00D01733" w:rsidRDefault="00D01733" w:rsidP="00D01733">
      <w:pPr>
        <w:ind w:firstLine="709"/>
        <w:jc w:val="both"/>
      </w:pPr>
      <w:r>
        <w:t>Предлоги и союзы. Раздельное написание предлогов с другими словами.</w:t>
      </w:r>
    </w:p>
    <w:p w:rsidR="00D01733" w:rsidRDefault="00D01733" w:rsidP="00D01733">
      <w:pPr>
        <w:ind w:firstLine="709"/>
        <w:jc w:val="both"/>
      </w:pPr>
      <w:r>
        <w:lastRenderedPageBreak/>
        <w:t>II</w:t>
      </w:r>
      <w:r>
        <w:rPr>
          <w:lang w:val="en-US"/>
        </w:rPr>
        <w:t>I</w:t>
      </w:r>
      <w:r>
        <w:t xml:space="preserve">. Текст. Тема текста, его основная мысль. Изложение подробное, по плану. Сочинение по впечатлениям. Правка текста. </w:t>
      </w:r>
    </w:p>
    <w:p w:rsidR="00D01733" w:rsidRDefault="00D01733" w:rsidP="00D01733">
      <w:pPr>
        <w:ind w:firstLine="709"/>
        <w:jc w:val="both"/>
        <w:rPr>
          <w:b/>
          <w:i/>
        </w:rPr>
      </w:pPr>
      <w:r>
        <w:rPr>
          <w:b/>
          <w:i/>
        </w:rPr>
        <w:t>Синтаксис. Пунктуация. Культура речи. (28ч + 7ч)</w:t>
      </w:r>
    </w:p>
    <w:p w:rsidR="00D01733" w:rsidRDefault="00D01733" w:rsidP="00D01733">
      <w:pPr>
        <w:ind w:firstLine="709"/>
        <w:jc w:val="both"/>
      </w:pPr>
      <w:r>
        <w:t xml:space="preserve">I. Основные синтаксические понятия (единицы): словосочетание, предложение, текст. </w:t>
      </w:r>
    </w:p>
    <w:p w:rsidR="00D01733" w:rsidRDefault="00D01733" w:rsidP="00D01733">
      <w:pPr>
        <w:ind w:firstLine="709"/>
        <w:jc w:val="both"/>
      </w:pPr>
      <w:r>
        <w:t xml:space="preserve">Пунктуация как раздел науки о языке. </w:t>
      </w:r>
    </w:p>
    <w:p w:rsidR="00D01733" w:rsidRDefault="00D01733" w:rsidP="00D01733">
      <w:pPr>
        <w:ind w:firstLine="709"/>
        <w:jc w:val="both"/>
      </w:pPr>
      <w:r>
        <w:t xml:space="preserve">Словосочетание: главное и зависимое слова в словосочетании. </w:t>
      </w:r>
    </w:p>
    <w:p w:rsidR="00D01733" w:rsidRDefault="00D01733" w:rsidP="00D01733">
      <w:pPr>
        <w:ind w:firstLine="709"/>
        <w:jc w:val="both"/>
      </w:pPr>
      <w:r>
        <w:t xml:space="preserve">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w:t>
      </w:r>
    </w:p>
    <w:p w:rsidR="00D01733" w:rsidRDefault="00D01733" w:rsidP="00D01733">
      <w:pPr>
        <w:ind w:firstLine="709"/>
        <w:jc w:val="both"/>
      </w:pPr>
      <w:r>
        <w:t>Грамматическая основа предложения. Тире между подлежащим и сказуемым.</w:t>
      </w:r>
    </w:p>
    <w:p w:rsidR="00D01733" w:rsidRDefault="00D01733" w:rsidP="00D01733">
      <w:pPr>
        <w:ind w:firstLine="709"/>
        <w:jc w:val="both"/>
      </w:pPr>
      <w:r>
        <w:t xml:space="preserve">Главные члены предложения, второстепенные члены предложения: дополнение, определение, обстоятельство. </w:t>
      </w:r>
    </w:p>
    <w:p w:rsidR="00D01733" w:rsidRDefault="00D01733" w:rsidP="00D01733">
      <w:pPr>
        <w:ind w:firstLine="709"/>
        <w:jc w:val="both"/>
      </w:pPr>
      <w:r>
        <w:t xml:space="preserve">Нераспространенные и распространенные предложения (с двумя главными членами). Предложения с однородными членами, не связанными союзами, а также связанными союзами </w:t>
      </w:r>
      <w:r>
        <w:rPr>
          <w:i/>
        </w:rPr>
        <w:t>а, но</w:t>
      </w:r>
      <w:r>
        <w:t xml:space="preserve"> и одиночным союзом </w:t>
      </w:r>
      <w:r>
        <w:rPr>
          <w:i/>
        </w:rPr>
        <w:t>и</w:t>
      </w:r>
      <w:r>
        <w:t xml:space="preserve">; запятая между однородными членами без союзов и с союзами </w:t>
      </w:r>
      <w:r>
        <w:rPr>
          <w:i/>
        </w:rPr>
        <w:t>а, но, и</w:t>
      </w:r>
      <w:r>
        <w:t>. Обобщающие слова перед однородными членами. Двоеточие после обобщающего слова.</w:t>
      </w:r>
    </w:p>
    <w:p w:rsidR="00D01733" w:rsidRDefault="00D01733" w:rsidP="00D01733">
      <w:pPr>
        <w:ind w:firstLine="709"/>
        <w:jc w:val="both"/>
      </w:pPr>
      <w:r>
        <w:t xml:space="preserve">Синтаксический разбор словосочетания и предложения. </w:t>
      </w:r>
    </w:p>
    <w:p w:rsidR="00D01733" w:rsidRDefault="00D01733" w:rsidP="00D01733">
      <w:pPr>
        <w:ind w:firstLine="709"/>
        <w:jc w:val="both"/>
      </w:pPr>
      <w:r>
        <w:t xml:space="preserve">Обращение, знаки препинания при обращении. Вводные слова и словосочетания. </w:t>
      </w:r>
    </w:p>
    <w:p w:rsidR="00D01733" w:rsidRDefault="00D01733" w:rsidP="00D01733">
      <w:pPr>
        <w:ind w:firstLine="709"/>
        <w:jc w:val="both"/>
      </w:pPr>
      <w: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D01733" w:rsidRDefault="00D01733" w:rsidP="00D01733">
      <w:pPr>
        <w:ind w:firstLine="709"/>
        <w:jc w:val="both"/>
      </w:pPr>
      <w:proofErr w:type="gramStart"/>
      <w:r>
        <w:t xml:space="preserve">Запятая между простыми предложениями в сложном предложении перед </w:t>
      </w:r>
      <w:r>
        <w:rPr>
          <w:i/>
        </w:rPr>
        <w:t>и, а, но, чтобы, потому что, когда, который, что, если</w:t>
      </w:r>
      <w:r>
        <w:t>.</w:t>
      </w:r>
      <w:proofErr w:type="gramEnd"/>
    </w:p>
    <w:p w:rsidR="00D01733" w:rsidRDefault="00D01733" w:rsidP="00D01733">
      <w:pPr>
        <w:ind w:firstLine="709"/>
        <w:jc w:val="both"/>
      </w:pPr>
      <w:r>
        <w:t xml:space="preserve">Прямая речь после слов автора и перед ними; знаки препинания при прямой речи. </w:t>
      </w:r>
    </w:p>
    <w:p w:rsidR="00D01733" w:rsidRDefault="00D01733" w:rsidP="00D01733">
      <w:pPr>
        <w:ind w:firstLine="709"/>
        <w:jc w:val="both"/>
      </w:pPr>
      <w:r>
        <w:t>Диалог. Тире в начале реплик диалога.</w:t>
      </w:r>
    </w:p>
    <w:p w:rsidR="00D01733" w:rsidRDefault="00D01733" w:rsidP="00D01733">
      <w:pPr>
        <w:ind w:firstLine="709"/>
        <w:jc w:val="both"/>
      </w:pPr>
      <w:r>
        <w:t>Пунктуационный разбор простого предложения.</w:t>
      </w:r>
    </w:p>
    <w:p w:rsidR="00D01733" w:rsidRDefault="00D01733" w:rsidP="00D01733">
      <w:pPr>
        <w:ind w:firstLine="709"/>
        <w:jc w:val="both"/>
      </w:pPr>
      <w:r>
        <w:t>II. Умение соблюдать правила пунктуации в рамках изучения материала. Умение интонационно правильно произносить повествовательные, вопросительные, побудительные и восклицательные предложения, а также предложения с обобщающим словом.</w:t>
      </w:r>
    </w:p>
    <w:p w:rsidR="00D01733" w:rsidRDefault="00D01733" w:rsidP="00D01733">
      <w:pPr>
        <w:ind w:firstLine="709"/>
        <w:jc w:val="both"/>
      </w:pPr>
      <w:r>
        <w:t>III. Речь устная и письменная; диалогическая и монологическая. Основная мысль текста. Этикетные диалоги. Письмо как одна из разновидностей текста. Устное и письменное сжатое изложение. Сочинение - повествование. Отзыв о сочинении товарища. Сочинение по картине.</w:t>
      </w:r>
    </w:p>
    <w:p w:rsidR="00D01733" w:rsidRDefault="00D01733" w:rsidP="00D01733">
      <w:pPr>
        <w:ind w:firstLine="709"/>
        <w:jc w:val="both"/>
        <w:rPr>
          <w:b/>
          <w:i/>
        </w:rPr>
      </w:pPr>
      <w:r>
        <w:rPr>
          <w:b/>
          <w:i/>
        </w:rPr>
        <w:t xml:space="preserve">Фонетика. Орфоэпия. Графика и орфография. Культура речи </w:t>
      </w:r>
    </w:p>
    <w:p w:rsidR="00D01733" w:rsidRDefault="00D01733" w:rsidP="00D01733">
      <w:pPr>
        <w:ind w:firstLine="709"/>
        <w:jc w:val="both"/>
        <w:rPr>
          <w:b/>
          <w:i/>
        </w:rPr>
      </w:pPr>
      <w:r>
        <w:rPr>
          <w:b/>
          <w:i/>
        </w:rPr>
        <w:t>(13 ч + 5ч)</w:t>
      </w:r>
    </w:p>
    <w:p w:rsidR="00D01733" w:rsidRDefault="00D01733" w:rsidP="00D01733">
      <w:pPr>
        <w:ind w:firstLine="709"/>
        <w:jc w:val="both"/>
      </w:pPr>
      <w:r>
        <w:t xml:space="preserve">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Звонкие и глухие согласные, не имеющие парных звуков. Гласные и согласные в речи. Сильные и слабые позиции звуков. </w:t>
      </w:r>
    </w:p>
    <w:p w:rsidR="00D01733" w:rsidRDefault="00D01733" w:rsidP="00D01733">
      <w:pPr>
        <w:ind w:firstLine="709"/>
        <w:jc w:val="both"/>
      </w:pPr>
      <w:r>
        <w:t xml:space="preserve">Фонетический разбор слова. </w:t>
      </w:r>
    </w:p>
    <w:p w:rsidR="00D01733" w:rsidRDefault="00D01733" w:rsidP="00D01733">
      <w:pPr>
        <w:ind w:firstLine="709"/>
        <w:jc w:val="both"/>
      </w:pPr>
      <w:r>
        <w:t xml:space="preserve">Орфоэпия. Произносительные нормы литературного языка. Орфоэпические словари. </w:t>
      </w:r>
    </w:p>
    <w:p w:rsidR="00D01733" w:rsidRDefault="00D01733" w:rsidP="00D01733">
      <w:pPr>
        <w:ind w:firstLine="709"/>
        <w:jc w:val="both"/>
      </w:pPr>
      <w:r>
        <w:t xml:space="preserve">Графика как раздел науки о языке. Обозначение звуков речи на письме; алфавит. Рукописные и печатные буквы; прописные и строчные. Каллиграфия. </w:t>
      </w:r>
    </w:p>
    <w:p w:rsidR="00D01733" w:rsidRDefault="00D01733" w:rsidP="00D01733">
      <w:pPr>
        <w:ind w:firstLine="709"/>
        <w:jc w:val="both"/>
      </w:pPr>
      <w:r>
        <w:t xml:space="preserve">Звуковое значение букв </w:t>
      </w:r>
      <w:r>
        <w:rPr>
          <w:i/>
        </w:rPr>
        <w:t>е, ё, ю, я</w:t>
      </w:r>
      <w:r>
        <w:t>. Обозначение мягкости согласных. Мягкий знак для обозначения мягкости согласных. Опознавательные признаки орфограмм.</w:t>
      </w:r>
    </w:p>
    <w:p w:rsidR="00D01733" w:rsidRDefault="00D01733" w:rsidP="00D01733">
      <w:pPr>
        <w:ind w:firstLine="709"/>
        <w:jc w:val="both"/>
      </w:pPr>
      <w:r>
        <w:t>Орфографический разбор.</w:t>
      </w:r>
    </w:p>
    <w:p w:rsidR="00D01733" w:rsidRDefault="00D01733" w:rsidP="00D01733">
      <w:pPr>
        <w:ind w:firstLine="709"/>
        <w:jc w:val="both"/>
      </w:pPr>
      <w:r>
        <w:t>Орфографические словари.</w:t>
      </w:r>
    </w:p>
    <w:p w:rsidR="00D01733" w:rsidRDefault="00D01733" w:rsidP="00D01733">
      <w:pPr>
        <w:ind w:firstLine="709"/>
        <w:jc w:val="both"/>
      </w:pPr>
      <w:r>
        <w:t xml:space="preserve">II. Умение соблюдать основные правила литературного произношения в рамках требований учебника; произносить гласные и согласные перед гласным </w:t>
      </w:r>
      <w:r>
        <w:rPr>
          <w:i/>
        </w:rPr>
        <w:t>е</w:t>
      </w:r>
      <w:r>
        <w:t>.</w:t>
      </w:r>
    </w:p>
    <w:p w:rsidR="00D01733" w:rsidRDefault="00D01733" w:rsidP="00D01733">
      <w:pPr>
        <w:ind w:firstLine="709"/>
        <w:jc w:val="both"/>
      </w:pPr>
      <w:r>
        <w:t>Умение находить справки о произношении слов в различных словарях (в том числе орфоэпических).</w:t>
      </w:r>
    </w:p>
    <w:p w:rsidR="00D01733" w:rsidRDefault="00D01733" w:rsidP="00D01733">
      <w:pPr>
        <w:ind w:firstLine="709"/>
        <w:jc w:val="both"/>
      </w:pPr>
      <w:r>
        <w:t>III. Типы текстов. Повествование. Описание предмета, картины. Отбор языковых сре</w:t>
      </w:r>
      <w:proofErr w:type="gramStart"/>
      <w:r>
        <w:t>дств в з</w:t>
      </w:r>
      <w:proofErr w:type="gramEnd"/>
      <w:r>
        <w:t>ависимости от темы, цели, адресата высказывания. Подробное изложение повествовательного текста с описанием.</w:t>
      </w:r>
    </w:p>
    <w:p w:rsidR="00D01733" w:rsidRDefault="00D01733" w:rsidP="00D01733">
      <w:pPr>
        <w:ind w:firstLine="709"/>
        <w:jc w:val="both"/>
        <w:rPr>
          <w:b/>
          <w:i/>
        </w:rPr>
      </w:pPr>
      <w:r>
        <w:rPr>
          <w:b/>
          <w:i/>
        </w:rPr>
        <w:lastRenderedPageBreak/>
        <w:t>Лексика. Культура речи (8 ч + 4 ч)</w:t>
      </w:r>
    </w:p>
    <w:p w:rsidR="00D01733" w:rsidRDefault="00D01733" w:rsidP="00D01733">
      <w:pPr>
        <w:ind w:firstLine="709"/>
        <w:jc w:val="both"/>
      </w:pPr>
      <w:r>
        <w:t xml:space="preserve">I. 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 </w:t>
      </w:r>
    </w:p>
    <w:p w:rsidR="00D01733" w:rsidRDefault="00D01733" w:rsidP="00D01733">
      <w:pPr>
        <w:ind w:firstLine="709"/>
        <w:jc w:val="both"/>
      </w:pPr>
      <w:r>
        <w:t xml:space="preserve">II. Умение пользоваться толковым словарем, словарем антонимов и другими школьными словарями. Умение употреблять слова в свойственном им значении. </w:t>
      </w:r>
    </w:p>
    <w:p w:rsidR="00D01733" w:rsidRDefault="00D01733" w:rsidP="00D01733">
      <w:pPr>
        <w:ind w:firstLine="709"/>
        <w:jc w:val="both"/>
      </w:pPr>
      <w:r>
        <w:t xml:space="preserve">Ш. Сочинение – рассуждение. Создание текста на основе исходного (подробное изложение от третьего лица), членение его на части. Описание </w:t>
      </w:r>
      <w:proofErr w:type="gramStart"/>
      <w:r>
        <w:t>изображенного</w:t>
      </w:r>
      <w:proofErr w:type="gramEnd"/>
      <w:r>
        <w:t xml:space="preserve"> на картине с использованием необходимых языковых средств.</w:t>
      </w:r>
    </w:p>
    <w:p w:rsidR="00D01733" w:rsidRDefault="00D01733" w:rsidP="00D01733">
      <w:pPr>
        <w:ind w:firstLine="709"/>
        <w:jc w:val="both"/>
        <w:rPr>
          <w:b/>
          <w:i/>
        </w:rPr>
      </w:pPr>
      <w:proofErr w:type="spellStart"/>
      <w:r>
        <w:rPr>
          <w:b/>
          <w:i/>
        </w:rPr>
        <w:t>Морфемика</w:t>
      </w:r>
      <w:proofErr w:type="spellEnd"/>
      <w:r>
        <w:rPr>
          <w:b/>
          <w:i/>
        </w:rPr>
        <w:t>. Орфография. Культура речи (21 ч + 6 ч)</w:t>
      </w:r>
    </w:p>
    <w:p w:rsidR="00D01733" w:rsidRDefault="00D01733" w:rsidP="00D01733">
      <w:pPr>
        <w:ind w:firstLine="709"/>
        <w:jc w:val="both"/>
      </w:pPr>
      <w:r>
        <w:t xml:space="preserve">I. </w:t>
      </w:r>
      <w:proofErr w:type="spellStart"/>
      <w:r>
        <w:t>Морфемика</w:t>
      </w:r>
      <w:proofErr w:type="spellEnd"/>
      <w:r>
        <w:t xml:space="preserve"> как раздел науки о языке. Морфема как наименьшая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 Беглые гласные. Варианты морфем. Морфемный разбор слов. Морфемные словари.</w:t>
      </w:r>
    </w:p>
    <w:p w:rsidR="00D01733" w:rsidRDefault="00D01733" w:rsidP="00D01733">
      <w:pPr>
        <w:ind w:firstLine="709"/>
        <w:jc w:val="both"/>
      </w:pPr>
      <w:r>
        <w:t xml:space="preserve">Орфография как раздел науки о языке. Орфографическое правило. </w:t>
      </w:r>
    </w:p>
    <w:p w:rsidR="00D01733" w:rsidRDefault="00D01733" w:rsidP="00D01733">
      <w:pPr>
        <w:ind w:firstLine="709"/>
        <w:jc w:val="both"/>
      </w:pPr>
      <w:r>
        <w:t xml:space="preserve">Правописание гласных и согласных в приставках; буквы </w:t>
      </w:r>
      <w:r>
        <w:rPr>
          <w:i/>
        </w:rPr>
        <w:t>з</w:t>
      </w:r>
      <w:r>
        <w:t xml:space="preserve"> и </w:t>
      </w:r>
      <w:proofErr w:type="gramStart"/>
      <w:r>
        <w:rPr>
          <w:i/>
        </w:rPr>
        <w:t>с</w:t>
      </w:r>
      <w:proofErr w:type="gramEnd"/>
      <w:r>
        <w:t xml:space="preserve"> </w:t>
      </w:r>
      <w:proofErr w:type="gramStart"/>
      <w:r>
        <w:t>на</w:t>
      </w:r>
      <w:proofErr w:type="gramEnd"/>
      <w:r>
        <w:t xml:space="preserve"> конце приставок. Правописание чередующихся гласных </w:t>
      </w:r>
      <w:r>
        <w:rPr>
          <w:i/>
        </w:rPr>
        <w:t>о</w:t>
      </w:r>
      <w:r>
        <w:t xml:space="preserve"> и </w:t>
      </w:r>
      <w:r>
        <w:rPr>
          <w:i/>
        </w:rPr>
        <w:t>а</w:t>
      </w:r>
      <w:r>
        <w:t xml:space="preserve"> в корнях </w:t>
      </w:r>
      <w:proofErr w:type="gramStart"/>
      <w:r>
        <w:rPr>
          <w:i/>
        </w:rPr>
        <w:t>-л</w:t>
      </w:r>
      <w:proofErr w:type="gramEnd"/>
      <w:r>
        <w:rPr>
          <w:i/>
        </w:rPr>
        <w:t>ож- - -лаг,</w:t>
      </w:r>
      <w:r>
        <w:t xml:space="preserve"> </w:t>
      </w:r>
      <w:r>
        <w:rPr>
          <w:i/>
        </w:rPr>
        <w:t>-рос- - -</w:t>
      </w:r>
      <w:proofErr w:type="spellStart"/>
      <w:r>
        <w:rPr>
          <w:i/>
        </w:rPr>
        <w:t>раст</w:t>
      </w:r>
      <w:proofErr w:type="spellEnd"/>
      <w:r>
        <w:rPr>
          <w:i/>
        </w:rPr>
        <w:t>-.</w:t>
      </w:r>
      <w:r>
        <w:t xml:space="preserve"> Буквы </w:t>
      </w:r>
      <w:r>
        <w:rPr>
          <w:i/>
        </w:rPr>
        <w:t>ё</w:t>
      </w:r>
      <w:r>
        <w:t xml:space="preserve"> и </w:t>
      </w:r>
      <w:r>
        <w:rPr>
          <w:i/>
        </w:rPr>
        <w:t>о</w:t>
      </w:r>
      <w:r>
        <w:t xml:space="preserve"> после шипящих в корне. Буквы </w:t>
      </w:r>
      <w:proofErr w:type="spellStart"/>
      <w:r>
        <w:rPr>
          <w:i/>
        </w:rPr>
        <w:t>ы</w:t>
      </w:r>
      <w:proofErr w:type="spellEnd"/>
      <w:r>
        <w:t xml:space="preserve"> и </w:t>
      </w:r>
      <w:proofErr w:type="spellStart"/>
      <w:proofErr w:type="gramStart"/>
      <w:r>
        <w:rPr>
          <w:i/>
        </w:rPr>
        <w:t>и</w:t>
      </w:r>
      <w:proofErr w:type="spellEnd"/>
      <w:proofErr w:type="gramEnd"/>
      <w:r>
        <w:rPr>
          <w:i/>
        </w:rPr>
        <w:t xml:space="preserve"> </w:t>
      </w:r>
      <w:r>
        <w:t xml:space="preserve">после </w:t>
      </w:r>
      <w:proofErr w:type="spellStart"/>
      <w:r>
        <w:rPr>
          <w:i/>
        </w:rPr>
        <w:t>ц</w:t>
      </w:r>
      <w:proofErr w:type="spellEnd"/>
      <w:r>
        <w:t xml:space="preserve">. </w:t>
      </w:r>
    </w:p>
    <w:p w:rsidR="00D01733" w:rsidRDefault="00D01733" w:rsidP="00D01733">
      <w:pPr>
        <w:ind w:firstLine="709"/>
        <w:jc w:val="both"/>
      </w:pPr>
      <w:r>
        <w:t xml:space="preserve">II. Умение употреблять слова с разными приставками и суффиксами. Умение пользоваться орфографическими и морфемными словарями. </w:t>
      </w:r>
    </w:p>
    <w:p w:rsidR="00D01733" w:rsidRDefault="00D01733" w:rsidP="00D01733">
      <w:pPr>
        <w:ind w:firstLine="709"/>
        <w:jc w:val="both"/>
      </w:pPr>
      <w:r>
        <w:t xml:space="preserve">III. Рассуждение в повествовании. Рассуждение, его структура и разновидности. Письмо – повествование. Описание картины с элементами рассуждения. Выборочное изложение. </w:t>
      </w:r>
    </w:p>
    <w:p w:rsidR="00D01733" w:rsidRDefault="00D01733" w:rsidP="00D01733">
      <w:pPr>
        <w:ind w:firstLine="709"/>
        <w:jc w:val="both"/>
        <w:rPr>
          <w:b/>
          <w:i/>
        </w:rPr>
      </w:pPr>
      <w:r>
        <w:rPr>
          <w:b/>
          <w:i/>
        </w:rPr>
        <w:t xml:space="preserve">Морфология. Орфография. Культура речи </w:t>
      </w:r>
    </w:p>
    <w:p w:rsidR="00D01733" w:rsidRDefault="00D01733" w:rsidP="00D01733">
      <w:pPr>
        <w:ind w:firstLine="709"/>
        <w:jc w:val="both"/>
        <w:rPr>
          <w:b/>
          <w:i/>
        </w:rPr>
      </w:pPr>
      <w:r>
        <w:rPr>
          <w:b/>
          <w:i/>
        </w:rPr>
        <w:t>Имя существительное (18 ч + 6 ч)</w:t>
      </w:r>
    </w:p>
    <w:p w:rsidR="00D01733" w:rsidRDefault="00D01733" w:rsidP="00D01733">
      <w:pPr>
        <w:ind w:firstLine="709"/>
        <w:jc w:val="both"/>
      </w:pPr>
      <w:r>
        <w:t xml:space="preserve">I. Имя существительное как часть речи. Синтаксическая роль имени существительного в предложении. </w:t>
      </w:r>
    </w:p>
    <w:p w:rsidR="00D01733" w:rsidRDefault="00D01733" w:rsidP="00D01733">
      <w:pPr>
        <w:ind w:firstLine="709"/>
        <w:jc w:val="both"/>
      </w:pPr>
      <w:r>
        <w:t xml:space="preserve">Существительные одушевленные и неодушевленные (повторение). Существительные собственные и нарицательные. Большая буква в </w:t>
      </w:r>
      <w:proofErr w:type="gramStart"/>
      <w:r>
        <w:t>географическими</w:t>
      </w:r>
      <w:proofErr w:type="gramEnd"/>
      <w:r>
        <w:t xml:space="preserve">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D01733" w:rsidRDefault="00D01733" w:rsidP="00D01733">
      <w:pPr>
        <w:ind w:firstLine="709"/>
        <w:jc w:val="both"/>
      </w:pPr>
      <w:r>
        <w:t>Существительные, имеющие форму только единственного или только множественного числа.</w:t>
      </w:r>
    </w:p>
    <w:p w:rsidR="00D01733" w:rsidRDefault="00D01733" w:rsidP="00D01733">
      <w:pPr>
        <w:ind w:firstLine="709"/>
        <w:jc w:val="both"/>
      </w:pPr>
      <w:r>
        <w:t xml:space="preserve">Склонение существительных на </w:t>
      </w:r>
      <w:proofErr w:type="gramStart"/>
      <w:r>
        <w:rPr>
          <w:i/>
        </w:rPr>
        <w:t>-</w:t>
      </w:r>
      <w:proofErr w:type="spellStart"/>
      <w:r>
        <w:rPr>
          <w:i/>
        </w:rPr>
        <w:t>и</w:t>
      </w:r>
      <w:proofErr w:type="gramEnd"/>
      <w:r>
        <w:rPr>
          <w:i/>
        </w:rPr>
        <w:t>я</w:t>
      </w:r>
      <w:proofErr w:type="spellEnd"/>
      <w:r>
        <w:rPr>
          <w:i/>
        </w:rPr>
        <w:t>, -</w:t>
      </w:r>
      <w:proofErr w:type="spellStart"/>
      <w:r>
        <w:rPr>
          <w:i/>
        </w:rPr>
        <w:t>ий</w:t>
      </w:r>
      <w:proofErr w:type="spellEnd"/>
      <w:r>
        <w:rPr>
          <w:i/>
        </w:rPr>
        <w:t>, -</w:t>
      </w:r>
      <w:proofErr w:type="spellStart"/>
      <w:r>
        <w:rPr>
          <w:i/>
        </w:rPr>
        <w:t>ие</w:t>
      </w:r>
      <w:proofErr w:type="spellEnd"/>
      <w:r>
        <w:t>. Правописание гласных в падежных окончаниях имен существительных.</w:t>
      </w:r>
    </w:p>
    <w:p w:rsidR="00D01733" w:rsidRDefault="00D01733" w:rsidP="00D01733">
      <w:pPr>
        <w:ind w:firstLine="709"/>
        <w:jc w:val="both"/>
      </w:pPr>
      <w:r>
        <w:t xml:space="preserve">Буквы </w:t>
      </w:r>
      <w:r>
        <w:rPr>
          <w:i/>
        </w:rPr>
        <w:t>о</w:t>
      </w:r>
      <w:r>
        <w:t xml:space="preserve"> и </w:t>
      </w:r>
      <w:r>
        <w:rPr>
          <w:i/>
        </w:rPr>
        <w:t>е</w:t>
      </w:r>
      <w:r>
        <w:t xml:space="preserve"> после шипящих и </w:t>
      </w:r>
      <w:r>
        <w:rPr>
          <w:i/>
        </w:rPr>
        <w:t>ц</w:t>
      </w:r>
      <w:r>
        <w:t xml:space="preserve"> в окончаниях существительных.</w:t>
      </w:r>
    </w:p>
    <w:p w:rsidR="00D01733" w:rsidRDefault="00D01733" w:rsidP="00D01733">
      <w:pPr>
        <w:ind w:firstLine="709"/>
        <w:jc w:val="both"/>
      </w:pPr>
      <w:r>
        <w:t xml:space="preserve">Морфологический разбор слов. </w:t>
      </w:r>
    </w:p>
    <w:p w:rsidR="00D01733" w:rsidRDefault="00D01733" w:rsidP="00D01733">
      <w:pPr>
        <w:ind w:firstLine="709"/>
        <w:jc w:val="both"/>
      </w:pPr>
      <w:r>
        <w:t xml:space="preserve">II. Умение согласовывать прилагательные и глаголы прошедшего времени с существительными, род которых может быть определен неверно (например, фамилия, яблоко). </w:t>
      </w:r>
    </w:p>
    <w:p w:rsidR="00D01733" w:rsidRDefault="00D01733" w:rsidP="00D01733">
      <w:pPr>
        <w:ind w:firstLine="709"/>
        <w:jc w:val="both"/>
      </w:pPr>
      <w:r>
        <w:t xml:space="preserve">Умение правильно образовывать формы именительного (инженеры, выборы) и родительного (чулок, мест) падежей множественного числа. </w:t>
      </w:r>
    </w:p>
    <w:p w:rsidR="00D01733" w:rsidRDefault="00D01733" w:rsidP="00D01733">
      <w:pPr>
        <w:ind w:firstLine="709"/>
        <w:jc w:val="both"/>
      </w:pPr>
      <w:r>
        <w:t xml:space="preserve">Умение использовать в речи существительные-синонимы для более точного выражения мыслей и для устранения неоправданного повтора одних и тех же слов. </w:t>
      </w:r>
    </w:p>
    <w:p w:rsidR="00D01733" w:rsidRDefault="00D01733" w:rsidP="00D01733">
      <w:pPr>
        <w:ind w:firstLine="709"/>
        <w:jc w:val="both"/>
      </w:pPr>
      <w:r>
        <w:t>III. Доказательства и объяснения в рассуждении. Сжатое изложение – повествование. Подробное изложение с изменением лица рассказчика.</w:t>
      </w:r>
    </w:p>
    <w:p w:rsidR="00D01733" w:rsidRDefault="00D01733" w:rsidP="00D01733">
      <w:pPr>
        <w:ind w:firstLine="709"/>
        <w:jc w:val="both"/>
        <w:rPr>
          <w:b/>
          <w:i/>
        </w:rPr>
      </w:pPr>
      <w:r>
        <w:rPr>
          <w:b/>
          <w:i/>
        </w:rPr>
        <w:t>Имя прилагательное (11 ч + 5 ч)</w:t>
      </w:r>
    </w:p>
    <w:p w:rsidR="00D01733" w:rsidRDefault="00D01733" w:rsidP="00D01733">
      <w:pPr>
        <w:ind w:firstLine="709"/>
        <w:jc w:val="both"/>
      </w:pPr>
      <w:r>
        <w:t>I. Имя прилагательное как часть речи. Синтаксическая роль имени прилагательного в предложении.</w:t>
      </w:r>
    </w:p>
    <w:p w:rsidR="00D01733" w:rsidRDefault="00D01733" w:rsidP="00D01733">
      <w:pPr>
        <w:ind w:firstLine="709"/>
        <w:jc w:val="both"/>
      </w:pPr>
      <w:r>
        <w:t xml:space="preserve">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 </w:t>
      </w:r>
    </w:p>
    <w:p w:rsidR="00D01733" w:rsidRDefault="00D01733" w:rsidP="00D01733">
      <w:pPr>
        <w:ind w:firstLine="709"/>
        <w:jc w:val="both"/>
      </w:pPr>
      <w:r>
        <w:t xml:space="preserve">Полные и краткие прилагательные. </w:t>
      </w:r>
    </w:p>
    <w:p w:rsidR="00D01733" w:rsidRDefault="00D01733" w:rsidP="00D01733">
      <w:pPr>
        <w:ind w:firstLine="709"/>
        <w:jc w:val="both"/>
      </w:pPr>
      <w:r>
        <w:t xml:space="preserve">Изменение полных прилагательных по родам, падежам и числам, а кратких - по родам и числам. </w:t>
      </w:r>
    </w:p>
    <w:p w:rsidR="00D01733" w:rsidRDefault="00D01733" w:rsidP="00D01733">
      <w:pPr>
        <w:ind w:firstLine="709"/>
        <w:jc w:val="both"/>
      </w:pPr>
      <w:r>
        <w:t>Морфологический разбор имён прилагательных.</w:t>
      </w:r>
    </w:p>
    <w:p w:rsidR="00D01733" w:rsidRDefault="00D01733" w:rsidP="00D01733">
      <w:pPr>
        <w:ind w:firstLine="709"/>
        <w:jc w:val="both"/>
      </w:pPr>
      <w:r>
        <w:lastRenderedPageBreak/>
        <w:t>II. Умение правильно ставить ударение в краткой форме прилагательных (</w:t>
      </w:r>
      <w:proofErr w:type="gramStart"/>
      <w:r>
        <w:t>труден</w:t>
      </w:r>
      <w:proofErr w:type="gramEnd"/>
      <w:r>
        <w:t>, трудна, трудно).</w:t>
      </w:r>
    </w:p>
    <w:p w:rsidR="00D01733" w:rsidRDefault="00D01733" w:rsidP="00D01733">
      <w:pPr>
        <w:ind w:firstLine="709"/>
        <w:jc w:val="both"/>
      </w:pPr>
      <w:r>
        <w:t xml:space="preserve">Умение пользоваться в речи прилагательными-синонимами для более точного выражения мысли и для устранения неоправданных повторений одних и тех же слов. </w:t>
      </w:r>
    </w:p>
    <w:p w:rsidR="00D01733" w:rsidRDefault="00D01733" w:rsidP="00D01733">
      <w:pPr>
        <w:ind w:firstLine="709"/>
        <w:jc w:val="both"/>
      </w:pPr>
      <w:r>
        <w:t>III. Описание животного. Структура текста данного жанра. Стилистические разновидности этого жанра. Сочинение с описанием животного в рассказе.</w:t>
      </w:r>
    </w:p>
    <w:p w:rsidR="00D01733" w:rsidRDefault="00D01733" w:rsidP="00D01733">
      <w:pPr>
        <w:ind w:firstLine="709"/>
        <w:jc w:val="both"/>
        <w:rPr>
          <w:b/>
          <w:i/>
        </w:rPr>
      </w:pPr>
      <w:r>
        <w:rPr>
          <w:b/>
          <w:i/>
        </w:rPr>
        <w:t>Глагол (29ч + 7ч)</w:t>
      </w:r>
    </w:p>
    <w:p w:rsidR="00D01733" w:rsidRDefault="00D01733" w:rsidP="00D01733">
      <w:pPr>
        <w:ind w:firstLine="709"/>
        <w:jc w:val="both"/>
      </w:pPr>
      <w:r>
        <w:t>I. Глагол как часть речи. Синтаксическая роль глагола в предложении.</w:t>
      </w:r>
    </w:p>
    <w:p w:rsidR="00D01733" w:rsidRDefault="00D01733" w:rsidP="00D01733">
      <w:pPr>
        <w:ind w:firstLine="709"/>
        <w:jc w:val="both"/>
      </w:pPr>
      <w:r>
        <w:rPr>
          <w:i/>
        </w:rPr>
        <w:t xml:space="preserve">Не </w:t>
      </w:r>
      <w:r>
        <w:t>с глаголом.</w:t>
      </w:r>
    </w:p>
    <w:p w:rsidR="00D01733" w:rsidRDefault="00D01733" w:rsidP="00D01733">
      <w:pPr>
        <w:ind w:firstLine="709"/>
        <w:jc w:val="both"/>
      </w:pPr>
      <w:r>
        <w:t xml:space="preserve">Неопределенная форма глагола (инфинитив на </w:t>
      </w:r>
      <w:proofErr w:type="gramStart"/>
      <w:r>
        <w:rPr>
          <w:i/>
        </w:rPr>
        <w:t>-</w:t>
      </w:r>
      <w:proofErr w:type="spellStart"/>
      <w:r>
        <w:rPr>
          <w:i/>
        </w:rPr>
        <w:t>т</w:t>
      </w:r>
      <w:proofErr w:type="gramEnd"/>
      <w:r>
        <w:rPr>
          <w:i/>
        </w:rPr>
        <w:t>ь</w:t>
      </w:r>
      <w:proofErr w:type="spellEnd"/>
      <w:r>
        <w:rPr>
          <w:i/>
        </w:rPr>
        <w:t xml:space="preserve"> (-</w:t>
      </w:r>
      <w:proofErr w:type="spellStart"/>
      <w:r>
        <w:rPr>
          <w:i/>
        </w:rPr>
        <w:t>ться</w:t>
      </w:r>
      <w:proofErr w:type="spellEnd"/>
      <w:r>
        <w:rPr>
          <w:i/>
        </w:rPr>
        <w:t>), -</w:t>
      </w:r>
      <w:proofErr w:type="spellStart"/>
      <w:r>
        <w:rPr>
          <w:i/>
        </w:rPr>
        <w:t>ти</w:t>
      </w:r>
      <w:proofErr w:type="spellEnd"/>
      <w:r>
        <w:rPr>
          <w:i/>
        </w:rPr>
        <w:t xml:space="preserve"> (-</w:t>
      </w:r>
      <w:proofErr w:type="spellStart"/>
      <w:r>
        <w:rPr>
          <w:i/>
        </w:rPr>
        <w:t>тись</w:t>
      </w:r>
      <w:proofErr w:type="spellEnd"/>
      <w:r>
        <w:rPr>
          <w:i/>
        </w:rPr>
        <w:t>), -</w:t>
      </w:r>
      <w:proofErr w:type="spellStart"/>
      <w:r>
        <w:rPr>
          <w:i/>
        </w:rPr>
        <w:t>чь</w:t>
      </w:r>
      <w:proofErr w:type="spellEnd"/>
      <w:r>
        <w:rPr>
          <w:i/>
        </w:rPr>
        <w:t xml:space="preserve"> (-</w:t>
      </w:r>
      <w:proofErr w:type="spellStart"/>
      <w:r>
        <w:rPr>
          <w:i/>
        </w:rPr>
        <w:t>чься</w:t>
      </w:r>
      <w:proofErr w:type="spellEnd"/>
      <w:r>
        <w:rPr>
          <w:i/>
        </w:rPr>
        <w:t>)</w:t>
      </w:r>
      <w:r>
        <w:t xml:space="preserve">. Правописание </w:t>
      </w:r>
      <w:proofErr w:type="gramStart"/>
      <w:r>
        <w:rPr>
          <w:i/>
        </w:rPr>
        <w:t>-</w:t>
      </w:r>
      <w:proofErr w:type="spellStart"/>
      <w:r>
        <w:rPr>
          <w:i/>
        </w:rPr>
        <w:t>т</w:t>
      </w:r>
      <w:proofErr w:type="gramEnd"/>
      <w:r>
        <w:rPr>
          <w:i/>
        </w:rPr>
        <w:t>ься</w:t>
      </w:r>
      <w:proofErr w:type="spellEnd"/>
      <w:r>
        <w:rPr>
          <w:i/>
        </w:rPr>
        <w:t xml:space="preserve"> и -</w:t>
      </w:r>
      <w:proofErr w:type="spellStart"/>
      <w:r>
        <w:rPr>
          <w:i/>
        </w:rPr>
        <w:t>чь</w:t>
      </w:r>
      <w:proofErr w:type="spellEnd"/>
      <w:r>
        <w:rPr>
          <w:i/>
        </w:rPr>
        <w:t xml:space="preserve"> (-</w:t>
      </w:r>
      <w:proofErr w:type="spellStart"/>
      <w:r>
        <w:rPr>
          <w:i/>
        </w:rPr>
        <w:t>чься</w:t>
      </w:r>
      <w:proofErr w:type="spellEnd"/>
      <w:r>
        <w:rPr>
          <w:i/>
        </w:rPr>
        <w:t>)</w:t>
      </w:r>
      <w:r>
        <w:t xml:space="preserve"> в неопределенной форме (повторение).</w:t>
      </w:r>
    </w:p>
    <w:p w:rsidR="00D01733" w:rsidRDefault="00D01733" w:rsidP="00D01733">
      <w:pPr>
        <w:ind w:firstLine="709"/>
        <w:jc w:val="both"/>
      </w:pPr>
      <w:r>
        <w:t xml:space="preserve">Совершенный и несовершенный вид глагола; I и II спряжение. Правописание гласных в безударных личных окончаниях глаголов. </w:t>
      </w:r>
    </w:p>
    <w:p w:rsidR="00D01733" w:rsidRDefault="00D01733" w:rsidP="00D01733">
      <w:pPr>
        <w:ind w:firstLine="709"/>
        <w:jc w:val="both"/>
      </w:pPr>
      <w:r>
        <w:t xml:space="preserve">Правописание чередующихся гласных </w:t>
      </w:r>
      <w:r>
        <w:rPr>
          <w:i/>
        </w:rPr>
        <w:t>е</w:t>
      </w:r>
      <w:r>
        <w:t xml:space="preserve"> и </w:t>
      </w:r>
      <w:proofErr w:type="spellStart"/>
      <w:proofErr w:type="gramStart"/>
      <w:r>
        <w:rPr>
          <w:i/>
        </w:rPr>
        <w:t>и</w:t>
      </w:r>
      <w:proofErr w:type="spellEnd"/>
      <w:proofErr w:type="gramEnd"/>
      <w:r>
        <w:t xml:space="preserve"> в корнях глаголов </w:t>
      </w:r>
      <w:r>
        <w:rPr>
          <w:i/>
        </w:rPr>
        <w:t>-</w:t>
      </w:r>
      <w:proofErr w:type="spellStart"/>
      <w:r>
        <w:rPr>
          <w:i/>
        </w:rPr>
        <w:t>бер</w:t>
      </w:r>
      <w:proofErr w:type="spellEnd"/>
      <w:r>
        <w:rPr>
          <w:i/>
        </w:rPr>
        <w:t>- - -</w:t>
      </w:r>
      <w:proofErr w:type="spellStart"/>
      <w:r>
        <w:rPr>
          <w:i/>
        </w:rPr>
        <w:t>бир</w:t>
      </w:r>
      <w:proofErr w:type="spellEnd"/>
      <w:r>
        <w:rPr>
          <w:i/>
        </w:rPr>
        <w:t>-, -</w:t>
      </w:r>
      <w:proofErr w:type="spellStart"/>
      <w:r>
        <w:rPr>
          <w:i/>
        </w:rPr>
        <w:t>дер</w:t>
      </w:r>
      <w:proofErr w:type="spellEnd"/>
      <w:r>
        <w:rPr>
          <w:i/>
        </w:rPr>
        <w:t>- - -</w:t>
      </w:r>
      <w:proofErr w:type="spellStart"/>
      <w:r>
        <w:rPr>
          <w:i/>
        </w:rPr>
        <w:t>дир</w:t>
      </w:r>
      <w:proofErr w:type="spellEnd"/>
      <w:r>
        <w:rPr>
          <w:i/>
        </w:rPr>
        <w:t xml:space="preserve">-, -мер- - -мир-, - </w:t>
      </w:r>
      <w:proofErr w:type="spellStart"/>
      <w:r>
        <w:rPr>
          <w:i/>
        </w:rPr>
        <w:t>nep</w:t>
      </w:r>
      <w:proofErr w:type="spellEnd"/>
      <w:r>
        <w:rPr>
          <w:i/>
        </w:rPr>
        <w:t>- - -пир-, - тер- - - тир-, -стел- - -</w:t>
      </w:r>
      <w:proofErr w:type="spellStart"/>
      <w:r>
        <w:rPr>
          <w:i/>
        </w:rPr>
        <w:t>стил</w:t>
      </w:r>
      <w:proofErr w:type="spellEnd"/>
      <w:r>
        <w:rPr>
          <w:i/>
        </w:rPr>
        <w:t>-.</w:t>
      </w:r>
      <w:r>
        <w:t xml:space="preserve"> </w:t>
      </w:r>
    </w:p>
    <w:p w:rsidR="00D01733" w:rsidRDefault="00D01733" w:rsidP="00D01733">
      <w:pPr>
        <w:ind w:firstLine="709"/>
        <w:jc w:val="both"/>
      </w:pPr>
      <w:r>
        <w:t>Время глагола: прошедшее, настоящее и будущее.</w:t>
      </w:r>
    </w:p>
    <w:p w:rsidR="00D01733" w:rsidRDefault="00D01733" w:rsidP="00D01733">
      <w:pPr>
        <w:ind w:firstLine="709"/>
        <w:jc w:val="both"/>
      </w:pPr>
      <w:r>
        <w:t>Морфологический разбор глагола.</w:t>
      </w:r>
    </w:p>
    <w:p w:rsidR="00D01733" w:rsidRDefault="00D01733" w:rsidP="00D01733">
      <w:pPr>
        <w:ind w:firstLine="709"/>
        <w:jc w:val="both"/>
      </w:pPr>
      <w:r>
        <w:t xml:space="preserve">II. </w:t>
      </w:r>
      <w:proofErr w:type="gramStart"/>
      <w:r>
        <w:t>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roofErr w:type="gramEnd"/>
    </w:p>
    <w:p w:rsidR="00D01733" w:rsidRDefault="00D01733" w:rsidP="00D01733">
      <w:pPr>
        <w:ind w:firstLine="709"/>
        <w:jc w:val="both"/>
      </w:pPr>
      <w:r>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w:t>
      </w:r>
    </w:p>
    <w:p w:rsidR="00D01733" w:rsidRDefault="00D01733" w:rsidP="00D01733">
      <w:pPr>
        <w:ind w:firstLine="709"/>
        <w:jc w:val="both"/>
      </w:pPr>
      <w:r>
        <w:t xml:space="preserve">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w:t>
      </w:r>
    </w:p>
    <w:p w:rsidR="00D01733" w:rsidRDefault="00D01733" w:rsidP="00D01733">
      <w:pPr>
        <w:ind w:firstLine="709"/>
        <w:jc w:val="both"/>
      </w:pPr>
      <w:r>
        <w:t>III. Понятие о рассказе, об особенностях его структуры и стиля. Невыдуманный рассказ о себе. Рассказы по сюжетным картинкам. Репортаж. Устный рассказ по рисунку. Сжатое изложение рассказа. Изложение лингвистического текста.</w:t>
      </w:r>
    </w:p>
    <w:p w:rsidR="00D01733" w:rsidRDefault="00D01733" w:rsidP="00D01733">
      <w:pPr>
        <w:ind w:firstLine="709"/>
        <w:jc w:val="both"/>
        <w:rPr>
          <w:b/>
          <w:i/>
        </w:rPr>
      </w:pPr>
      <w:r>
        <w:rPr>
          <w:b/>
          <w:i/>
        </w:rPr>
        <w:t xml:space="preserve">Повторение и систематизация </w:t>
      </w:r>
      <w:proofErr w:type="gramStart"/>
      <w:r>
        <w:rPr>
          <w:b/>
          <w:i/>
        </w:rPr>
        <w:t>пройденного</w:t>
      </w:r>
      <w:proofErr w:type="gramEnd"/>
      <w:r>
        <w:rPr>
          <w:b/>
          <w:i/>
        </w:rPr>
        <w:t xml:space="preserve"> в 5 классе (11ч + 4ч)</w:t>
      </w:r>
    </w:p>
    <w:p w:rsidR="00D01733" w:rsidRDefault="00D01733" w:rsidP="00D01733">
      <w:pPr>
        <w:ind w:firstLine="709"/>
        <w:jc w:val="both"/>
        <w:rPr>
          <w:b/>
          <w:i/>
        </w:rPr>
      </w:pPr>
    </w:p>
    <w:p w:rsidR="00D01733" w:rsidRDefault="00D01733" w:rsidP="002C5791">
      <w:pPr>
        <w:ind w:firstLine="709"/>
        <w:jc w:val="center"/>
        <w:rPr>
          <w:b/>
        </w:rPr>
      </w:pPr>
      <w:r>
        <w:rPr>
          <w:b/>
        </w:rPr>
        <w:t>Учебн</w:t>
      </w:r>
      <w:proofErr w:type="gramStart"/>
      <w:r>
        <w:rPr>
          <w:b/>
        </w:rPr>
        <w:t>о-</w:t>
      </w:r>
      <w:proofErr w:type="gramEnd"/>
      <w:r>
        <w:rPr>
          <w:b/>
        </w:rPr>
        <w:t xml:space="preserve"> тематический план.</w:t>
      </w:r>
    </w:p>
    <w:tbl>
      <w:tblPr>
        <w:tblpPr w:leftFromText="180" w:rightFromText="180" w:vertAnchor="text" w:horzAnchor="margin" w:tblpXSpec="center"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393"/>
        <w:gridCol w:w="2996"/>
        <w:gridCol w:w="2350"/>
        <w:gridCol w:w="1618"/>
      </w:tblGrid>
      <w:tr w:rsidR="00D01733" w:rsidTr="009C4A36">
        <w:tc>
          <w:tcPr>
            <w:tcW w:w="675"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rPr>
            </w:pPr>
            <w:r>
              <w:rPr>
                <w:rFonts w:ascii="Times New Roman" w:hAnsi="Times New Roman"/>
                <w:b/>
                <w:sz w:val="22"/>
                <w:szCs w:val="22"/>
              </w:rPr>
              <w:t>№</w:t>
            </w:r>
          </w:p>
        </w:tc>
        <w:tc>
          <w:tcPr>
            <w:tcW w:w="2393"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rPr>
            </w:pPr>
            <w:r>
              <w:rPr>
                <w:rFonts w:ascii="Times New Roman" w:hAnsi="Times New Roman"/>
                <w:b/>
                <w:sz w:val="22"/>
                <w:szCs w:val="22"/>
              </w:rPr>
              <w:t xml:space="preserve">Раздел </w:t>
            </w:r>
          </w:p>
        </w:tc>
        <w:tc>
          <w:tcPr>
            <w:tcW w:w="6964" w:type="dxa"/>
            <w:gridSpan w:val="3"/>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rPr>
            </w:pPr>
            <w:r>
              <w:rPr>
                <w:rFonts w:ascii="Times New Roman" w:hAnsi="Times New Roman"/>
                <w:b/>
                <w:sz w:val="22"/>
                <w:szCs w:val="22"/>
              </w:rPr>
              <w:t>Количество часов</w:t>
            </w:r>
          </w:p>
        </w:tc>
      </w:tr>
      <w:tr w:rsidR="00D01733" w:rsidTr="009C4A36">
        <w:tc>
          <w:tcPr>
            <w:tcW w:w="0" w:type="auto"/>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b/>
              </w:rPr>
            </w:pP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rPr>
            </w:pPr>
            <w:r>
              <w:rPr>
                <w:rFonts w:ascii="Times New Roman" w:hAnsi="Times New Roman"/>
                <w:b/>
                <w:sz w:val="22"/>
                <w:szCs w:val="22"/>
              </w:rPr>
              <w:t xml:space="preserve"> Примерная или авторская программа</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rPr>
            </w:pPr>
            <w:r>
              <w:rPr>
                <w:rFonts w:ascii="Times New Roman" w:hAnsi="Times New Roman"/>
                <w:b/>
                <w:sz w:val="22"/>
                <w:szCs w:val="22"/>
              </w:rPr>
              <w:t>дополнительные часы</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rPr>
            </w:pPr>
            <w:r>
              <w:rPr>
                <w:rFonts w:ascii="Times New Roman" w:hAnsi="Times New Roman"/>
                <w:b/>
                <w:sz w:val="22"/>
                <w:szCs w:val="22"/>
              </w:rPr>
              <w:t>рабочая программа</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1.</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Язык  и общение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2ч + 1ч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3ч + 1ч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2.</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 xml:space="preserve">Повторение </w:t>
            </w:r>
            <w:proofErr w:type="gramStart"/>
            <w:r>
              <w:rPr>
                <w:rFonts w:ascii="Times New Roman" w:hAnsi="Times New Roman"/>
                <w:sz w:val="22"/>
                <w:szCs w:val="22"/>
              </w:rPr>
              <w:t>пройденного</w:t>
            </w:r>
            <w:proofErr w:type="gramEnd"/>
            <w:r>
              <w:rPr>
                <w:rFonts w:ascii="Times New Roman" w:hAnsi="Times New Roman"/>
                <w:sz w:val="22"/>
                <w:szCs w:val="22"/>
              </w:rPr>
              <w:t xml:space="preserve"> в 1 - 4 классах</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17ч + 3ч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2ч + 1ч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19ч + 4ч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3.</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Синтаксис. Пунктуация.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23ч + 7ч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5ч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28ч + 7ч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4.</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Фонетика. Орфоэпия. Графика и орфография.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12ч + 3ч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13 ч + 5ч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5.</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Лексика.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6ч + 2ч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8 ч + 4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6.</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proofErr w:type="spellStart"/>
            <w:r>
              <w:rPr>
                <w:rFonts w:ascii="Times New Roman" w:hAnsi="Times New Roman"/>
                <w:sz w:val="22"/>
                <w:szCs w:val="22"/>
              </w:rPr>
              <w:t>Морфемика</w:t>
            </w:r>
            <w:proofErr w:type="spellEnd"/>
            <w:r>
              <w:rPr>
                <w:rFonts w:ascii="Times New Roman" w:hAnsi="Times New Roman"/>
                <w:sz w:val="22"/>
                <w:szCs w:val="22"/>
              </w:rPr>
              <w:t>. Орфография.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18ч + 4ч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3ч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21 ч + 6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7.</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rPr>
                <w:sz w:val="22"/>
                <w:szCs w:val="22"/>
              </w:rPr>
              <w:t xml:space="preserve">Морфология. Орфография. Культура речи </w:t>
            </w:r>
          </w:p>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Имя существительное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17ч + 4ч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p>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18 ч + 6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8.</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Имя прилагательное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10ч + 4ч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1ч +1ч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11 ч + 5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lastRenderedPageBreak/>
              <w:t>9.</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Глагол</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29ч + 6ч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29ч + 7ч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10.</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rPr>
            </w:pPr>
            <w:r>
              <w:rPr>
                <w:rFonts w:ascii="Times New Roman" w:hAnsi="Times New Roman"/>
                <w:sz w:val="22"/>
                <w:szCs w:val="22"/>
              </w:rPr>
              <w:t xml:space="preserve">Повторение и систематизация </w:t>
            </w:r>
            <w:proofErr w:type="gramStart"/>
            <w:r>
              <w:rPr>
                <w:rFonts w:ascii="Times New Roman" w:hAnsi="Times New Roman"/>
                <w:sz w:val="22"/>
                <w:szCs w:val="22"/>
              </w:rPr>
              <w:t>пройденного</w:t>
            </w:r>
            <w:proofErr w:type="gramEnd"/>
            <w:r>
              <w:rPr>
                <w:rFonts w:ascii="Times New Roman" w:hAnsi="Times New Roman"/>
                <w:sz w:val="22"/>
                <w:szCs w:val="22"/>
              </w:rPr>
              <w:t xml:space="preserve"> в 5 классе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5ч + 2ч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8ч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11ч+4ч</w:t>
            </w:r>
          </w:p>
        </w:tc>
      </w:tr>
      <w:tr w:rsidR="00D01733" w:rsidTr="009C4A36">
        <w:tc>
          <w:tcPr>
            <w:tcW w:w="3068" w:type="dxa"/>
            <w:gridSpan w:val="2"/>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right"/>
              <w:rPr>
                <w:rFonts w:ascii="Times New Roman" w:hAnsi="Times New Roman"/>
              </w:rPr>
            </w:pPr>
            <w:r>
              <w:rPr>
                <w:rFonts w:ascii="Times New Roman" w:hAnsi="Times New Roman"/>
                <w:sz w:val="22"/>
                <w:szCs w:val="22"/>
              </w:rPr>
              <w:t>Итого:</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175ч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35</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rPr>
            </w:pPr>
            <w:r>
              <w:rPr>
                <w:rFonts w:ascii="Times New Roman" w:hAnsi="Times New Roman"/>
                <w:sz w:val="22"/>
                <w:szCs w:val="22"/>
              </w:rPr>
              <w:t>210</w:t>
            </w:r>
          </w:p>
        </w:tc>
      </w:tr>
    </w:tbl>
    <w:p w:rsidR="002C5791" w:rsidRDefault="002C5791" w:rsidP="002C5791">
      <w:pPr>
        <w:rPr>
          <w:rFonts w:ascii="Thames" w:hAnsi="Thames"/>
        </w:rPr>
      </w:pPr>
    </w:p>
    <w:p w:rsidR="00581E72" w:rsidRDefault="00581E72" w:rsidP="00581E72">
      <w:pPr>
        <w:jc w:val="center"/>
        <w:rPr>
          <w:rFonts w:ascii="Thames" w:hAnsi="Thames"/>
          <w:b/>
        </w:rPr>
      </w:pPr>
      <w:r>
        <w:rPr>
          <w:b/>
        </w:rPr>
        <w:t>Учебно - методическое и материально-техническое обеспечение образовательного процесса.</w:t>
      </w:r>
    </w:p>
    <w:p w:rsidR="002C5791" w:rsidRDefault="002C5791" w:rsidP="002C5791">
      <w:r>
        <w:t>1.Т.А.Ладыженская, М.Т. Баранов. Русский язык.5 класс. Учебник для общеобразовательных учреждений с электронным приложением. В2ч.М. «Просвещение», 2013г.</w:t>
      </w:r>
    </w:p>
    <w:p w:rsidR="002C5791" w:rsidRDefault="002C5791" w:rsidP="002C5791">
      <w:r>
        <w:t>2.Е.А.Ефремова</w:t>
      </w:r>
      <w:proofErr w:type="gramStart"/>
      <w:r>
        <w:t>.Р</w:t>
      </w:r>
      <w:proofErr w:type="gramEnd"/>
      <w:r>
        <w:t>абочая тетрадь.5кл.М. «Просвещение», 2014г.</w:t>
      </w:r>
    </w:p>
    <w:p w:rsidR="002C5791" w:rsidRDefault="002C5791" w:rsidP="002C5791">
      <w:r>
        <w:t>3.М.П.Книгина</w:t>
      </w:r>
      <w:proofErr w:type="gramStart"/>
      <w:r>
        <w:t>.Р</w:t>
      </w:r>
      <w:proofErr w:type="gramEnd"/>
      <w:r>
        <w:t>усский язык.Тесты.5кл.ООО «Лицей», 2013г.</w:t>
      </w:r>
    </w:p>
    <w:p w:rsidR="002C5791" w:rsidRDefault="002C5791" w:rsidP="002C5791">
      <w:r>
        <w:t>4.О.В.Беляева, О.А. Доценко. Поурочные разработки по русскому языку .5кл.М. «</w:t>
      </w:r>
      <w:proofErr w:type="spellStart"/>
      <w:r>
        <w:t>Вако</w:t>
      </w:r>
      <w:proofErr w:type="spellEnd"/>
      <w:r>
        <w:t>», 2009г.</w:t>
      </w:r>
    </w:p>
    <w:p w:rsidR="002C5791" w:rsidRDefault="002C5791" w:rsidP="002C5791">
      <w:r>
        <w:t xml:space="preserve">5.Л.А.Ходякова, Л.И. Новикова. Сочинения по картине.5 </w:t>
      </w:r>
      <w:proofErr w:type="spellStart"/>
      <w:r>
        <w:t>кл</w:t>
      </w:r>
      <w:proofErr w:type="spellEnd"/>
      <w:r>
        <w:t>. М. «</w:t>
      </w:r>
      <w:proofErr w:type="spellStart"/>
      <w:r>
        <w:t>Астрель</w:t>
      </w:r>
      <w:proofErr w:type="spellEnd"/>
      <w:r>
        <w:t>», 2007г.</w:t>
      </w:r>
    </w:p>
    <w:p w:rsidR="002C5791" w:rsidRDefault="002C5791" w:rsidP="002C5791">
      <w:r>
        <w:t>6.Т.Ф.Шклярова</w:t>
      </w:r>
      <w:proofErr w:type="gramStart"/>
      <w:r>
        <w:t>.Р</w:t>
      </w:r>
      <w:proofErr w:type="gramEnd"/>
      <w:r>
        <w:t xml:space="preserve">усский язык.5 </w:t>
      </w:r>
      <w:proofErr w:type="spellStart"/>
      <w:r>
        <w:t>кл</w:t>
      </w:r>
      <w:proofErr w:type="spellEnd"/>
      <w:r>
        <w:t>. Сборник упражнений. М. «</w:t>
      </w:r>
      <w:proofErr w:type="gramStart"/>
      <w:r>
        <w:t>Грамотей</w:t>
      </w:r>
      <w:proofErr w:type="gramEnd"/>
      <w:r>
        <w:t>»,2006г.</w:t>
      </w:r>
    </w:p>
    <w:p w:rsidR="002C5791" w:rsidRDefault="002C5791" w:rsidP="002C5791">
      <w:r>
        <w:t>7.А.Б.Малюшко</w:t>
      </w:r>
      <w:proofErr w:type="gramStart"/>
      <w:r>
        <w:t>.К</w:t>
      </w:r>
      <w:proofErr w:type="gramEnd"/>
      <w:r>
        <w:t>омплексный анализ текста. Рабочая тетрадь. М. «Творческий центр»,2006г.</w:t>
      </w:r>
    </w:p>
    <w:p w:rsidR="002C5791" w:rsidRDefault="002C5791" w:rsidP="002C5791">
      <w:r>
        <w:t>8.И.В.Карасева</w:t>
      </w:r>
      <w:proofErr w:type="gramStart"/>
      <w:r>
        <w:t>.П</w:t>
      </w:r>
      <w:proofErr w:type="gramEnd"/>
      <w:r>
        <w:t xml:space="preserve">оурочные планы по учебнику Т.А. </w:t>
      </w:r>
      <w:proofErr w:type="spellStart"/>
      <w:r>
        <w:t>Ладыженской</w:t>
      </w:r>
      <w:proofErr w:type="spellEnd"/>
      <w:r>
        <w:t>, М.Т. Баранова. Волгоград «Учитель»,2007г.</w:t>
      </w:r>
    </w:p>
    <w:p w:rsidR="002C5791" w:rsidRDefault="002C5791" w:rsidP="002C5791">
      <w:r>
        <w:t xml:space="preserve">9.Л.А.Виноградова, А.Н. Горчак. Сборник текстов для изложений.4-8 </w:t>
      </w:r>
      <w:proofErr w:type="spellStart"/>
      <w:r>
        <w:t>кл</w:t>
      </w:r>
      <w:proofErr w:type="spellEnd"/>
      <w:r>
        <w:t>. М «Просвещение», 1981г.</w:t>
      </w:r>
    </w:p>
    <w:p w:rsidR="002C5791" w:rsidRPr="00581E72" w:rsidRDefault="002C5791" w:rsidP="00581E72">
      <w:pPr>
        <w:jc w:val="center"/>
        <w:rPr>
          <w:b/>
        </w:rPr>
      </w:pPr>
    </w:p>
    <w:p w:rsidR="002C5791" w:rsidRPr="00581E72" w:rsidRDefault="002C5791" w:rsidP="00581E72">
      <w:pPr>
        <w:jc w:val="center"/>
        <w:rPr>
          <w:b/>
        </w:rPr>
      </w:pPr>
      <w:r w:rsidRPr="00581E72">
        <w:rPr>
          <w:b/>
        </w:rPr>
        <w:t>Электронно-образовательные  ресурсы</w:t>
      </w:r>
    </w:p>
    <w:p w:rsidR="002C5791" w:rsidRDefault="002C5791" w:rsidP="002C5791">
      <w:r>
        <w:t>● http://repetitor.1c.ru/ -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2C5791" w:rsidRDefault="002C5791" w:rsidP="002C5791">
      <w:r>
        <w:t>● http://www.gramota.ru/- Все о русском языке на страницах справочно-информационного портала. Словари.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2C5791" w:rsidRDefault="002C5791" w:rsidP="002C5791">
      <w:r>
        <w:t>● http://www.gramma.ru/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2C5791" w:rsidRDefault="002C5791" w:rsidP="002C5791">
      <w:r>
        <w:t>● http://www.school.edu.ru/ -Российский образовательный портал</w:t>
      </w:r>
    </w:p>
    <w:p w:rsidR="002C5791" w:rsidRDefault="002C5791" w:rsidP="002C5791">
      <w:r>
        <w:t>● http://www.1september.ru/ru/ - газета «Первое сентября»</w:t>
      </w:r>
    </w:p>
    <w:p w:rsidR="002C5791" w:rsidRDefault="002C5791" w:rsidP="002C5791">
      <w:r>
        <w:t>● http://all.edu.ru/ - Все образование Интернета</w:t>
      </w:r>
    </w:p>
    <w:p w:rsidR="002C5791" w:rsidRDefault="002C5791" w:rsidP="002C5791"/>
    <w:p w:rsidR="002C5791" w:rsidRDefault="002C5791" w:rsidP="002C5791">
      <w:pPr>
        <w:ind w:firstLine="567"/>
        <w:jc w:val="center"/>
        <w:rPr>
          <w:b/>
        </w:rPr>
      </w:pPr>
      <w:r>
        <w:rPr>
          <w:b/>
        </w:rPr>
        <w:t>Планируемые результаты изучения русского языка в 5 классе.</w:t>
      </w:r>
    </w:p>
    <w:p w:rsidR="002C5791" w:rsidRDefault="002C5791" w:rsidP="002C5791">
      <w:pPr>
        <w:ind w:firstLine="567"/>
      </w:pPr>
      <w:r>
        <w:t xml:space="preserve">В  результате  изучения  русского  языка  учащиеся  должны </w:t>
      </w:r>
      <w:r>
        <w:rPr>
          <w:i/>
        </w:rPr>
        <w:t>знать</w:t>
      </w:r>
      <w:r>
        <w:t xml:space="preserve">  определение основных изученных в 5 классе языковых явлений и </w:t>
      </w:r>
      <w:proofErr w:type="spellStart"/>
      <w:r>
        <w:t>речеведческих</w:t>
      </w:r>
      <w:proofErr w:type="spellEnd"/>
      <w:r>
        <w:t xml:space="preserve"> понятий, орфографических и пунктуационных правил. </w:t>
      </w:r>
    </w:p>
    <w:p w:rsidR="002C5791" w:rsidRDefault="002C5791" w:rsidP="002C5791">
      <w:pPr>
        <w:ind w:firstLine="567"/>
        <w:rPr>
          <w:i/>
        </w:rPr>
      </w:pPr>
      <w:r>
        <w:t xml:space="preserve">К концу 5 класса учащиеся должны  </w:t>
      </w:r>
      <w:r>
        <w:rPr>
          <w:i/>
        </w:rPr>
        <w:t xml:space="preserve">уметь:  </w:t>
      </w:r>
    </w:p>
    <w:p w:rsidR="002C5791" w:rsidRDefault="002C5791" w:rsidP="002C5791">
      <w:r>
        <w:t xml:space="preserve">речевая деятельность:  </w:t>
      </w:r>
    </w:p>
    <w:p w:rsidR="002C5791" w:rsidRDefault="002C5791" w:rsidP="002C5791">
      <w:r>
        <w:t xml:space="preserve">    </w:t>
      </w:r>
      <w:proofErr w:type="spellStart"/>
      <w:r>
        <w:t>аудирование</w:t>
      </w:r>
      <w:proofErr w:type="spellEnd"/>
      <w:r>
        <w:t xml:space="preserve">: </w:t>
      </w:r>
    </w:p>
    <w:p w:rsidR="002C5791" w:rsidRDefault="002C5791" w:rsidP="002C5791">
      <w:r>
        <w:t xml:space="preserve">•понимать  основное  содержание  </w:t>
      </w:r>
      <w:proofErr w:type="gramStart"/>
      <w:r>
        <w:t>небольшого</w:t>
      </w:r>
      <w:proofErr w:type="gramEnd"/>
      <w:r>
        <w:t xml:space="preserve">  по  объему  научно-учебного  и  </w:t>
      </w:r>
    </w:p>
    <w:p w:rsidR="002C5791" w:rsidRDefault="002C5791" w:rsidP="002C5791">
      <w:r>
        <w:t xml:space="preserve">художественного текста, воспринимаемого на слух; </w:t>
      </w:r>
    </w:p>
    <w:p w:rsidR="002C5791" w:rsidRDefault="002C5791" w:rsidP="002C5791">
      <w:r>
        <w:t xml:space="preserve">•выделять основную мысль, структурные части исходного текста; чтение: </w:t>
      </w:r>
    </w:p>
    <w:p w:rsidR="002C5791" w:rsidRDefault="002C5791" w:rsidP="002C5791">
      <w:r>
        <w:t xml:space="preserve">•владеть техникой чтения; </w:t>
      </w:r>
    </w:p>
    <w:p w:rsidR="002C5791" w:rsidRDefault="002C5791" w:rsidP="002C5791">
      <w:r>
        <w:t xml:space="preserve">•выделять в тексте главную и второстепенную информацию; </w:t>
      </w:r>
    </w:p>
    <w:p w:rsidR="002C5791" w:rsidRDefault="002C5791" w:rsidP="002C5791">
      <w:r>
        <w:t xml:space="preserve">•разбивать текст на смысловые части и составлять простой план; </w:t>
      </w:r>
    </w:p>
    <w:p w:rsidR="002C5791" w:rsidRDefault="002C5791" w:rsidP="002C5791">
      <w:r>
        <w:t xml:space="preserve">•отвечать на вопросы по содержанию прочитанного текста; </w:t>
      </w:r>
    </w:p>
    <w:p w:rsidR="002C5791" w:rsidRDefault="002C5791" w:rsidP="002C5791">
      <w:r>
        <w:t xml:space="preserve">•владеть ознакомительным и изучающим видами чтения; </w:t>
      </w:r>
    </w:p>
    <w:p w:rsidR="002C5791" w:rsidRDefault="002C5791" w:rsidP="002C5791">
      <w:r>
        <w:t xml:space="preserve">•прогнозировать содержание текста по заголовку, названию параграфа учебника; </w:t>
      </w:r>
    </w:p>
    <w:p w:rsidR="002C5791" w:rsidRDefault="002C5791" w:rsidP="002C5791">
      <w:r>
        <w:t xml:space="preserve">•извлекать информацию из лингвистических словарей разных видов; </w:t>
      </w:r>
    </w:p>
    <w:p w:rsidR="002C5791" w:rsidRDefault="002C5791" w:rsidP="002C5791">
      <w:r>
        <w:t xml:space="preserve">•правильно расставлять логические ударения, паузы; </w:t>
      </w:r>
    </w:p>
    <w:p w:rsidR="002C5791" w:rsidRDefault="002C5791" w:rsidP="002C5791">
      <w:r>
        <w:t xml:space="preserve">•выбирать уместный тон речи при чтении текста вслух; </w:t>
      </w:r>
    </w:p>
    <w:p w:rsidR="002C5791" w:rsidRDefault="002C5791" w:rsidP="002C5791">
      <w:r>
        <w:t xml:space="preserve">       говорение: </w:t>
      </w:r>
    </w:p>
    <w:p w:rsidR="002C5791" w:rsidRDefault="002C5791" w:rsidP="002C5791">
      <w:r>
        <w:t xml:space="preserve">•доказательно отвечать на вопросы учителя; </w:t>
      </w:r>
    </w:p>
    <w:p w:rsidR="002C5791" w:rsidRDefault="002C5791" w:rsidP="002C5791">
      <w:r>
        <w:t xml:space="preserve">•подробно и сжато излагать прочитанный текст, сохраняя его строение, тип  речи; </w:t>
      </w:r>
    </w:p>
    <w:p w:rsidR="002C5791" w:rsidRDefault="002C5791" w:rsidP="002C5791">
      <w:r>
        <w:lastRenderedPageBreak/>
        <w:t xml:space="preserve">•создавать   устные   высказывания,  раскрывая   тему   и   развивая   основную  мысль; </w:t>
      </w:r>
    </w:p>
    <w:p w:rsidR="002C5791" w:rsidRDefault="002C5791" w:rsidP="002C5791">
      <w:r>
        <w:t xml:space="preserve">•выражать свое отношение к предмету речи с помощью разнообразных языковых средств и интонации; </w:t>
      </w:r>
    </w:p>
    <w:p w:rsidR="002C5791" w:rsidRDefault="002C5791" w:rsidP="002C5791"/>
    <w:p w:rsidR="002C5791" w:rsidRDefault="002C5791" w:rsidP="002C5791">
      <w:r>
        <w:t xml:space="preserve">письмо: </w:t>
      </w:r>
    </w:p>
    <w:p w:rsidR="002C5791" w:rsidRDefault="002C5791" w:rsidP="002C5791">
      <w:r>
        <w:t xml:space="preserve">•подробно и сжато пересказывать тексты разных типов речи; </w:t>
      </w:r>
    </w:p>
    <w:p w:rsidR="002C5791" w:rsidRDefault="002C5791" w:rsidP="002C5791">
      <w:r>
        <w:t xml:space="preserve">•создавать письменные высказывания разных типов речи; </w:t>
      </w:r>
    </w:p>
    <w:p w:rsidR="002C5791" w:rsidRDefault="002C5791" w:rsidP="002C5791">
      <w:r>
        <w:t xml:space="preserve">•составлять план сочинения и соблюдать его в процессе письма; </w:t>
      </w:r>
    </w:p>
    <w:p w:rsidR="002C5791" w:rsidRDefault="002C5791" w:rsidP="002C5791">
      <w:r>
        <w:t xml:space="preserve">•определять и раскрывать тему и основную мысль высказывания; </w:t>
      </w:r>
    </w:p>
    <w:p w:rsidR="002C5791" w:rsidRDefault="002C5791" w:rsidP="002C5791">
      <w:r>
        <w:t xml:space="preserve">•делить текст на абзацы; </w:t>
      </w:r>
    </w:p>
    <w:p w:rsidR="002C5791" w:rsidRDefault="002C5791" w:rsidP="002C5791">
      <w:r>
        <w:t>•писать небольшие по объему тексты (сочинения-миниатюры разных стилей,  в том числе и научного);</w:t>
      </w:r>
    </w:p>
    <w:p w:rsidR="002C5791" w:rsidRDefault="002C5791" w:rsidP="002C5791">
      <w:r>
        <w:t xml:space="preserve">•пользоваться разными видами словарей в процессе написания текста; </w:t>
      </w:r>
    </w:p>
    <w:p w:rsidR="002C5791" w:rsidRDefault="002C5791" w:rsidP="002C5791">
      <w:r>
        <w:t xml:space="preserve">•выражать свое отношение к предмету речи; </w:t>
      </w:r>
    </w:p>
    <w:p w:rsidR="002C5791" w:rsidRDefault="002C5791" w:rsidP="002C5791">
      <w:r>
        <w:t>•находить в тексте типовые фрагменты описания, повествования, рассуждения;</w:t>
      </w:r>
    </w:p>
    <w:p w:rsidR="002C5791" w:rsidRDefault="002C5791" w:rsidP="002C5791">
      <w:r>
        <w:t>•подбирать заголовок, отражающий тему и основную мысль текста;</w:t>
      </w:r>
    </w:p>
    <w:p w:rsidR="002C5791" w:rsidRDefault="002C5791" w:rsidP="002C5791">
      <w:r>
        <w:t xml:space="preserve"> •исправлять недочеты в содержании высказывания и его построении; </w:t>
      </w:r>
    </w:p>
    <w:p w:rsidR="002C5791" w:rsidRDefault="002C5791" w:rsidP="002C5791"/>
    <w:p w:rsidR="002C5791" w:rsidRDefault="002C5791" w:rsidP="002C5791">
      <w:r>
        <w:t xml:space="preserve">фонетика и орфоэпия: </w:t>
      </w:r>
    </w:p>
    <w:p w:rsidR="002C5791" w:rsidRDefault="002C5791" w:rsidP="002C5791">
      <w:r>
        <w:t xml:space="preserve">•выделять в слове звуки речи, давать им фонетическую характеристику; </w:t>
      </w:r>
    </w:p>
    <w:p w:rsidR="002C5791" w:rsidRDefault="002C5791" w:rsidP="002C5791">
      <w:r>
        <w:t xml:space="preserve">•различать ударные и безударные слоги, не смешивать звуки и буквы; </w:t>
      </w:r>
    </w:p>
    <w:p w:rsidR="002C5791" w:rsidRDefault="002C5791" w:rsidP="002C5791">
      <w:r>
        <w:t xml:space="preserve">•использовать элементы упрощенной транскрипции для обозначения анализируемого звука объяснения написания слова; </w:t>
      </w:r>
    </w:p>
    <w:p w:rsidR="002C5791" w:rsidRDefault="002C5791" w:rsidP="002C5791">
      <w:r>
        <w:t xml:space="preserve">•находить в художественном тексте явления звукописи; </w:t>
      </w:r>
    </w:p>
    <w:p w:rsidR="002C5791" w:rsidRDefault="002C5791" w:rsidP="002C5791">
      <w:r>
        <w:t xml:space="preserve">•правильно произносить гласные, согласные звуки и их сочетания в слове, а  также наиболее употребительные слова и формы изученных частей речи; </w:t>
      </w:r>
    </w:p>
    <w:p w:rsidR="002C5791" w:rsidRDefault="002C5791" w:rsidP="002C5791">
      <w:r>
        <w:t xml:space="preserve">•работать с орфоэпическим словарем; </w:t>
      </w:r>
    </w:p>
    <w:p w:rsidR="002C5791" w:rsidRDefault="002C5791" w:rsidP="002C5791"/>
    <w:p w:rsidR="002C5791" w:rsidRDefault="002C5791" w:rsidP="002C5791">
      <w:r>
        <w:t xml:space="preserve">графика: </w:t>
      </w:r>
    </w:p>
    <w:p w:rsidR="002C5791" w:rsidRDefault="002C5791" w:rsidP="002C5791">
      <w:r>
        <w:t xml:space="preserve">•правильно произносить названия букв русского алфавита; </w:t>
      </w:r>
    </w:p>
    <w:p w:rsidR="002C5791" w:rsidRDefault="002C5791" w:rsidP="002C5791">
      <w:r>
        <w:t xml:space="preserve">•свободно пользоваться алфавитом, работая со словарями; </w:t>
      </w:r>
    </w:p>
    <w:p w:rsidR="002C5791" w:rsidRDefault="002C5791" w:rsidP="002C5791">
      <w:r>
        <w:t xml:space="preserve">•проводить сопоставительный анализ звукового и буквенного состава слова; </w:t>
      </w:r>
    </w:p>
    <w:p w:rsidR="002C5791" w:rsidRDefault="002C5791" w:rsidP="002C5791"/>
    <w:p w:rsidR="002C5791" w:rsidRDefault="002C5791" w:rsidP="002C5791">
      <w:proofErr w:type="spellStart"/>
      <w:r>
        <w:t>морфемика</w:t>
      </w:r>
      <w:proofErr w:type="spellEnd"/>
      <w:r>
        <w:t xml:space="preserve">: </w:t>
      </w:r>
    </w:p>
    <w:p w:rsidR="002C5791" w:rsidRDefault="002C5791" w:rsidP="002C5791">
      <w:r>
        <w:t xml:space="preserve">•выделять морфемы на основе смыслового анализа слова; </w:t>
      </w:r>
    </w:p>
    <w:p w:rsidR="002C5791" w:rsidRDefault="002C5791" w:rsidP="002C5791">
      <w:r>
        <w:t xml:space="preserve">•подбирать однокоренные слова с учетом значения слова; </w:t>
      </w:r>
    </w:p>
    <w:p w:rsidR="002C5791" w:rsidRDefault="002C5791" w:rsidP="002C5791">
      <w:r>
        <w:t xml:space="preserve">•учитывать различия в значении однокоренных слов, вносимые приставками  и суффиксами; </w:t>
      </w:r>
    </w:p>
    <w:p w:rsidR="002C5791" w:rsidRDefault="002C5791" w:rsidP="002C5791">
      <w:r>
        <w:t xml:space="preserve">•пользоваться словарем значения морфем и словарем морфемного строения  слов; </w:t>
      </w:r>
    </w:p>
    <w:p w:rsidR="002C5791" w:rsidRDefault="002C5791" w:rsidP="002C5791">
      <w:r>
        <w:t xml:space="preserve">•объяснять  особенности  использования  слов  с  эмоционально-оценочными  суффиксами в художественных текстах; </w:t>
      </w:r>
    </w:p>
    <w:p w:rsidR="002C5791" w:rsidRDefault="002C5791" w:rsidP="002C5791"/>
    <w:p w:rsidR="002C5791" w:rsidRDefault="002C5791" w:rsidP="002C5791">
      <w:r>
        <w:t xml:space="preserve">лексикология и фразеология: </w:t>
      </w:r>
    </w:p>
    <w:p w:rsidR="002C5791" w:rsidRDefault="002C5791" w:rsidP="002C5791">
      <w:r>
        <w:t xml:space="preserve">•объяснять лексическое значение слов и фразеологизмов разными способами  </w:t>
      </w:r>
    </w:p>
    <w:p w:rsidR="002C5791" w:rsidRDefault="002C5791" w:rsidP="002C5791">
      <w:r>
        <w:t xml:space="preserve">(описание,  краткое  толкование,  подбор  синонимов,  антонимов,  однокоренных слов); </w:t>
      </w:r>
    </w:p>
    <w:p w:rsidR="002C5791" w:rsidRDefault="002C5791" w:rsidP="002C5791">
      <w:r>
        <w:t xml:space="preserve">•пользоваться толковыми словарями для определения и уточнения лексического значения слова, словарями синонимов, антонимов, фразеологизмов; </w:t>
      </w:r>
    </w:p>
    <w:p w:rsidR="002C5791" w:rsidRDefault="002C5791" w:rsidP="002C5791">
      <w:r>
        <w:t xml:space="preserve">•распределять слова на тематические группы; </w:t>
      </w:r>
    </w:p>
    <w:p w:rsidR="002C5791" w:rsidRDefault="002C5791" w:rsidP="002C5791">
      <w:r>
        <w:t xml:space="preserve">•употреблять слова в соответствии с их лексическим значением; </w:t>
      </w:r>
    </w:p>
    <w:p w:rsidR="002C5791" w:rsidRDefault="002C5791" w:rsidP="002C5791">
      <w:r>
        <w:t xml:space="preserve">•различать прямое и переносное значение слов; </w:t>
      </w:r>
    </w:p>
    <w:p w:rsidR="002C5791" w:rsidRDefault="002C5791" w:rsidP="002C5791">
      <w:r>
        <w:t xml:space="preserve">•отличать омонимы от многозначных слов; </w:t>
      </w:r>
    </w:p>
    <w:p w:rsidR="002C5791" w:rsidRDefault="002C5791" w:rsidP="002C5791">
      <w:r>
        <w:t xml:space="preserve">•подбирать синонимы и антонимы; </w:t>
      </w:r>
    </w:p>
    <w:p w:rsidR="002C5791" w:rsidRDefault="002C5791" w:rsidP="002C5791">
      <w:r>
        <w:t xml:space="preserve">•выбирать из синонимического ряда наиболее точное и уместное слово; </w:t>
      </w:r>
    </w:p>
    <w:p w:rsidR="002C5791" w:rsidRDefault="002C5791" w:rsidP="002C5791">
      <w:r>
        <w:t xml:space="preserve">•  находить  в  тексте  выразительные  приемы,  основанные  на  употреблении  </w:t>
      </w:r>
    </w:p>
    <w:p w:rsidR="002C5791" w:rsidRDefault="002C5791" w:rsidP="002C5791">
      <w:r>
        <w:t xml:space="preserve">слова в переносном значении; </w:t>
      </w:r>
    </w:p>
    <w:p w:rsidR="002C5791" w:rsidRDefault="002C5791" w:rsidP="002C5791">
      <w:r>
        <w:t xml:space="preserve">• владеть наиболее употребительными оборотами русского речевого этикета; </w:t>
      </w:r>
    </w:p>
    <w:p w:rsidR="002C5791" w:rsidRDefault="002C5791" w:rsidP="002C5791">
      <w:r>
        <w:lastRenderedPageBreak/>
        <w:t xml:space="preserve">•  использовать  синонимы  как  средство  связи  предложений  в  тексте  и  как  </w:t>
      </w:r>
    </w:p>
    <w:p w:rsidR="002C5791" w:rsidRDefault="002C5791" w:rsidP="002C5791">
      <w:r>
        <w:t xml:space="preserve">средство устранения неоправданного повтора; </w:t>
      </w:r>
    </w:p>
    <w:p w:rsidR="002C5791" w:rsidRDefault="002C5791" w:rsidP="002C5791">
      <w:r>
        <w:t xml:space="preserve">морфология: </w:t>
      </w:r>
    </w:p>
    <w:p w:rsidR="002C5791" w:rsidRDefault="002C5791" w:rsidP="002C5791">
      <w:r>
        <w:t xml:space="preserve">•различать части речи; </w:t>
      </w:r>
    </w:p>
    <w:p w:rsidR="002C5791" w:rsidRDefault="002C5791" w:rsidP="002C5791">
      <w:r>
        <w:t xml:space="preserve">•правильно указывать морфологические признаки имен существительных; </w:t>
      </w:r>
    </w:p>
    <w:p w:rsidR="002C5791" w:rsidRDefault="002C5791" w:rsidP="002C5791">
      <w:r>
        <w:t xml:space="preserve">•уметь склонять, правильно, уместно и выразительно употреблять имена существительные в роли главных и второстепенных членов, а также в роли обращения; </w:t>
      </w:r>
    </w:p>
    <w:p w:rsidR="002C5791" w:rsidRDefault="002C5791" w:rsidP="002C5791">
      <w:r>
        <w:t xml:space="preserve">•отличать  имя  существительное  от  однокоренных  слов  других  частей  речи  </w:t>
      </w:r>
    </w:p>
    <w:p w:rsidR="002C5791" w:rsidRDefault="002C5791" w:rsidP="002C5791">
      <w:r>
        <w:t xml:space="preserve">по совокупности признаков; </w:t>
      </w:r>
    </w:p>
    <w:p w:rsidR="002C5791" w:rsidRDefault="002C5791" w:rsidP="002C5791"/>
    <w:p w:rsidR="002C5791" w:rsidRDefault="002C5791" w:rsidP="002C5791">
      <w:r>
        <w:t xml:space="preserve">орфография: </w:t>
      </w:r>
    </w:p>
    <w:p w:rsidR="002C5791" w:rsidRDefault="002C5791" w:rsidP="002C5791">
      <w:r>
        <w:t xml:space="preserve">•находить орфограммы в морфемах; </w:t>
      </w:r>
    </w:p>
    <w:p w:rsidR="002C5791" w:rsidRDefault="002C5791" w:rsidP="002C5791">
      <w:r>
        <w:t xml:space="preserve">•группировать слова по видам орфограмм; </w:t>
      </w:r>
    </w:p>
    <w:p w:rsidR="002C5791" w:rsidRDefault="002C5791" w:rsidP="002C5791">
      <w:r>
        <w:t xml:space="preserve">•владеть  правильным  способом  подбора  однокоренных  слов,  а  также  приемами применения изученных правил орфографии; </w:t>
      </w:r>
    </w:p>
    <w:p w:rsidR="002C5791" w:rsidRDefault="002C5791" w:rsidP="002C5791">
      <w:r>
        <w:t xml:space="preserve">•устно  объяснять  выбор  написания  и  использовать  на  письме  специальные  </w:t>
      </w:r>
    </w:p>
    <w:p w:rsidR="002C5791" w:rsidRDefault="002C5791" w:rsidP="002C5791">
      <w:r>
        <w:t xml:space="preserve">графические обозначения; </w:t>
      </w:r>
    </w:p>
    <w:p w:rsidR="002C5791" w:rsidRDefault="002C5791" w:rsidP="002C5791">
      <w:r>
        <w:t xml:space="preserve">• самостоятельно подбирать слова на изученные правила; </w:t>
      </w:r>
    </w:p>
    <w:p w:rsidR="002C5791" w:rsidRDefault="002C5791" w:rsidP="002C5791"/>
    <w:p w:rsidR="002C5791" w:rsidRDefault="002C5791" w:rsidP="002C5791">
      <w:r>
        <w:t xml:space="preserve">синтаксис и пунктуация: </w:t>
      </w:r>
    </w:p>
    <w:p w:rsidR="002C5791" w:rsidRDefault="002C5791" w:rsidP="002C5791">
      <w:r>
        <w:t xml:space="preserve">•выделять словосочетания в предложении; </w:t>
      </w:r>
    </w:p>
    <w:p w:rsidR="002C5791" w:rsidRDefault="002C5791" w:rsidP="002C5791">
      <w:r>
        <w:t xml:space="preserve">•определять главное и зависимое слово; </w:t>
      </w:r>
    </w:p>
    <w:p w:rsidR="002C5791" w:rsidRDefault="002C5791" w:rsidP="002C5791">
      <w:r>
        <w:t xml:space="preserve">• составлять схемы словосочетаний изученных видов и конструировать словосочетания по заданной схеме; </w:t>
      </w:r>
    </w:p>
    <w:p w:rsidR="002C5791" w:rsidRDefault="002C5791" w:rsidP="002C5791">
      <w:r>
        <w:t xml:space="preserve">•выделять основы предложений с двумя главными членами; </w:t>
      </w:r>
    </w:p>
    <w:p w:rsidR="002C5791" w:rsidRDefault="002C5791" w:rsidP="002C5791">
      <w:r>
        <w:t xml:space="preserve">•конструировать предложения по заданным типам грамматических основ; </w:t>
      </w:r>
    </w:p>
    <w:p w:rsidR="002C5791" w:rsidRDefault="002C5791" w:rsidP="002C5791">
      <w:r>
        <w:t xml:space="preserve">•характеризовать предложения по цели высказывания, наличию или отсутствию второстепенных членов, количеству грамматических основ; </w:t>
      </w:r>
    </w:p>
    <w:p w:rsidR="002C5791" w:rsidRDefault="002C5791" w:rsidP="002C5791">
      <w:r>
        <w:t xml:space="preserve">•правильно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w:t>
      </w:r>
    </w:p>
    <w:p w:rsidR="002C5791" w:rsidRDefault="002C5791" w:rsidP="002C5791">
      <w:r>
        <w:t xml:space="preserve">•составлять простые и сложные предложения изученных видов; </w:t>
      </w:r>
    </w:p>
    <w:p w:rsidR="002C5791" w:rsidRDefault="002C5791" w:rsidP="002C5791">
      <w:r>
        <w:t xml:space="preserve">•опознавать предложения, осложненные однородными членами, обращениями, вводными словами; </w:t>
      </w:r>
    </w:p>
    <w:p w:rsidR="002C5791" w:rsidRDefault="002C5791" w:rsidP="002C5791">
      <w:r>
        <w:t xml:space="preserve">•находить, анализировать и конструировать предложения с прямой речью; </w:t>
      </w:r>
    </w:p>
    <w:p w:rsidR="002C5791" w:rsidRDefault="002C5791" w:rsidP="002C5791">
      <w:r>
        <w:t xml:space="preserve">•владеть правильным способом действия при применении изученных правил пунктуации; </w:t>
      </w:r>
    </w:p>
    <w:p w:rsidR="002C5791" w:rsidRDefault="002C5791" w:rsidP="002C5791">
      <w:r>
        <w:t xml:space="preserve">•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w:t>
      </w:r>
    </w:p>
    <w:p w:rsidR="002C5791" w:rsidRDefault="002C5791" w:rsidP="002C5791">
      <w:r>
        <w:t>• самостоятельно подбирать примеры на изученное пунктуацио</w:t>
      </w:r>
      <w:r w:rsidR="00581E72">
        <w:t xml:space="preserve">нное правило.  </w:t>
      </w:r>
    </w:p>
    <w:p w:rsidR="002C5791" w:rsidRDefault="002C5791" w:rsidP="002C5791">
      <w:pPr>
        <w:rPr>
          <w:sz w:val="28"/>
        </w:rPr>
      </w:pPr>
    </w:p>
    <w:p w:rsidR="002C5791" w:rsidRPr="00E03704" w:rsidRDefault="002C5791" w:rsidP="002C5791">
      <w:pPr>
        <w:jc w:val="center"/>
        <w:rPr>
          <w:b/>
        </w:rPr>
      </w:pPr>
      <w:r>
        <w:rPr>
          <w:b/>
        </w:rPr>
        <w:t>Критерии оценки письменных и устных ответов учащихся</w:t>
      </w:r>
    </w:p>
    <w:p w:rsidR="002C5791" w:rsidRPr="009A5F86" w:rsidRDefault="002C5791" w:rsidP="002C5791">
      <w:pPr>
        <w:tabs>
          <w:tab w:val="left" w:pos="3555"/>
        </w:tabs>
        <w:jc w:val="both"/>
      </w:pPr>
    </w:p>
    <w:p w:rsidR="002C5791" w:rsidRPr="009A5F86" w:rsidRDefault="002C5791" w:rsidP="002C5791">
      <w:pPr>
        <w:ind w:firstLine="708"/>
        <w:jc w:val="both"/>
        <w:rPr>
          <w:bCs/>
          <w:spacing w:val="-2"/>
        </w:rPr>
      </w:pPr>
      <w:proofErr w:type="gramStart"/>
      <w:r w:rsidRPr="009A5F86">
        <w:t xml:space="preserve">В планировании предусмотрены разнообразные виды и формы контроля: </w:t>
      </w:r>
      <w:r w:rsidRPr="009A5F86">
        <w:rPr>
          <w:bCs/>
          <w:spacing w:val="-2"/>
        </w:rPr>
        <w:t>наблюдение, беседа, фронтальны</w:t>
      </w:r>
      <w:r>
        <w:rPr>
          <w:bCs/>
          <w:spacing w:val="-2"/>
        </w:rPr>
        <w:t xml:space="preserve">й опрос, индивидуальный опрос, </w:t>
      </w:r>
      <w:r w:rsidRPr="009A5F86">
        <w:rPr>
          <w:bCs/>
          <w:spacing w:val="-2"/>
        </w:rPr>
        <w:t>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w:t>
      </w:r>
      <w:r w:rsidR="00581E72">
        <w:rPr>
          <w:bCs/>
          <w:spacing w:val="-2"/>
        </w:rPr>
        <w:t>мматическими заданиями), тесты,</w:t>
      </w:r>
      <w:r w:rsidRPr="009A5F86">
        <w:rPr>
          <w:bCs/>
          <w:spacing w:val="-2"/>
        </w:rPr>
        <w:t xml:space="preserve"> комплексный анализ текста,  устные рассказы по плану на лингвистические темы, сочинения, изложения.</w:t>
      </w:r>
      <w:proofErr w:type="gramEnd"/>
    </w:p>
    <w:p w:rsidR="002C5791" w:rsidRPr="009A5F86" w:rsidRDefault="002C5791" w:rsidP="002C5791">
      <w:pPr>
        <w:jc w:val="both"/>
        <w:rPr>
          <w:bCs/>
          <w:spacing w:val="-2"/>
        </w:rPr>
      </w:pPr>
    </w:p>
    <w:p w:rsidR="002C5791" w:rsidRDefault="002C5791" w:rsidP="002C5791">
      <w:pPr>
        <w:jc w:val="both"/>
        <w:rPr>
          <w:b/>
          <w:bCs/>
        </w:rPr>
      </w:pPr>
      <w:r>
        <w:rPr>
          <w:b/>
          <w:bCs/>
        </w:rPr>
        <w:t>Устные ответы</w:t>
      </w:r>
    </w:p>
    <w:p w:rsidR="002C5791" w:rsidRDefault="002C5791" w:rsidP="002C5791">
      <w:pPr>
        <w:jc w:val="both"/>
        <w:rPr>
          <w:b/>
          <w:bCs/>
        </w:rPr>
      </w:pPr>
      <w:r w:rsidRPr="009A5F86">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r w:rsidRPr="009A5F86">
        <w:rPr>
          <w:color w:val="000000"/>
        </w:rPr>
        <w:t>При оценке ответа ученика надо</w:t>
      </w:r>
    </w:p>
    <w:p w:rsidR="002C5791" w:rsidRDefault="002C5791" w:rsidP="002C5791">
      <w:pPr>
        <w:jc w:val="both"/>
        <w:rPr>
          <w:b/>
          <w:bCs/>
        </w:rPr>
      </w:pPr>
      <w:r w:rsidRPr="009A5F86">
        <w:rPr>
          <w:color w:val="000000"/>
        </w:rPr>
        <w:t>руководствоваться следующими критериями, учитывать</w:t>
      </w:r>
      <w:r>
        <w:rPr>
          <w:color w:val="000000"/>
        </w:rPr>
        <w:t>:</w:t>
      </w:r>
    </w:p>
    <w:p w:rsidR="002C5791" w:rsidRPr="009A5F86" w:rsidRDefault="002C5791" w:rsidP="002C5791">
      <w:pPr>
        <w:shd w:val="clear" w:color="auto" w:fill="FFFFFF"/>
        <w:jc w:val="both"/>
        <w:rPr>
          <w:color w:val="000000"/>
        </w:rPr>
      </w:pPr>
      <w:r w:rsidRPr="009A5F86">
        <w:rPr>
          <w:color w:val="000000"/>
        </w:rPr>
        <w:t xml:space="preserve">1) полноту и правильность ответа, </w:t>
      </w:r>
    </w:p>
    <w:p w:rsidR="002C5791" w:rsidRPr="009A5F86" w:rsidRDefault="002C5791" w:rsidP="002C5791">
      <w:pPr>
        <w:shd w:val="clear" w:color="auto" w:fill="FFFFFF"/>
        <w:jc w:val="both"/>
        <w:rPr>
          <w:color w:val="000000"/>
        </w:rPr>
      </w:pPr>
      <w:r w:rsidRPr="009A5F86">
        <w:rPr>
          <w:color w:val="000000"/>
        </w:rPr>
        <w:t>2) степень осознанности, понимания изученного,</w:t>
      </w:r>
    </w:p>
    <w:p w:rsidR="002C5791" w:rsidRPr="009A5F86" w:rsidRDefault="002C5791" w:rsidP="002C5791">
      <w:pPr>
        <w:shd w:val="clear" w:color="auto" w:fill="FFFFFF"/>
        <w:jc w:val="both"/>
      </w:pPr>
      <w:r w:rsidRPr="009A5F86">
        <w:rPr>
          <w:color w:val="000000"/>
        </w:rPr>
        <w:lastRenderedPageBreak/>
        <w:t>3) языковое оформление ответа.</w:t>
      </w:r>
    </w:p>
    <w:p w:rsidR="002C5791" w:rsidRPr="009A5F86" w:rsidRDefault="002C5791" w:rsidP="002C5791">
      <w:pPr>
        <w:ind w:firstLine="540"/>
        <w:jc w:val="both"/>
      </w:pPr>
      <w:r w:rsidRPr="009A5F86">
        <w:rPr>
          <w:b/>
          <w:bCs/>
        </w:rPr>
        <w:t xml:space="preserve">Оценка «5» </w:t>
      </w:r>
      <w:r w:rsidRPr="009A5F86">
        <w:t>ставится, если ученик: 1) полно из</w:t>
      </w:r>
      <w:r w:rsidR="00581E72">
        <w:t>лагает изученный материал, дает</w:t>
      </w:r>
      <w:r w:rsidRPr="009A5F86">
        <w:t xml:space="preserve">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правильное с точки зрения норм литературного языка.</w:t>
      </w:r>
    </w:p>
    <w:p w:rsidR="002C5791" w:rsidRPr="009A5F86" w:rsidRDefault="002C5791" w:rsidP="002C5791">
      <w:pPr>
        <w:ind w:firstLine="540"/>
        <w:jc w:val="both"/>
      </w:pPr>
      <w:r w:rsidRPr="009A5F86">
        <w:rPr>
          <w:b/>
          <w:bCs/>
        </w:rPr>
        <w:t>Оценка «4</w:t>
      </w:r>
      <w:r w:rsidRPr="009A5F86">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2C5791" w:rsidRPr="009A5F86" w:rsidRDefault="002C5791" w:rsidP="002C5791">
      <w:pPr>
        <w:ind w:firstLine="540"/>
        <w:jc w:val="both"/>
      </w:pPr>
      <w:proofErr w:type="gramStart"/>
      <w:r w:rsidRPr="009A5F86">
        <w:rPr>
          <w:b/>
          <w:bCs/>
        </w:rPr>
        <w:t xml:space="preserve">Оценка «3» </w:t>
      </w:r>
      <w:r w:rsidRPr="009A5F86">
        <w:t>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2C5791" w:rsidRPr="009A5F86" w:rsidRDefault="002C5791" w:rsidP="002C5791">
      <w:pPr>
        <w:ind w:firstLine="540"/>
        <w:jc w:val="both"/>
      </w:pPr>
      <w:r w:rsidRPr="009A5F86">
        <w:rPr>
          <w:b/>
          <w:bCs/>
        </w:rPr>
        <w:t>Оценка «2»</w:t>
      </w:r>
      <w:r w:rsidRPr="009A5F86">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2C5791" w:rsidRPr="009A5F86" w:rsidRDefault="002C5791" w:rsidP="002C5791">
      <w:pPr>
        <w:ind w:firstLine="540"/>
        <w:jc w:val="both"/>
      </w:pPr>
      <w:r w:rsidRPr="009A5F86">
        <w:rPr>
          <w:b/>
          <w:bCs/>
        </w:rPr>
        <w:t>Оценка «1»</w:t>
      </w:r>
      <w:r w:rsidRPr="009A5F86">
        <w:t xml:space="preserve"> ставится, если ученик обнаруживает полное незнание или непонимание материала.</w:t>
      </w:r>
    </w:p>
    <w:p w:rsidR="002C5791" w:rsidRPr="009A5F86" w:rsidRDefault="002C5791" w:rsidP="002C5791">
      <w:pPr>
        <w:ind w:firstLine="540"/>
        <w:jc w:val="both"/>
      </w:pPr>
      <w:r w:rsidRPr="009A5F86">
        <w:rPr>
          <w:b/>
        </w:rPr>
        <w:t>Оценка может ставиться</w:t>
      </w:r>
      <w:r w:rsidRPr="009A5F86">
        <w:t xml:space="preserve"> не только за единовременный ответ, но и за рассредоточенный во времени, то есть за сумму ответов, данных учеником на протяжении урока, при условии, если в процессе урока не только заслушивались ответы учащегося, но и осуществлялась поверка его умения применять знания на практике.</w:t>
      </w:r>
    </w:p>
    <w:p w:rsidR="002C5791" w:rsidRPr="009A5F86" w:rsidRDefault="002C5791" w:rsidP="002C5791">
      <w:pPr>
        <w:ind w:firstLine="540"/>
        <w:jc w:val="both"/>
      </w:pPr>
    </w:p>
    <w:p w:rsidR="002C5791" w:rsidRDefault="002C5791" w:rsidP="002C5791">
      <w:pPr>
        <w:ind w:firstLine="360"/>
        <w:jc w:val="both"/>
        <w:rPr>
          <w:b/>
          <w:bCs/>
        </w:rPr>
      </w:pPr>
      <w:r>
        <w:rPr>
          <w:b/>
          <w:bCs/>
        </w:rPr>
        <w:t>Оценка диктантов</w:t>
      </w:r>
    </w:p>
    <w:p w:rsidR="002C5791" w:rsidRDefault="002C5791" w:rsidP="002C5791">
      <w:pPr>
        <w:ind w:firstLine="360"/>
        <w:jc w:val="both"/>
        <w:rPr>
          <w:b/>
          <w:bCs/>
        </w:rPr>
      </w:pPr>
      <w:r w:rsidRPr="009A5F86">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r w:rsidRPr="009A5F86">
        <w:rPr>
          <w:color w:val="000000"/>
        </w:rPr>
        <w:t xml:space="preserve">Объем диктанта устанавливается: для класса </w:t>
      </w:r>
      <w:r w:rsidRPr="009A5F86">
        <w:rPr>
          <w:color w:val="000000"/>
          <w:lang w:val="en-US"/>
        </w:rPr>
        <w:t>V</w:t>
      </w:r>
      <w:r w:rsidRPr="009A5F86">
        <w:rPr>
          <w:color w:val="000000"/>
        </w:rPr>
        <w:t xml:space="preserve"> – 90-100 слов. (При подсчете слов учитываются как самостоятельные, так и служебные слова</w:t>
      </w:r>
      <w:r>
        <w:rPr>
          <w:color w:val="000000"/>
        </w:rPr>
        <w:t>).</w:t>
      </w:r>
    </w:p>
    <w:p w:rsidR="002C5791" w:rsidRDefault="002C5791" w:rsidP="002C5791">
      <w:pPr>
        <w:ind w:firstLine="360"/>
        <w:jc w:val="both"/>
        <w:rPr>
          <w:b/>
          <w:bCs/>
        </w:rPr>
      </w:pPr>
      <w:r w:rsidRPr="009A5F86">
        <w:rPr>
          <w:color w:val="000000"/>
        </w:rPr>
        <w:t xml:space="preserve">Контрольный словарный диктант проверяет усвоение слов с непроверяемыми и </w:t>
      </w:r>
      <w:proofErr w:type="spellStart"/>
      <w:r w:rsidRPr="009A5F86">
        <w:rPr>
          <w:color w:val="000000"/>
        </w:rPr>
        <w:t>труднопроверяемыми</w:t>
      </w:r>
      <w:proofErr w:type="spellEnd"/>
      <w:r w:rsidRPr="009A5F86">
        <w:rPr>
          <w:color w:val="000000"/>
        </w:rPr>
        <w:t xml:space="preserve"> орфограммами. Он может состоять из следующего количества слов: для </w:t>
      </w:r>
      <w:r w:rsidRPr="009A5F86">
        <w:rPr>
          <w:color w:val="000000"/>
          <w:lang w:val="en-US"/>
        </w:rPr>
        <w:t>V</w:t>
      </w:r>
      <w:r w:rsidRPr="009A5F86">
        <w:rPr>
          <w:color w:val="000000"/>
        </w:rPr>
        <w:t xml:space="preserve"> класса – 15 слов. Диктант, имеющий целью проверку подготовки учащихся по определенной теме, должен включать основные орфограммы или </w:t>
      </w:r>
      <w:proofErr w:type="spellStart"/>
      <w:r w:rsidRPr="009A5F86">
        <w:rPr>
          <w:color w:val="000000"/>
        </w:rPr>
        <w:t>пунктограммы</w:t>
      </w:r>
      <w:proofErr w:type="spellEnd"/>
      <w:r w:rsidRPr="009A5F86">
        <w:rPr>
          <w:color w:val="000000"/>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До конца первой четверти (а в </w:t>
      </w:r>
      <w:r w:rsidRPr="009A5F86">
        <w:rPr>
          <w:color w:val="000000"/>
          <w:lang w:val="en-US"/>
        </w:rPr>
        <w:t>V</w:t>
      </w:r>
      <w:r w:rsidRPr="009A5F86">
        <w:rPr>
          <w:color w:val="000000"/>
        </w:rPr>
        <w:t xml:space="preserve"> классе – до конца первого полугодия) сохраняется объем текста,</w:t>
      </w:r>
    </w:p>
    <w:p w:rsidR="002C5791" w:rsidRDefault="002C5791" w:rsidP="002C5791">
      <w:pPr>
        <w:jc w:val="both"/>
        <w:rPr>
          <w:color w:val="000000"/>
        </w:rPr>
      </w:pPr>
      <w:proofErr w:type="gramStart"/>
      <w:r w:rsidRPr="009A5F86">
        <w:rPr>
          <w:color w:val="000000"/>
        </w:rPr>
        <w:t>рекомендованный</w:t>
      </w:r>
      <w:proofErr w:type="gramEnd"/>
      <w:r w:rsidRPr="009A5F86">
        <w:rPr>
          <w:color w:val="000000"/>
        </w:rPr>
        <w:t xml:space="preserve"> для предыдущего класса.</w:t>
      </w:r>
    </w:p>
    <w:p w:rsidR="002C5791" w:rsidRDefault="002C5791" w:rsidP="002C5791">
      <w:pPr>
        <w:jc w:val="both"/>
        <w:rPr>
          <w:color w:val="000000"/>
        </w:rPr>
      </w:pPr>
      <w:r w:rsidRPr="009A5F86">
        <w:t>При оценке диктанта исправляются, но не учитываются орфографические и пунктуационные ошибки</w:t>
      </w:r>
      <w:r>
        <w:t>:</w:t>
      </w:r>
    </w:p>
    <w:p w:rsidR="002C5791" w:rsidRPr="009A5F86" w:rsidRDefault="002C5791" w:rsidP="002C5791">
      <w:pPr>
        <w:shd w:val="clear" w:color="auto" w:fill="FFFFFF"/>
        <w:jc w:val="both"/>
      </w:pPr>
      <w:r w:rsidRPr="009A5F86">
        <w:rPr>
          <w:color w:val="000000"/>
        </w:rPr>
        <w:t>1) на правила, которые не включены в школьную программу;</w:t>
      </w:r>
    </w:p>
    <w:p w:rsidR="002C5791" w:rsidRPr="009A5F86" w:rsidRDefault="002C5791" w:rsidP="002C5791">
      <w:pPr>
        <w:shd w:val="clear" w:color="auto" w:fill="FFFFFF"/>
        <w:jc w:val="both"/>
      </w:pPr>
      <w:r w:rsidRPr="009A5F86">
        <w:rPr>
          <w:color w:val="000000"/>
        </w:rPr>
        <w:t>2) на еще не изученные правила;</w:t>
      </w:r>
    </w:p>
    <w:p w:rsidR="002C5791" w:rsidRPr="009A5F86" w:rsidRDefault="002C5791" w:rsidP="002C5791">
      <w:pPr>
        <w:shd w:val="clear" w:color="auto" w:fill="FFFFFF"/>
        <w:jc w:val="both"/>
      </w:pPr>
      <w:r w:rsidRPr="009A5F86">
        <w:rPr>
          <w:color w:val="000000"/>
        </w:rPr>
        <w:t>3) в словах с непроверяемыми написаниями, над которыми не проводилась специальная работа;</w:t>
      </w:r>
    </w:p>
    <w:p w:rsidR="002C5791" w:rsidRPr="009A5F86" w:rsidRDefault="002C5791" w:rsidP="002C5791">
      <w:pPr>
        <w:shd w:val="clear" w:color="auto" w:fill="FFFFFF"/>
        <w:jc w:val="both"/>
        <w:rPr>
          <w:color w:val="000000"/>
        </w:rPr>
      </w:pPr>
      <w:r w:rsidRPr="009A5F86">
        <w:rPr>
          <w:color w:val="000000"/>
        </w:rPr>
        <w:t>4) в передаче авторской пунктуации.</w:t>
      </w:r>
    </w:p>
    <w:p w:rsidR="002C5791" w:rsidRPr="009A5F86" w:rsidRDefault="002C5791" w:rsidP="002C5791">
      <w:pPr>
        <w:shd w:val="clear" w:color="auto" w:fill="FFFFFF"/>
        <w:jc w:val="both"/>
      </w:pPr>
    </w:p>
    <w:p w:rsidR="002C5791" w:rsidRPr="009A5F86" w:rsidRDefault="002C5791" w:rsidP="002C5791">
      <w:pPr>
        <w:shd w:val="clear" w:color="auto" w:fill="FFFFFF"/>
        <w:jc w:val="both"/>
        <w:rPr>
          <w:color w:val="000000"/>
        </w:rPr>
      </w:pPr>
      <w:r w:rsidRPr="009A5F86">
        <w:rPr>
          <w:color w:val="000000"/>
        </w:rPr>
        <w:t xml:space="preserve">              Исправляются, но не учитываются описки, неправильные написания, искажающие звуковой облик слова, например: «</w:t>
      </w:r>
      <w:proofErr w:type="spellStart"/>
      <w:r w:rsidRPr="009A5F86">
        <w:rPr>
          <w:color w:val="000000"/>
        </w:rPr>
        <w:t>рапотает</w:t>
      </w:r>
      <w:proofErr w:type="spellEnd"/>
      <w:r w:rsidRPr="009A5F86">
        <w:rPr>
          <w:color w:val="000000"/>
        </w:rPr>
        <w:t>» (</w:t>
      </w:r>
      <w:proofErr w:type="gramStart"/>
      <w:r w:rsidRPr="009A5F86">
        <w:rPr>
          <w:color w:val="000000"/>
        </w:rPr>
        <w:t>вместо</w:t>
      </w:r>
      <w:proofErr w:type="gramEnd"/>
      <w:r w:rsidR="009C4A36">
        <w:rPr>
          <w:color w:val="000000"/>
        </w:rPr>
        <w:t xml:space="preserve"> </w:t>
      </w:r>
      <w:r w:rsidRPr="009A5F86">
        <w:rPr>
          <w:i/>
          <w:iCs/>
          <w:color w:val="000000"/>
        </w:rPr>
        <w:t>работает</w:t>
      </w:r>
      <w:r w:rsidRPr="009A5F86">
        <w:rPr>
          <w:color w:val="000000"/>
        </w:rPr>
        <w:t>), «</w:t>
      </w:r>
      <w:proofErr w:type="spellStart"/>
      <w:r w:rsidRPr="009A5F86">
        <w:rPr>
          <w:color w:val="000000"/>
        </w:rPr>
        <w:t>дулпо</w:t>
      </w:r>
      <w:proofErr w:type="spellEnd"/>
      <w:r w:rsidRPr="009A5F86">
        <w:rPr>
          <w:color w:val="000000"/>
        </w:rPr>
        <w:t xml:space="preserve">» (вместо </w:t>
      </w:r>
      <w:r w:rsidRPr="009A5F86">
        <w:rPr>
          <w:i/>
          <w:iCs/>
          <w:color w:val="000000"/>
        </w:rPr>
        <w:t>дупло</w:t>
      </w:r>
      <w:r w:rsidRPr="009A5F86">
        <w:rPr>
          <w:color w:val="000000"/>
        </w:rPr>
        <w:t>), «</w:t>
      </w:r>
      <w:proofErr w:type="spellStart"/>
      <w:r w:rsidRPr="009A5F86">
        <w:rPr>
          <w:color w:val="000000"/>
        </w:rPr>
        <w:t>мемля</w:t>
      </w:r>
      <w:proofErr w:type="spellEnd"/>
      <w:r w:rsidRPr="009A5F86">
        <w:rPr>
          <w:color w:val="000000"/>
        </w:rPr>
        <w:t xml:space="preserve">» (вместо </w:t>
      </w:r>
      <w:r w:rsidRPr="009A5F86">
        <w:rPr>
          <w:i/>
          <w:iCs/>
          <w:color w:val="000000"/>
        </w:rPr>
        <w:t>земля</w:t>
      </w:r>
      <w:r w:rsidRPr="009A5F86">
        <w:rPr>
          <w:color w:val="000000"/>
        </w:rPr>
        <w:t xml:space="preserve">). </w:t>
      </w:r>
      <w:r w:rsidRPr="009A5F86">
        <w:t xml:space="preserve">При оценке диктантов важно также учитывать характер ошибок. </w:t>
      </w:r>
      <w:r w:rsidRPr="009A5F86">
        <w:rPr>
          <w:color w:val="000000"/>
        </w:rPr>
        <w:t xml:space="preserve">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2C5791" w:rsidRPr="009A5F86" w:rsidRDefault="002C5791" w:rsidP="002C5791">
      <w:pPr>
        <w:shd w:val="clear" w:color="auto" w:fill="FFFFFF"/>
        <w:jc w:val="both"/>
        <w:rPr>
          <w:color w:val="000000"/>
        </w:rPr>
      </w:pPr>
    </w:p>
    <w:p w:rsidR="002C5791" w:rsidRPr="009A5F86" w:rsidRDefault="002C5791" w:rsidP="002C5791">
      <w:pPr>
        <w:shd w:val="clear" w:color="auto" w:fill="FFFFFF"/>
        <w:jc w:val="both"/>
      </w:pPr>
      <w:r w:rsidRPr="009A5F86">
        <w:rPr>
          <w:color w:val="000000"/>
        </w:rPr>
        <w:t xml:space="preserve">            К </w:t>
      </w:r>
      <w:proofErr w:type="gramStart"/>
      <w:r w:rsidRPr="009A5F86">
        <w:rPr>
          <w:color w:val="000000"/>
        </w:rPr>
        <w:t>негрубым</w:t>
      </w:r>
      <w:proofErr w:type="gramEnd"/>
      <w:r w:rsidRPr="009A5F86">
        <w:rPr>
          <w:color w:val="000000"/>
        </w:rPr>
        <w:t xml:space="preserve"> относятся ошибки:</w:t>
      </w:r>
    </w:p>
    <w:p w:rsidR="002C5791" w:rsidRPr="009A5F86" w:rsidRDefault="002C5791" w:rsidP="002C5791">
      <w:pPr>
        <w:shd w:val="clear" w:color="auto" w:fill="FFFFFF"/>
        <w:jc w:val="both"/>
      </w:pPr>
      <w:r w:rsidRPr="009A5F86">
        <w:rPr>
          <w:color w:val="000000"/>
        </w:rPr>
        <w:t>1) в исключениях из правил;</w:t>
      </w:r>
    </w:p>
    <w:p w:rsidR="002C5791" w:rsidRPr="009A5F86" w:rsidRDefault="002C5791" w:rsidP="002C5791">
      <w:pPr>
        <w:shd w:val="clear" w:color="auto" w:fill="FFFFFF"/>
        <w:jc w:val="both"/>
      </w:pPr>
      <w:r w:rsidRPr="009A5F86">
        <w:rPr>
          <w:color w:val="000000"/>
        </w:rPr>
        <w:t>2) в написании большой буквы в составных собственных наименованиях;</w:t>
      </w:r>
    </w:p>
    <w:p w:rsidR="002C5791" w:rsidRPr="009A5F86" w:rsidRDefault="002C5791" w:rsidP="002C5791">
      <w:pPr>
        <w:shd w:val="clear" w:color="auto" w:fill="FFFFFF"/>
        <w:jc w:val="both"/>
      </w:pPr>
      <w:r w:rsidRPr="009A5F86">
        <w:rPr>
          <w:color w:val="000000"/>
        </w:rPr>
        <w:lastRenderedPageBreak/>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2C5791" w:rsidRPr="009A5F86" w:rsidRDefault="002C5791" w:rsidP="002C5791">
      <w:pPr>
        <w:shd w:val="clear" w:color="auto" w:fill="FFFFFF"/>
        <w:jc w:val="both"/>
      </w:pPr>
      <w:r w:rsidRPr="009A5F86">
        <w:rPr>
          <w:color w:val="000000"/>
        </w:rPr>
        <w:t xml:space="preserve">4) в случаях раздельного и слитного написания </w:t>
      </w:r>
      <w:r w:rsidRPr="009A5F86">
        <w:rPr>
          <w:i/>
          <w:iCs/>
          <w:color w:val="000000"/>
        </w:rPr>
        <w:t xml:space="preserve">не с </w:t>
      </w:r>
      <w:r w:rsidRPr="009A5F86">
        <w:rPr>
          <w:color w:val="000000"/>
        </w:rPr>
        <w:t>прилагательными и причастиями, выступающими в роли сказуемого;</w:t>
      </w:r>
    </w:p>
    <w:p w:rsidR="002C5791" w:rsidRPr="009A5F86" w:rsidRDefault="002C5791" w:rsidP="002C5791">
      <w:pPr>
        <w:shd w:val="clear" w:color="auto" w:fill="FFFFFF"/>
        <w:jc w:val="both"/>
      </w:pPr>
      <w:r w:rsidRPr="009A5F86">
        <w:rPr>
          <w:color w:val="000000"/>
        </w:rPr>
        <w:t xml:space="preserve">5) в написании </w:t>
      </w:r>
      <w:proofErr w:type="spellStart"/>
      <w:r w:rsidRPr="009A5F86">
        <w:rPr>
          <w:i/>
          <w:iCs/>
          <w:color w:val="000000"/>
        </w:rPr>
        <w:t>ы</w:t>
      </w:r>
      <w:proofErr w:type="spellEnd"/>
      <w:r w:rsidRPr="009A5F86">
        <w:rPr>
          <w:color w:val="000000"/>
        </w:rPr>
        <w:t xml:space="preserve"> и </w:t>
      </w:r>
      <w:proofErr w:type="spellStart"/>
      <w:proofErr w:type="gramStart"/>
      <w:r w:rsidRPr="009A5F86">
        <w:rPr>
          <w:i/>
          <w:iCs/>
          <w:color w:val="000000"/>
        </w:rPr>
        <w:t>и</w:t>
      </w:r>
      <w:proofErr w:type="spellEnd"/>
      <w:proofErr w:type="gramEnd"/>
      <w:r w:rsidR="009C4A36">
        <w:rPr>
          <w:i/>
          <w:iCs/>
          <w:color w:val="000000"/>
        </w:rPr>
        <w:t xml:space="preserve"> </w:t>
      </w:r>
      <w:r w:rsidRPr="009A5F86">
        <w:rPr>
          <w:color w:val="000000"/>
        </w:rPr>
        <w:t>после приставок;</w:t>
      </w:r>
    </w:p>
    <w:p w:rsidR="002C5791" w:rsidRPr="009A5F86" w:rsidRDefault="002C5791" w:rsidP="002C5791">
      <w:pPr>
        <w:shd w:val="clear" w:color="auto" w:fill="FFFFFF"/>
        <w:jc w:val="both"/>
      </w:pPr>
      <w:r w:rsidRPr="009A5F86">
        <w:rPr>
          <w:color w:val="000000"/>
        </w:rPr>
        <w:t xml:space="preserve">6)в случаях трудного различия </w:t>
      </w:r>
      <w:r w:rsidRPr="009A5F86">
        <w:rPr>
          <w:i/>
          <w:iCs/>
          <w:color w:val="000000"/>
        </w:rPr>
        <w:t xml:space="preserve">не </w:t>
      </w:r>
      <w:r w:rsidRPr="009A5F86">
        <w:rPr>
          <w:color w:val="000000"/>
        </w:rPr>
        <w:t xml:space="preserve">и </w:t>
      </w:r>
      <w:r w:rsidRPr="009A5F86">
        <w:rPr>
          <w:i/>
          <w:iCs/>
          <w:color w:val="000000"/>
        </w:rPr>
        <w:t xml:space="preserve">ни </w:t>
      </w:r>
      <w:r w:rsidRPr="009A5F86">
        <w:rPr>
          <w:color w:val="000000"/>
        </w:rPr>
        <w:t xml:space="preserve">(Куда он только не обращался! Куда он ни обращался, никто не мог дать ему ответ. </w:t>
      </w:r>
      <w:proofErr w:type="gramStart"/>
      <w:r w:rsidRPr="009A5F86">
        <w:rPr>
          <w:color w:val="000000"/>
        </w:rPr>
        <w:t>Никто иной не...; не кто иной, как; ничто иное не...; не что иное, как и др.);</w:t>
      </w:r>
      <w:proofErr w:type="gramEnd"/>
    </w:p>
    <w:p w:rsidR="002C5791" w:rsidRPr="009A5F86" w:rsidRDefault="002C5791" w:rsidP="002C5791">
      <w:pPr>
        <w:shd w:val="clear" w:color="auto" w:fill="FFFFFF"/>
        <w:jc w:val="both"/>
      </w:pPr>
      <w:r w:rsidRPr="009A5F86">
        <w:rPr>
          <w:color w:val="000000"/>
        </w:rPr>
        <w:t>7)в собственных именах нерусского происхождения;</w:t>
      </w:r>
    </w:p>
    <w:p w:rsidR="002C5791" w:rsidRPr="009A5F86" w:rsidRDefault="002C5791" w:rsidP="002C5791">
      <w:pPr>
        <w:shd w:val="clear" w:color="auto" w:fill="FFFFFF"/>
        <w:jc w:val="both"/>
      </w:pPr>
      <w:r w:rsidRPr="009A5F86">
        <w:rPr>
          <w:color w:val="000000"/>
        </w:rPr>
        <w:t>8) в случаях, когда вместо одного знака препинания поставлен другой;</w:t>
      </w:r>
    </w:p>
    <w:p w:rsidR="002C5791" w:rsidRPr="009A5F86" w:rsidRDefault="002C5791" w:rsidP="002C5791">
      <w:pPr>
        <w:shd w:val="clear" w:color="auto" w:fill="FFFFFF"/>
        <w:jc w:val="both"/>
        <w:rPr>
          <w:color w:val="000000"/>
        </w:rPr>
      </w:pPr>
      <w:r w:rsidRPr="009A5F86">
        <w:rPr>
          <w:color w:val="000000"/>
        </w:rPr>
        <w:t>9) в пропуске одного из сочетающихся знаков препинания или в нарушении их последовательности.</w:t>
      </w:r>
    </w:p>
    <w:p w:rsidR="002C5791" w:rsidRPr="009A5F86" w:rsidRDefault="002C5791" w:rsidP="002C5791">
      <w:pPr>
        <w:shd w:val="clear" w:color="auto" w:fill="FFFFFF"/>
        <w:jc w:val="both"/>
      </w:pPr>
    </w:p>
    <w:p w:rsidR="002C5791" w:rsidRDefault="002C5791" w:rsidP="002C5791">
      <w:pPr>
        <w:shd w:val="clear" w:color="auto" w:fill="FFFFFF"/>
        <w:jc w:val="both"/>
      </w:pPr>
      <w:r w:rsidRPr="009A5F86">
        <w:rPr>
          <w:color w:val="000000"/>
        </w:rPr>
        <w:t xml:space="preserve">           Необходимо</w:t>
      </w:r>
      <w:r w:rsidR="009C4A36">
        <w:rPr>
          <w:color w:val="000000"/>
        </w:rPr>
        <w:t xml:space="preserve"> учитывать также повторяемость </w:t>
      </w:r>
      <w:r w:rsidRPr="009A5F86">
        <w:rPr>
          <w:color w:val="000000"/>
        </w:rPr>
        <w:t xml:space="preserve">однотипность ошибок. Если ошибка повторяется в одном и том же слове или в корне однокоренных слов, то она считается за одну ошибку. </w:t>
      </w:r>
      <w:r w:rsidRPr="009A5F86">
        <w:t xml:space="preserve">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sidRPr="009A5F86">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sidRPr="009A5F86">
        <w:t xml:space="preserve"> Первые три однотипные ошибки считаются за одну, каждая следующая подобная ошибка учитывается как самостоятельная.</w:t>
      </w:r>
    </w:p>
    <w:p w:rsidR="002C5791" w:rsidRPr="009A5F86" w:rsidRDefault="002C5791" w:rsidP="002C5791">
      <w:pPr>
        <w:shd w:val="clear" w:color="auto" w:fill="FFFFFF"/>
        <w:jc w:val="both"/>
      </w:pPr>
      <w:r w:rsidRPr="009A5F86">
        <w:t>Диктант оценивается одной отметкой</w:t>
      </w:r>
    </w:p>
    <w:p w:rsidR="002C5791" w:rsidRPr="009A5F86" w:rsidRDefault="002C5791" w:rsidP="002C5791">
      <w:pPr>
        <w:ind w:firstLine="360"/>
        <w:jc w:val="both"/>
        <w:rPr>
          <w:b/>
          <w:bCs/>
        </w:rPr>
      </w:pPr>
    </w:p>
    <w:p w:rsidR="002C5791" w:rsidRPr="009A5F86" w:rsidRDefault="002C5791" w:rsidP="002C5791">
      <w:pPr>
        <w:ind w:firstLine="540"/>
        <w:jc w:val="both"/>
        <w:rPr>
          <w:b/>
          <w:bCs/>
        </w:rPr>
      </w:pPr>
      <w:r w:rsidRPr="009A5F86">
        <w:rPr>
          <w:b/>
          <w:bCs/>
        </w:rPr>
        <w:t xml:space="preserve">Оценка «5» </w:t>
      </w:r>
      <w:r w:rsidRPr="009A5F86">
        <w:t>выставляется за безошибочную работу, а также при  наличии в ней 1 негрубой орфографической или 1 негрубой пунктуационной ошибки.</w:t>
      </w:r>
    </w:p>
    <w:p w:rsidR="002C5791" w:rsidRPr="009A5F86" w:rsidRDefault="002C5791" w:rsidP="002C5791">
      <w:pPr>
        <w:ind w:firstLine="540"/>
        <w:jc w:val="both"/>
      </w:pPr>
      <w:r w:rsidRPr="009A5F86">
        <w:rPr>
          <w:b/>
          <w:bCs/>
        </w:rPr>
        <w:t>Оценка «4</w:t>
      </w:r>
      <w:r w:rsidRPr="009A5F86">
        <w:t xml:space="preserve">» выставляется при наличии в диктанте 2 орфографических и 2 пунктуационных ошибок, или 1 </w:t>
      </w:r>
      <w:proofErr w:type="gramStart"/>
      <w:r w:rsidRPr="009A5F86">
        <w:t>орфографической</w:t>
      </w:r>
      <w:proofErr w:type="gramEnd"/>
      <w:r w:rsidRPr="009A5F86">
        <w:t xml:space="preserve">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2C5791" w:rsidRPr="009A5F86" w:rsidRDefault="002C5791" w:rsidP="002C5791">
      <w:pPr>
        <w:ind w:firstLine="540"/>
        <w:jc w:val="both"/>
      </w:pPr>
      <w:r w:rsidRPr="009A5F86">
        <w:rPr>
          <w:b/>
          <w:bCs/>
        </w:rPr>
        <w:t xml:space="preserve">Оценка «3» </w:t>
      </w:r>
      <w:r w:rsidRPr="009A5F86">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2C5791" w:rsidRPr="009A5F86" w:rsidRDefault="002C5791" w:rsidP="002C5791">
      <w:pPr>
        <w:ind w:firstLine="540"/>
        <w:jc w:val="both"/>
      </w:pPr>
      <w:r w:rsidRPr="009A5F86">
        <w:rPr>
          <w:b/>
          <w:bCs/>
        </w:rPr>
        <w:t>Оценка «2»</w:t>
      </w:r>
      <w:r w:rsidRPr="009A5F86">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2C5791" w:rsidRPr="009A5F86" w:rsidRDefault="002C5791" w:rsidP="002C5791">
      <w:pPr>
        <w:ind w:firstLine="540"/>
        <w:jc w:val="both"/>
      </w:pPr>
      <w:r w:rsidRPr="009A5F86">
        <w:t xml:space="preserve">При большом количестве ошибок диктант оценивается </w:t>
      </w:r>
      <w:r w:rsidRPr="009A5F86">
        <w:rPr>
          <w:b/>
          <w:bCs/>
        </w:rPr>
        <w:t>баллом «1»</w:t>
      </w:r>
      <w:r w:rsidRPr="009A5F86">
        <w:t>.</w:t>
      </w:r>
    </w:p>
    <w:p w:rsidR="002C5791" w:rsidRPr="009A5F86" w:rsidRDefault="002C5791" w:rsidP="002C5791">
      <w:pPr>
        <w:ind w:firstLine="540"/>
        <w:jc w:val="both"/>
      </w:pPr>
      <w:r w:rsidRPr="009A5F86">
        <w:rPr>
          <w:b/>
          <w:bCs/>
          <w:i/>
          <w:iCs/>
        </w:rPr>
        <w:t>При оценке выполнения дополнительных заданий рекомендуется руководствоваться следующим</w:t>
      </w:r>
      <w:r w:rsidRPr="009A5F86">
        <w:t>.</w:t>
      </w:r>
    </w:p>
    <w:p w:rsidR="002C5791" w:rsidRPr="009A5F86" w:rsidRDefault="002C5791" w:rsidP="002C5791">
      <w:pPr>
        <w:ind w:firstLine="540"/>
        <w:jc w:val="both"/>
      </w:pPr>
      <w:r w:rsidRPr="009A5F86">
        <w:rPr>
          <w:b/>
          <w:bCs/>
        </w:rPr>
        <w:t xml:space="preserve">Оценка «5» </w:t>
      </w:r>
      <w:r w:rsidRPr="009A5F86">
        <w:t>ставится, если ученик выполнил все задания верно.</w:t>
      </w:r>
    </w:p>
    <w:p w:rsidR="002C5791" w:rsidRPr="009A5F86" w:rsidRDefault="002C5791" w:rsidP="002C5791">
      <w:pPr>
        <w:ind w:firstLine="540"/>
        <w:jc w:val="both"/>
      </w:pPr>
      <w:r w:rsidRPr="009A5F86">
        <w:rPr>
          <w:b/>
          <w:bCs/>
        </w:rPr>
        <w:t>Оценка «4</w:t>
      </w:r>
      <w:r w:rsidRPr="009A5F86">
        <w:t>» ставится, если ученик выполнил правильно не менее ¾  заданий.</w:t>
      </w:r>
    </w:p>
    <w:p w:rsidR="002C5791" w:rsidRPr="009A5F86" w:rsidRDefault="002C5791" w:rsidP="002C5791">
      <w:pPr>
        <w:ind w:firstLine="540"/>
        <w:jc w:val="both"/>
      </w:pPr>
      <w:r w:rsidRPr="009A5F86">
        <w:rPr>
          <w:b/>
          <w:bCs/>
        </w:rPr>
        <w:t xml:space="preserve">Оценка «3» </w:t>
      </w:r>
      <w:r w:rsidRPr="009A5F86">
        <w:t>ставится за работу, в которой правильно выполнено не менее половины заданий.</w:t>
      </w:r>
    </w:p>
    <w:p w:rsidR="002C5791" w:rsidRPr="009A5F86" w:rsidRDefault="002C5791" w:rsidP="002C5791">
      <w:pPr>
        <w:ind w:firstLine="540"/>
        <w:jc w:val="both"/>
      </w:pPr>
      <w:r w:rsidRPr="009A5F86">
        <w:rPr>
          <w:b/>
          <w:bCs/>
        </w:rPr>
        <w:t>Оценка «2»</w:t>
      </w:r>
      <w:r w:rsidRPr="009A5F86">
        <w:t xml:space="preserve"> ставится за работу, в которой не выполнено больше половины заданий.</w:t>
      </w:r>
    </w:p>
    <w:p w:rsidR="002C5791" w:rsidRPr="009A5F86" w:rsidRDefault="002C5791" w:rsidP="002C5791">
      <w:pPr>
        <w:ind w:firstLine="540"/>
        <w:jc w:val="both"/>
      </w:pPr>
      <w:r w:rsidRPr="009A5F86">
        <w:rPr>
          <w:b/>
          <w:bCs/>
        </w:rPr>
        <w:t>Оценка «1»</w:t>
      </w:r>
      <w:r w:rsidRPr="009A5F86">
        <w:t xml:space="preserve"> ставится, если ученик не выполнил ни одного задания.</w:t>
      </w:r>
    </w:p>
    <w:p w:rsidR="002C5791" w:rsidRPr="009A5F86" w:rsidRDefault="002C5791" w:rsidP="002C5791">
      <w:pPr>
        <w:ind w:firstLine="540"/>
        <w:jc w:val="both"/>
      </w:pPr>
    </w:p>
    <w:p w:rsidR="002C5791" w:rsidRDefault="002C5791" w:rsidP="002C5791">
      <w:pPr>
        <w:pStyle w:val="5"/>
        <w:spacing w:before="0" w:after="0"/>
        <w:jc w:val="both"/>
        <w:rPr>
          <w:rFonts w:ascii="Times New Roman" w:hAnsi="Times New Roman"/>
          <w:i w:val="0"/>
          <w:sz w:val="22"/>
          <w:szCs w:val="22"/>
        </w:rPr>
      </w:pPr>
      <w:r>
        <w:rPr>
          <w:rFonts w:ascii="Times New Roman" w:hAnsi="Times New Roman"/>
          <w:i w:val="0"/>
          <w:sz w:val="22"/>
          <w:szCs w:val="22"/>
        </w:rPr>
        <w:t>Оценка сочинений и изложений</w:t>
      </w:r>
    </w:p>
    <w:p w:rsidR="002C5791" w:rsidRDefault="002C5791" w:rsidP="002C5791">
      <w:pPr>
        <w:jc w:val="both"/>
      </w:pPr>
      <w:r w:rsidRPr="009A5F86">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9A5F86">
        <w:rPr>
          <w:color w:val="000000"/>
        </w:rPr>
        <w:t xml:space="preserve">Сочинения и изложения в </w:t>
      </w:r>
      <w:r w:rsidRPr="009A5F86">
        <w:rPr>
          <w:color w:val="000000"/>
          <w:lang w:val="en-US"/>
        </w:rPr>
        <w:t>V</w:t>
      </w:r>
      <w:r w:rsidRPr="009A5F86">
        <w:rPr>
          <w:color w:val="000000"/>
        </w:rPr>
        <w:t>-</w:t>
      </w:r>
      <w:r w:rsidRPr="009A5F86">
        <w:rPr>
          <w:color w:val="000000"/>
          <w:lang w:val="en-US"/>
        </w:rPr>
        <w:t>IX</w:t>
      </w:r>
      <w:r w:rsidRPr="009A5F86">
        <w:rPr>
          <w:color w:val="000000"/>
        </w:rPr>
        <w:t xml:space="preserve"> классах проводятся в соответствии с требованиями раздела программы «Развитие навыков связной речи». Примерный объем текста для подробного изложения: в</w:t>
      </w:r>
      <w:r w:rsidRPr="009A5F86">
        <w:rPr>
          <w:color w:val="000000"/>
          <w:lang w:val="en-US"/>
        </w:rPr>
        <w:t>V</w:t>
      </w:r>
      <w:r w:rsidRPr="009A5F86">
        <w:rPr>
          <w:color w:val="000000"/>
        </w:rPr>
        <w:t xml:space="preserve"> </w:t>
      </w:r>
      <w:proofErr w:type="gramStart"/>
      <w:r w:rsidRPr="009A5F86">
        <w:rPr>
          <w:color w:val="000000"/>
        </w:rPr>
        <w:t>классе</w:t>
      </w:r>
      <w:proofErr w:type="gramEnd"/>
      <w:r w:rsidRPr="009A5F86">
        <w:rPr>
          <w:color w:val="000000"/>
        </w:rPr>
        <w:t xml:space="preserve"> – 70-110слов. При оценке учитывается следующий примерный объем классных сочинений: в </w:t>
      </w:r>
      <w:r w:rsidRPr="009A5F86">
        <w:rPr>
          <w:color w:val="000000"/>
          <w:lang w:val="en-US"/>
        </w:rPr>
        <w:t>V</w:t>
      </w:r>
      <w:r w:rsidRPr="009A5F86">
        <w:rPr>
          <w:color w:val="000000"/>
        </w:rPr>
        <w:t xml:space="preserve"> классе — 0,5-1стр. </w:t>
      </w:r>
      <w:r w:rsidRPr="009A5F86">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w:t>
      </w:r>
      <w:proofErr w:type="spellStart"/>
      <w:r w:rsidRPr="009A5F86">
        <w:t>норм</w:t>
      </w:r>
      <w:proofErr w:type="gramStart"/>
      <w:r w:rsidRPr="009A5F86">
        <w:t>.О</w:t>
      </w:r>
      <w:proofErr w:type="gramEnd"/>
      <w:r w:rsidRPr="009A5F86">
        <w:t>бе</w:t>
      </w:r>
      <w:proofErr w:type="spellEnd"/>
      <w:r w:rsidRPr="009A5F86">
        <w:t xml:space="preserve"> оценки считаются оценками по русскому языку, за </w:t>
      </w:r>
      <w:r w:rsidRPr="009A5F86">
        <w:lastRenderedPageBreak/>
        <w:t>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t>.</w:t>
      </w:r>
    </w:p>
    <w:p w:rsidR="002C5791" w:rsidRPr="009A5F86" w:rsidRDefault="002C5791" w:rsidP="002C5791">
      <w:pPr>
        <w:shd w:val="clear" w:color="auto" w:fill="FFFFFF"/>
        <w:jc w:val="both"/>
      </w:pPr>
      <w:r w:rsidRPr="009A5F86">
        <w:t xml:space="preserve">    Содержание сочинения и изложения оценивается по следующим критериям: </w:t>
      </w:r>
    </w:p>
    <w:p w:rsidR="002C5791" w:rsidRPr="009A5F86" w:rsidRDefault="002C5791" w:rsidP="002C5791">
      <w:pPr>
        <w:shd w:val="clear" w:color="auto" w:fill="FFFFFF"/>
        <w:jc w:val="both"/>
      </w:pPr>
      <w:r w:rsidRPr="009A5F86">
        <w:rPr>
          <w:color w:val="000000"/>
        </w:rPr>
        <w:t>- соответствие работы ученика теме и основной мысли;</w:t>
      </w:r>
    </w:p>
    <w:p w:rsidR="002C5791" w:rsidRPr="009A5F86" w:rsidRDefault="002C5791" w:rsidP="002C5791">
      <w:pPr>
        <w:shd w:val="clear" w:color="auto" w:fill="FFFFFF"/>
        <w:jc w:val="both"/>
      </w:pPr>
      <w:r w:rsidRPr="009A5F86">
        <w:rPr>
          <w:color w:val="000000"/>
        </w:rPr>
        <w:t xml:space="preserve">- полнота раскрытия темы; </w:t>
      </w:r>
    </w:p>
    <w:p w:rsidR="002C5791" w:rsidRPr="009A5F86" w:rsidRDefault="002C5791" w:rsidP="002C5791">
      <w:pPr>
        <w:shd w:val="clear" w:color="auto" w:fill="FFFFFF"/>
        <w:jc w:val="both"/>
      </w:pPr>
      <w:r w:rsidRPr="009A5F86">
        <w:rPr>
          <w:color w:val="000000"/>
        </w:rPr>
        <w:t>- правильность фактического материала;</w:t>
      </w:r>
    </w:p>
    <w:p w:rsidR="002C5791" w:rsidRDefault="002C5791" w:rsidP="002C5791">
      <w:pPr>
        <w:shd w:val="clear" w:color="auto" w:fill="FFFFFF"/>
        <w:jc w:val="both"/>
        <w:rPr>
          <w:color w:val="000000"/>
        </w:rPr>
      </w:pPr>
      <w:r w:rsidRPr="009A5F86">
        <w:rPr>
          <w:color w:val="000000"/>
        </w:rPr>
        <w:t>- последовательность изложения.</w:t>
      </w:r>
    </w:p>
    <w:p w:rsidR="002C5791" w:rsidRPr="009A5F86" w:rsidRDefault="002C5791" w:rsidP="002C5791">
      <w:pPr>
        <w:shd w:val="clear" w:color="auto" w:fill="FFFFFF"/>
        <w:jc w:val="both"/>
      </w:pPr>
      <w:r w:rsidRPr="009A5F86">
        <w:t>При оценке речевого оформления сочинений и изложений учитывается:</w:t>
      </w:r>
    </w:p>
    <w:p w:rsidR="002C5791" w:rsidRPr="009A5F86" w:rsidRDefault="002C5791" w:rsidP="002C5791">
      <w:pPr>
        <w:shd w:val="clear" w:color="auto" w:fill="FFFFFF"/>
        <w:jc w:val="both"/>
      </w:pPr>
      <w:r w:rsidRPr="009A5F86">
        <w:rPr>
          <w:color w:val="000000"/>
        </w:rPr>
        <w:t>- разнообразие словарного и грамматического строя речи;</w:t>
      </w:r>
    </w:p>
    <w:p w:rsidR="002C5791" w:rsidRPr="009A5F86" w:rsidRDefault="002C5791" w:rsidP="002C5791">
      <w:pPr>
        <w:shd w:val="clear" w:color="auto" w:fill="FFFFFF"/>
        <w:jc w:val="both"/>
      </w:pPr>
      <w:r w:rsidRPr="009A5F86">
        <w:rPr>
          <w:color w:val="000000"/>
        </w:rPr>
        <w:t>- стилевое единство и выразительность речи;</w:t>
      </w:r>
    </w:p>
    <w:p w:rsidR="002C5791" w:rsidRDefault="002C5791" w:rsidP="002C5791">
      <w:pPr>
        <w:shd w:val="clear" w:color="auto" w:fill="FFFFFF"/>
        <w:jc w:val="both"/>
        <w:rPr>
          <w:color w:val="000000"/>
        </w:rPr>
      </w:pPr>
      <w:r w:rsidRPr="009A5F86">
        <w:rPr>
          <w:color w:val="000000"/>
        </w:rPr>
        <w:t>- число языковых ошибок и стилистических недочетов.</w:t>
      </w:r>
    </w:p>
    <w:p w:rsidR="002C5791" w:rsidRDefault="002C5791" w:rsidP="002C5791">
      <w:pPr>
        <w:shd w:val="clear" w:color="auto" w:fill="FFFFFF"/>
        <w:jc w:val="both"/>
      </w:pPr>
      <w:r w:rsidRPr="009A5F86">
        <w:t xml:space="preserve"> Орфографическая и пунктуационная грамотность оценивается по числу допущенных учеником ошибок (см. нормативы для оценки контрольных диктантов). Содержание и речевое оформление оценивается по следующим нормативам:</w:t>
      </w:r>
    </w:p>
    <w:p w:rsidR="002C5791" w:rsidRPr="00A91500" w:rsidRDefault="002C5791" w:rsidP="002C5791">
      <w:pPr>
        <w:shd w:val="clear" w:color="auto" w:fill="FFFFFF"/>
        <w:jc w:val="both"/>
      </w:pPr>
      <w:r w:rsidRPr="009A5F86">
        <w:rPr>
          <w:b/>
        </w:rPr>
        <w:t>Отметка «5» ставится, если:</w:t>
      </w:r>
    </w:p>
    <w:p w:rsidR="002C5791" w:rsidRPr="009A5F86" w:rsidRDefault="002C5791" w:rsidP="002C5791">
      <w:pPr>
        <w:shd w:val="clear" w:color="auto" w:fill="FFFFFF"/>
        <w:jc w:val="both"/>
      </w:pPr>
      <w:r w:rsidRPr="009A5F86">
        <w:rPr>
          <w:color w:val="000000"/>
        </w:rPr>
        <w:t>1) содержание работы полностью соответствует теме;</w:t>
      </w:r>
    </w:p>
    <w:p w:rsidR="002C5791" w:rsidRPr="009A5F86" w:rsidRDefault="002C5791" w:rsidP="002C5791">
      <w:pPr>
        <w:shd w:val="clear" w:color="auto" w:fill="FFFFFF"/>
        <w:jc w:val="both"/>
      </w:pPr>
      <w:r w:rsidRPr="009A5F86">
        <w:rPr>
          <w:color w:val="000000"/>
        </w:rPr>
        <w:t>2) фактические ошибки отсутствуют;</w:t>
      </w:r>
    </w:p>
    <w:p w:rsidR="002C5791" w:rsidRPr="009A5F86" w:rsidRDefault="002C5791" w:rsidP="002C5791">
      <w:pPr>
        <w:shd w:val="clear" w:color="auto" w:fill="FFFFFF"/>
        <w:jc w:val="both"/>
      </w:pPr>
      <w:r w:rsidRPr="009A5F86">
        <w:rPr>
          <w:color w:val="000000"/>
        </w:rPr>
        <w:t>3) содержание излагается последовательно;</w:t>
      </w:r>
    </w:p>
    <w:p w:rsidR="002C5791" w:rsidRPr="009A5F86" w:rsidRDefault="002C5791" w:rsidP="002C5791">
      <w:pPr>
        <w:shd w:val="clear" w:color="auto" w:fill="FFFFFF"/>
        <w:jc w:val="both"/>
      </w:pPr>
      <w:r w:rsidRPr="009A5F86">
        <w:rPr>
          <w:color w:val="000000"/>
        </w:rPr>
        <w:t>4) работа отличается богатством словаря, разнообразием используемых синтаксических конструкций, точностью словоупотребления;</w:t>
      </w:r>
    </w:p>
    <w:p w:rsidR="002C5791" w:rsidRDefault="002C5791" w:rsidP="002C5791">
      <w:pPr>
        <w:shd w:val="clear" w:color="auto" w:fill="FFFFFF"/>
        <w:jc w:val="both"/>
        <w:rPr>
          <w:color w:val="000000"/>
        </w:rPr>
      </w:pPr>
      <w:r w:rsidRPr="009A5F86">
        <w:rPr>
          <w:color w:val="000000"/>
        </w:rPr>
        <w:t>5) достигнуто стилевое единство и выразительность текста.</w:t>
      </w:r>
    </w:p>
    <w:p w:rsidR="002C5791" w:rsidRPr="009A5F86" w:rsidRDefault="002C5791" w:rsidP="002C5791">
      <w:pPr>
        <w:shd w:val="clear" w:color="auto" w:fill="FFFFFF"/>
        <w:jc w:val="both"/>
      </w:pPr>
      <w:r w:rsidRPr="009A5F86">
        <w:t xml:space="preserve">В работе допускается 1 недочет в содержании, 1-2 </w:t>
      </w:r>
      <w:proofErr w:type="gramStart"/>
      <w:r w:rsidRPr="009A5F86">
        <w:t>речевых</w:t>
      </w:r>
      <w:proofErr w:type="gramEnd"/>
      <w:r w:rsidRPr="009A5F86">
        <w:t xml:space="preserve"> недочета, 1 грамматическая ошибка. </w:t>
      </w:r>
    </w:p>
    <w:p w:rsidR="002C5791" w:rsidRPr="009A5F86" w:rsidRDefault="002C5791" w:rsidP="002C5791">
      <w:pPr>
        <w:shd w:val="clear" w:color="auto" w:fill="FFFFFF"/>
        <w:jc w:val="both"/>
        <w:rPr>
          <w:b/>
        </w:rPr>
      </w:pPr>
      <w:r w:rsidRPr="009A5F86">
        <w:rPr>
          <w:b/>
          <w:color w:val="000000"/>
        </w:rPr>
        <w:t xml:space="preserve">    Отметка «4» ставится, если:</w:t>
      </w:r>
    </w:p>
    <w:p w:rsidR="002C5791" w:rsidRPr="009A5F86" w:rsidRDefault="002C5791" w:rsidP="002C5791">
      <w:pPr>
        <w:shd w:val="clear" w:color="auto" w:fill="FFFFFF"/>
        <w:jc w:val="both"/>
      </w:pPr>
      <w:r w:rsidRPr="009A5F86">
        <w:rPr>
          <w:color w:val="000000"/>
          <w:lang w:val="en-US"/>
        </w:rPr>
        <w:t>I</w:t>
      </w:r>
      <w:r w:rsidRPr="009A5F86">
        <w:rPr>
          <w:color w:val="000000"/>
        </w:rPr>
        <w:t>) содержание работы в основном соответствует теме (имеются незначительные отклонения от темы);</w:t>
      </w:r>
    </w:p>
    <w:p w:rsidR="002C5791" w:rsidRPr="009A5F86" w:rsidRDefault="002C5791" w:rsidP="002C5791">
      <w:pPr>
        <w:shd w:val="clear" w:color="auto" w:fill="FFFFFF"/>
        <w:jc w:val="both"/>
      </w:pPr>
      <w:r w:rsidRPr="009A5F86">
        <w:rPr>
          <w:color w:val="000000"/>
        </w:rPr>
        <w:t xml:space="preserve">2)содержание в основном достоверно, но имеются единичные фактические неточности; </w:t>
      </w:r>
    </w:p>
    <w:p w:rsidR="002C5791" w:rsidRPr="009A5F86" w:rsidRDefault="002C5791" w:rsidP="002C5791">
      <w:pPr>
        <w:shd w:val="clear" w:color="auto" w:fill="FFFFFF"/>
        <w:jc w:val="both"/>
      </w:pPr>
      <w:r w:rsidRPr="009A5F86">
        <w:rPr>
          <w:color w:val="000000"/>
        </w:rPr>
        <w:t xml:space="preserve">3) имеются незначительные нарушения последовательности </w:t>
      </w:r>
      <w:proofErr w:type="spellStart"/>
      <w:r w:rsidRPr="009A5F86">
        <w:rPr>
          <w:color w:val="000000"/>
        </w:rPr>
        <w:t>визложении</w:t>
      </w:r>
      <w:proofErr w:type="spellEnd"/>
      <w:r w:rsidRPr="009A5F86">
        <w:rPr>
          <w:color w:val="000000"/>
        </w:rPr>
        <w:t xml:space="preserve"> мыслей;</w:t>
      </w:r>
    </w:p>
    <w:p w:rsidR="002C5791" w:rsidRPr="009A5F86" w:rsidRDefault="002C5791" w:rsidP="002C5791">
      <w:pPr>
        <w:shd w:val="clear" w:color="auto" w:fill="FFFFFF"/>
        <w:jc w:val="both"/>
      </w:pPr>
      <w:r w:rsidRPr="009A5F86">
        <w:rPr>
          <w:color w:val="000000"/>
        </w:rPr>
        <w:t>4) лексический и грамматический строй речи достаточно разнообразен;</w:t>
      </w:r>
    </w:p>
    <w:p w:rsidR="002C5791" w:rsidRDefault="002C5791" w:rsidP="002C5791">
      <w:pPr>
        <w:shd w:val="clear" w:color="auto" w:fill="FFFFFF"/>
        <w:jc w:val="both"/>
        <w:rPr>
          <w:color w:val="000000"/>
        </w:rPr>
      </w:pPr>
      <w:r w:rsidRPr="009A5F86">
        <w:rPr>
          <w:color w:val="000000"/>
        </w:rPr>
        <w:t>5) стиль работы отличается единством и достаточной выразительностью.</w:t>
      </w:r>
    </w:p>
    <w:p w:rsidR="002C5791" w:rsidRPr="009A5F86" w:rsidRDefault="002C5791" w:rsidP="002C5791">
      <w:pPr>
        <w:shd w:val="clear" w:color="auto" w:fill="FFFFFF"/>
        <w:jc w:val="both"/>
      </w:pPr>
      <w:r w:rsidRPr="009A5F86">
        <w:t xml:space="preserve">В работе допускается не более 2 недочетов в содержании, не более 3-4 речевых недочетов, не более 2 грамматических ошибок. </w:t>
      </w:r>
    </w:p>
    <w:p w:rsidR="002C5791" w:rsidRPr="009A5F86" w:rsidRDefault="002C5791" w:rsidP="002C5791">
      <w:pPr>
        <w:shd w:val="clear" w:color="auto" w:fill="FFFFFF"/>
        <w:jc w:val="both"/>
        <w:rPr>
          <w:b/>
          <w:color w:val="000000"/>
        </w:rPr>
      </w:pPr>
      <w:r w:rsidRPr="009A5F86">
        <w:rPr>
          <w:b/>
          <w:color w:val="000000"/>
        </w:rPr>
        <w:t xml:space="preserve">Отметка «3» ставится, если: </w:t>
      </w:r>
    </w:p>
    <w:p w:rsidR="002C5791" w:rsidRPr="009A5F86" w:rsidRDefault="002C5791" w:rsidP="002C5791">
      <w:pPr>
        <w:shd w:val="clear" w:color="auto" w:fill="FFFFFF"/>
        <w:jc w:val="both"/>
      </w:pPr>
      <w:r w:rsidRPr="009A5F86">
        <w:rPr>
          <w:color w:val="000000"/>
        </w:rPr>
        <w:t>1) в работе допущены существенные отклонения от темы;</w:t>
      </w:r>
    </w:p>
    <w:p w:rsidR="002C5791" w:rsidRPr="009A5F86" w:rsidRDefault="002C5791" w:rsidP="002C5791">
      <w:pPr>
        <w:shd w:val="clear" w:color="auto" w:fill="FFFFFF"/>
        <w:jc w:val="both"/>
      </w:pPr>
      <w:r w:rsidRPr="009A5F86">
        <w:rPr>
          <w:color w:val="000000"/>
        </w:rPr>
        <w:t>2) работа достоверна в главном, но в ней имеются отдельные нарушения последовательности изложения;</w:t>
      </w:r>
    </w:p>
    <w:p w:rsidR="002C5791" w:rsidRPr="009A5F86" w:rsidRDefault="002C5791" w:rsidP="002C5791">
      <w:pPr>
        <w:shd w:val="clear" w:color="auto" w:fill="FFFFFF"/>
        <w:jc w:val="both"/>
      </w:pPr>
      <w:r w:rsidRPr="009A5F86">
        <w:rPr>
          <w:color w:val="000000"/>
        </w:rPr>
        <w:t>4) беден словарь и однообразны употребляемые синтаксические конструкции, встречается неправильное словоупотребление;</w:t>
      </w:r>
    </w:p>
    <w:p w:rsidR="002C5791" w:rsidRDefault="002C5791" w:rsidP="002C5791">
      <w:pPr>
        <w:shd w:val="clear" w:color="auto" w:fill="FFFFFF"/>
        <w:jc w:val="both"/>
        <w:rPr>
          <w:color w:val="000000"/>
        </w:rPr>
      </w:pPr>
      <w:r w:rsidRPr="009A5F86">
        <w:rPr>
          <w:color w:val="000000"/>
        </w:rPr>
        <w:t>5) стиль работы не отличается единством, речь недостаточно выразительна.</w:t>
      </w:r>
    </w:p>
    <w:p w:rsidR="002C5791" w:rsidRPr="009A5F86" w:rsidRDefault="002C5791" w:rsidP="002C5791">
      <w:pPr>
        <w:shd w:val="clear" w:color="auto" w:fill="FFFFFF"/>
        <w:jc w:val="both"/>
      </w:pPr>
      <w:r w:rsidRPr="009A5F86">
        <w:t xml:space="preserve">В работе допускается не более 4 недочетов в содержании, 5 речевых недочетов, 4 грамматических ошибок. </w:t>
      </w:r>
    </w:p>
    <w:p w:rsidR="002C5791" w:rsidRPr="009A5F86" w:rsidRDefault="002C5791" w:rsidP="002C5791">
      <w:pPr>
        <w:shd w:val="clear" w:color="auto" w:fill="FFFFFF"/>
        <w:jc w:val="both"/>
        <w:rPr>
          <w:b/>
        </w:rPr>
      </w:pPr>
      <w:r w:rsidRPr="009A5F86">
        <w:rPr>
          <w:b/>
          <w:color w:val="000000"/>
        </w:rPr>
        <w:t>Отметка «2» ставится, если:</w:t>
      </w:r>
    </w:p>
    <w:p w:rsidR="002C5791" w:rsidRPr="009A5F86" w:rsidRDefault="002C5791" w:rsidP="002C5791">
      <w:pPr>
        <w:shd w:val="clear" w:color="auto" w:fill="FFFFFF"/>
        <w:jc w:val="both"/>
      </w:pPr>
      <w:r w:rsidRPr="009A5F86">
        <w:rPr>
          <w:color w:val="000000"/>
        </w:rPr>
        <w:t>1) работа не соответствует теме;</w:t>
      </w:r>
    </w:p>
    <w:p w:rsidR="002C5791" w:rsidRPr="009A5F86" w:rsidRDefault="002C5791" w:rsidP="002C5791">
      <w:pPr>
        <w:shd w:val="clear" w:color="auto" w:fill="FFFFFF"/>
        <w:jc w:val="both"/>
      </w:pPr>
      <w:r w:rsidRPr="009A5F86">
        <w:rPr>
          <w:color w:val="000000"/>
        </w:rPr>
        <w:t>2) допущено много фактических неточностей;</w:t>
      </w:r>
    </w:p>
    <w:p w:rsidR="002C5791" w:rsidRPr="009A5F86" w:rsidRDefault="002C5791" w:rsidP="002C5791">
      <w:pPr>
        <w:shd w:val="clear" w:color="auto" w:fill="FFFFFF"/>
        <w:jc w:val="both"/>
      </w:pPr>
      <w:r w:rsidRPr="009A5F86">
        <w:rPr>
          <w:color w:val="000000"/>
        </w:rPr>
        <w:t>3) нарушена последовательность изложения мыслей во всех частях работы, отсутствует связь между ними, работа не соответствует плану;</w:t>
      </w:r>
    </w:p>
    <w:p w:rsidR="002C5791" w:rsidRPr="009A5F86" w:rsidRDefault="002C5791" w:rsidP="002C5791">
      <w:pPr>
        <w:shd w:val="clear" w:color="auto" w:fill="FFFFFF"/>
        <w:jc w:val="both"/>
      </w:pPr>
      <w:r w:rsidRPr="009A5F86">
        <w:rPr>
          <w:color w:val="000000"/>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2C5791" w:rsidRPr="009A5F86" w:rsidRDefault="002C5791" w:rsidP="002C5791">
      <w:pPr>
        <w:shd w:val="clear" w:color="auto" w:fill="FFFFFF"/>
        <w:jc w:val="both"/>
      </w:pPr>
      <w:r w:rsidRPr="009A5F86">
        <w:rPr>
          <w:color w:val="000000"/>
        </w:rPr>
        <w:t>5) нарушено стилевое единство текста.</w:t>
      </w:r>
    </w:p>
    <w:p w:rsidR="002C5791" w:rsidRDefault="002C5791" w:rsidP="002C5791">
      <w:pPr>
        <w:shd w:val="clear" w:color="auto" w:fill="FFFFFF"/>
        <w:jc w:val="both"/>
        <w:rPr>
          <w:color w:val="000000"/>
        </w:rPr>
      </w:pPr>
      <w:r w:rsidRPr="009A5F86">
        <w:rPr>
          <w:color w:val="000000"/>
        </w:rPr>
        <w:t>В работе допущено более 6 недочетов в содержании, более 7 речевых недочетов и более 7 грамматических ошибок.</w:t>
      </w:r>
    </w:p>
    <w:p w:rsidR="002C5791" w:rsidRPr="009A5F86" w:rsidRDefault="002C5791" w:rsidP="002C5791">
      <w:pPr>
        <w:shd w:val="clear" w:color="auto" w:fill="FFFFFF"/>
        <w:jc w:val="both"/>
      </w:pPr>
      <w:r w:rsidRPr="009A5F86">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2C5791" w:rsidRPr="009A5F86" w:rsidRDefault="002C5791" w:rsidP="002C5791">
      <w:pPr>
        <w:widowControl w:val="0"/>
        <w:autoSpaceDE w:val="0"/>
        <w:jc w:val="both"/>
      </w:pPr>
      <w:r w:rsidRPr="009A5F86">
        <w:t xml:space="preserve">Тетради учащихся </w:t>
      </w:r>
      <w:r w:rsidRPr="009A5F86">
        <w:rPr>
          <w:lang w:val="en-US"/>
        </w:rPr>
        <w:t>V</w:t>
      </w:r>
      <w:r w:rsidRPr="009A5F86">
        <w:t xml:space="preserve"> класса, в которых выполняются обучающие класс</w:t>
      </w:r>
      <w:r w:rsidRPr="009A5F86">
        <w:softHyphen/>
        <w:t>ные и домашние работы, проверяются каждый урок у всех учеников.</w:t>
      </w:r>
    </w:p>
    <w:p w:rsidR="00D01733" w:rsidRDefault="00D01733" w:rsidP="00D01733">
      <w:pPr>
        <w:ind w:firstLine="1080"/>
        <w:jc w:val="center"/>
        <w:rPr>
          <w:sz w:val="28"/>
        </w:rPr>
        <w:sectPr w:rsidR="00D01733" w:rsidSect="00581E72">
          <w:pgSz w:w="11906" w:h="16838"/>
          <w:pgMar w:top="851" w:right="850" w:bottom="709" w:left="567" w:header="708" w:footer="708" w:gutter="0"/>
          <w:cols w:space="708"/>
          <w:docGrid w:linePitch="360"/>
        </w:sectPr>
      </w:pPr>
    </w:p>
    <w:p w:rsidR="00D01733" w:rsidRDefault="00D01733" w:rsidP="00D01733">
      <w:pPr>
        <w:ind w:firstLine="1080"/>
        <w:jc w:val="center"/>
        <w:rPr>
          <w:b/>
          <w:sz w:val="28"/>
        </w:rPr>
      </w:pPr>
      <w:r>
        <w:rPr>
          <w:b/>
          <w:sz w:val="28"/>
        </w:rPr>
        <w:lastRenderedPageBreak/>
        <w:t>Календарн</w:t>
      </w:r>
      <w:proofErr w:type="gramStart"/>
      <w:r>
        <w:rPr>
          <w:b/>
          <w:sz w:val="28"/>
        </w:rPr>
        <w:t>о-</w:t>
      </w:r>
      <w:proofErr w:type="gramEnd"/>
      <w:r>
        <w:rPr>
          <w:b/>
          <w:sz w:val="28"/>
        </w:rPr>
        <w:t xml:space="preserve"> тематическое планирование. </w:t>
      </w:r>
    </w:p>
    <w:p w:rsidR="00D01733" w:rsidRDefault="00D01733" w:rsidP="00D01733">
      <w:pPr>
        <w:ind w:firstLine="1080"/>
        <w:jc w:val="center"/>
        <w:rPr>
          <w:sz w:val="28"/>
        </w:rPr>
      </w:pPr>
    </w:p>
    <w:p w:rsidR="00D01733" w:rsidRDefault="00D01733" w:rsidP="00D01733">
      <w:pPr>
        <w:rPr>
          <w:b/>
          <w:sz w:val="28"/>
        </w:rPr>
      </w:pPr>
    </w:p>
    <w:tbl>
      <w:tblPr>
        <w:tblpPr w:leftFromText="180" w:rightFromText="180" w:vertAnchor="text" w:tblpX="-133" w:tblpY="1"/>
        <w:tblOverlap w:val="never"/>
        <w:tblW w:w="15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3"/>
        <w:gridCol w:w="1345"/>
        <w:gridCol w:w="720"/>
        <w:gridCol w:w="1440"/>
        <w:gridCol w:w="3667"/>
        <w:gridCol w:w="3989"/>
        <w:gridCol w:w="2418"/>
        <w:gridCol w:w="973"/>
        <w:gridCol w:w="828"/>
      </w:tblGrid>
      <w:tr w:rsidR="00D01733" w:rsidTr="00E940BD">
        <w:trPr>
          <w:trHeight w:val="465"/>
        </w:trPr>
        <w:tc>
          <w:tcPr>
            <w:tcW w:w="563"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p>
          <w:p w:rsidR="00D01733" w:rsidRDefault="00D01733" w:rsidP="009C4A36">
            <w:pPr>
              <w:jc w:val="center"/>
              <w:rPr>
                <w:rStyle w:val="a5"/>
                <w:rFonts w:ascii="Thames" w:hAnsi="Thames"/>
              </w:rPr>
            </w:pPr>
            <w:r>
              <w:rPr>
                <w:rStyle w:val="a5"/>
                <w:sz w:val="22"/>
                <w:szCs w:val="22"/>
              </w:rPr>
              <w:t>№</w:t>
            </w:r>
          </w:p>
        </w:tc>
        <w:tc>
          <w:tcPr>
            <w:tcW w:w="1345"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Тема раздела, урока</w:t>
            </w:r>
          </w:p>
        </w:tc>
        <w:tc>
          <w:tcPr>
            <w:tcW w:w="720"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 xml:space="preserve">Кол- </w:t>
            </w:r>
            <w:proofErr w:type="gramStart"/>
            <w:r>
              <w:rPr>
                <w:rStyle w:val="a5"/>
                <w:sz w:val="20"/>
                <w:szCs w:val="20"/>
              </w:rPr>
              <w:t>во</w:t>
            </w:r>
            <w:proofErr w:type="gramEnd"/>
            <w:r>
              <w:rPr>
                <w:rStyle w:val="a5"/>
                <w:sz w:val="20"/>
                <w:szCs w:val="20"/>
              </w:rPr>
              <w:t xml:space="preserve"> час. </w:t>
            </w:r>
          </w:p>
        </w:tc>
        <w:tc>
          <w:tcPr>
            <w:tcW w:w="1440"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Тип урока</w:t>
            </w:r>
          </w:p>
        </w:tc>
        <w:tc>
          <w:tcPr>
            <w:tcW w:w="10074" w:type="dxa"/>
            <w:gridSpan w:val="3"/>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Планируемые результаты</w:t>
            </w:r>
          </w:p>
        </w:tc>
        <w:tc>
          <w:tcPr>
            <w:tcW w:w="1801" w:type="dxa"/>
            <w:gridSpan w:val="2"/>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Дата</w:t>
            </w:r>
          </w:p>
        </w:tc>
      </w:tr>
      <w:tr w:rsidR="00D01733" w:rsidTr="00E940BD">
        <w:trPr>
          <w:trHeight w:val="285"/>
        </w:trPr>
        <w:tc>
          <w:tcPr>
            <w:tcW w:w="563"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1345"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предметные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proofErr w:type="spellStart"/>
            <w:r>
              <w:rPr>
                <w:rStyle w:val="a5"/>
                <w:sz w:val="20"/>
                <w:szCs w:val="20"/>
              </w:rPr>
              <w:t>метапредметные</w:t>
            </w:r>
            <w:proofErr w:type="spellEnd"/>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личностные</w:t>
            </w:r>
          </w:p>
        </w:tc>
        <w:tc>
          <w:tcPr>
            <w:tcW w:w="973"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План</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факт</w:t>
            </w: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Язык и общение</w:t>
            </w:r>
          </w:p>
          <w:p w:rsidR="00D01733" w:rsidRDefault="00D01733" w:rsidP="009C4A36">
            <w:pPr>
              <w:jc w:val="both"/>
              <w:rPr>
                <w:b/>
                <w:sz w:val="20"/>
                <w:szCs w:val="20"/>
              </w:rPr>
            </w:pPr>
            <w:r>
              <w:rPr>
                <w:sz w:val="20"/>
                <w:szCs w:val="20"/>
              </w:rPr>
              <w:t>Читаем учебник. Слушаем на уроке.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3+1</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sz w:val="20"/>
                <w:szCs w:val="20"/>
              </w:rPr>
              <w:t>Познакомиться со структурой  учебника, приёмами работы с книгой; познакомиться с особенностями ознакомительного и изучающего чтения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)И</w:t>
            </w:r>
            <w:proofErr w:type="gramEnd"/>
            <w:r>
              <w:rPr>
                <w:rStyle w:val="a5"/>
                <w:b w:val="0"/>
                <w:sz w:val="20"/>
                <w:szCs w:val="20"/>
              </w:rPr>
              <w:t xml:space="preserve">спользовать виды чтения (ознакомительное и изучающее) для работы учебной с книгой ; (П) вести самостоятельный поиск информации в СМИ адекватно воспринимать на слух информационные тексты СМИ ;  (Р)контроль и оценка своей деятельности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Анализировать себя как слушателя</w:t>
            </w:r>
          </w:p>
        </w:tc>
        <w:tc>
          <w:tcPr>
            <w:tcW w:w="973"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 xml:space="preserve"> </w:t>
            </w:r>
          </w:p>
          <w:p w:rsidR="00D01733" w:rsidRDefault="00480997" w:rsidP="009C4A36">
            <w:pPr>
              <w:jc w:val="center"/>
              <w:rPr>
                <w:b/>
                <w:sz w:val="20"/>
                <w:szCs w:val="20"/>
              </w:rPr>
            </w:pPr>
            <w:r>
              <w:rPr>
                <w:b/>
                <w:sz w:val="20"/>
                <w:szCs w:val="20"/>
              </w:rPr>
              <w:t>03</w:t>
            </w:r>
            <w:r w:rsidR="009C4A36">
              <w:rPr>
                <w:b/>
                <w:sz w:val="20"/>
                <w:szCs w:val="20"/>
              </w:rPr>
              <w:t>.09</w:t>
            </w:r>
            <w:r w:rsidR="00D01733">
              <w:rPr>
                <w:b/>
                <w:sz w:val="20"/>
                <w:szCs w:val="20"/>
              </w:rPr>
              <w:t xml:space="preserve"> </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 xml:space="preserve">  </w:t>
            </w: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Язык и человек.</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Осознать роль родного языка в жизни человека и общества, основную функцию языка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)А</w:t>
            </w:r>
            <w:proofErr w:type="gramEnd"/>
            <w:r>
              <w:rPr>
                <w:rStyle w:val="a5"/>
                <w:b w:val="0"/>
                <w:sz w:val="20"/>
                <w:szCs w:val="20"/>
              </w:rPr>
              <w:t>декватно воспринимать на слух информационные тексты СМИ; (П)воспроизводить содержание прослушанного текста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эстетическую ценность русского языка; осознавать необходимость владения русским языком</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sz w:val="20"/>
                <w:szCs w:val="20"/>
              </w:rPr>
            </w:pPr>
            <w:r>
              <w:rPr>
                <w:sz w:val="20"/>
                <w:szCs w:val="20"/>
              </w:rPr>
              <w:t>04.09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Общение устное и письменное.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основные особенности устной и письменной речи; различать разные виды речевой деятельности; знать приёмы </w:t>
            </w:r>
            <w:proofErr w:type="gramStart"/>
            <w:r>
              <w:rPr>
                <w:rStyle w:val="a5"/>
                <w:b w:val="0"/>
                <w:sz w:val="20"/>
                <w:szCs w:val="20"/>
              </w:rPr>
              <w:t>эффективного</w:t>
            </w:r>
            <w:proofErr w:type="gramEnd"/>
            <w:r>
              <w:rPr>
                <w:rStyle w:val="a5"/>
                <w:b w:val="0"/>
                <w:sz w:val="20"/>
                <w:szCs w:val="20"/>
              </w:rPr>
              <w:t xml:space="preserve"> </w:t>
            </w:r>
            <w:proofErr w:type="spellStart"/>
            <w:r>
              <w:rPr>
                <w:rStyle w:val="a5"/>
                <w:b w:val="0"/>
                <w:sz w:val="20"/>
                <w:szCs w:val="20"/>
              </w:rPr>
              <w:t>аудирования</w:t>
            </w:r>
            <w:proofErr w:type="spellEnd"/>
            <w:r>
              <w:rPr>
                <w:rStyle w:val="a5"/>
                <w:b w:val="0"/>
                <w:sz w:val="20"/>
                <w:szCs w:val="20"/>
              </w:rPr>
              <w:t xml:space="preserve">  в ситуации монологической и диалогической речи; разграничивать устную речь и слушание, письменную речь и чтение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)И</w:t>
            </w:r>
            <w:proofErr w:type="gramEnd"/>
            <w:r>
              <w:rPr>
                <w:rStyle w:val="a5"/>
                <w:b w:val="0"/>
                <w:sz w:val="20"/>
                <w:szCs w:val="20"/>
              </w:rPr>
              <w:t xml:space="preserve">спользовать разные правила и приёмы </w:t>
            </w:r>
            <w:proofErr w:type="spellStart"/>
            <w:r>
              <w:rPr>
                <w:rStyle w:val="a5"/>
                <w:b w:val="0"/>
                <w:sz w:val="20"/>
                <w:szCs w:val="20"/>
              </w:rPr>
              <w:t>аудирования</w:t>
            </w:r>
            <w:proofErr w:type="spellEnd"/>
            <w:r>
              <w:rPr>
                <w:rStyle w:val="a5"/>
                <w:b w:val="0"/>
                <w:sz w:val="20"/>
                <w:szCs w:val="20"/>
              </w:rPr>
              <w:t xml:space="preserve"> в ситуации монологической и диалогической речи; (П)вычитывать информацию, представленную в схеме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необходимость владения русским языком для учебной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05.09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Р. Р.</w:t>
            </w:r>
            <w:r>
              <w:rPr>
                <w:sz w:val="20"/>
                <w:szCs w:val="20"/>
              </w:rPr>
              <w:t xml:space="preserve"> Стили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развития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Иметь общее понятие о стилях речи и их характеристике; устанавливать принадлежность текста к определенному стилю речи по цели высказывания; преобразовывать текст художественного стиля </w:t>
            </w:r>
            <w:proofErr w:type="gramStart"/>
            <w:r>
              <w:rPr>
                <w:rStyle w:val="a5"/>
                <w:b w:val="0"/>
                <w:sz w:val="20"/>
                <w:szCs w:val="20"/>
              </w:rPr>
              <w:t>в</w:t>
            </w:r>
            <w:proofErr w:type="gramEnd"/>
            <w:r>
              <w:rPr>
                <w:rStyle w:val="a5"/>
                <w:b w:val="0"/>
                <w:sz w:val="20"/>
                <w:szCs w:val="20"/>
              </w:rPr>
              <w:t xml:space="preserve"> научный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упражнений, определений; вести самостоятельный поиск информации в школьных учебниках; преобразовывать текстовую информацию; (Р)строить рассуждение; (К)соблюдать нормы речевого этикета в ситуации приветствия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06.09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870F2C" w:rsidP="009C4A36">
            <w:pPr>
              <w:jc w:val="both"/>
              <w:rPr>
                <w:b/>
                <w:i/>
                <w:sz w:val="20"/>
                <w:szCs w:val="20"/>
              </w:rPr>
            </w:pPr>
            <w:proofErr w:type="spellStart"/>
            <w:r>
              <w:rPr>
                <w:b/>
                <w:i/>
                <w:sz w:val="20"/>
                <w:szCs w:val="20"/>
              </w:rPr>
              <w:t>Вспоминаем</w:t>
            </w:r>
            <w:r w:rsidR="00D01733">
              <w:rPr>
                <w:b/>
                <w:i/>
                <w:sz w:val="20"/>
                <w:szCs w:val="20"/>
              </w:rPr>
              <w:t>повторяем</w:t>
            </w:r>
            <w:proofErr w:type="spellEnd"/>
            <w:r w:rsidR="00D01733">
              <w:rPr>
                <w:b/>
                <w:i/>
                <w:sz w:val="20"/>
                <w:szCs w:val="20"/>
              </w:rPr>
              <w:t>, изучаем.</w:t>
            </w:r>
          </w:p>
          <w:p w:rsidR="00D01733" w:rsidRDefault="00D01733" w:rsidP="009C4A36">
            <w:pPr>
              <w:jc w:val="both"/>
              <w:rPr>
                <w:sz w:val="20"/>
                <w:szCs w:val="20"/>
              </w:rPr>
            </w:pPr>
            <w:r>
              <w:rPr>
                <w:sz w:val="20"/>
                <w:szCs w:val="20"/>
              </w:rPr>
              <w:t xml:space="preserve">Звуки и </w:t>
            </w:r>
            <w:r w:rsidR="00870F2C">
              <w:rPr>
                <w:sz w:val="20"/>
                <w:szCs w:val="20"/>
              </w:rPr>
              <w:t>буквы. Произношение и правописа</w:t>
            </w:r>
            <w:r>
              <w:rPr>
                <w:sz w:val="20"/>
                <w:szCs w:val="20"/>
              </w:rPr>
              <w:t>ние.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19+4</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870F2C"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о соотношении произношения и правописания; пользоваться транскрипцией; с помощью орфографических правил уметь решить, какой буквой обозначить тот или иной звук в слове при несовпадении с произношения и правописания; определять тему и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 xml:space="preserve">троить рассуждение, аргументировать своё мнение;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словарём иностранного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9C4A36" w:rsidRDefault="009C4A36" w:rsidP="009C4A36">
            <w:pPr>
              <w:jc w:val="center"/>
              <w:rPr>
                <w:b/>
                <w:sz w:val="20"/>
                <w:szCs w:val="20"/>
              </w:rPr>
            </w:pPr>
          </w:p>
          <w:p w:rsidR="009C4A36" w:rsidRPr="009C4A36" w:rsidRDefault="009C4A36" w:rsidP="009C4A36">
            <w:pPr>
              <w:rPr>
                <w:sz w:val="20"/>
                <w:szCs w:val="20"/>
              </w:rPr>
            </w:pPr>
          </w:p>
          <w:p w:rsidR="009C4A36" w:rsidRPr="009C4A36" w:rsidRDefault="009C4A36" w:rsidP="009C4A36">
            <w:pPr>
              <w:rPr>
                <w:sz w:val="20"/>
                <w:szCs w:val="20"/>
              </w:rPr>
            </w:pPr>
          </w:p>
          <w:p w:rsidR="009C4A36" w:rsidRPr="009C4A36" w:rsidRDefault="009C4A36" w:rsidP="009C4A36">
            <w:pPr>
              <w:rPr>
                <w:sz w:val="20"/>
                <w:szCs w:val="20"/>
              </w:rPr>
            </w:pPr>
          </w:p>
          <w:p w:rsidR="009C4A36" w:rsidRPr="009C4A36" w:rsidRDefault="009C4A36" w:rsidP="009C4A36">
            <w:pPr>
              <w:rPr>
                <w:sz w:val="20"/>
                <w:szCs w:val="20"/>
              </w:rPr>
            </w:pPr>
          </w:p>
          <w:p w:rsidR="009C4A36" w:rsidRDefault="009C4A36" w:rsidP="009C4A36">
            <w:pPr>
              <w:rPr>
                <w:sz w:val="20"/>
                <w:szCs w:val="20"/>
              </w:rPr>
            </w:pPr>
          </w:p>
          <w:p w:rsidR="00D01733" w:rsidRPr="009C4A36" w:rsidRDefault="009C4A36" w:rsidP="009C4A36">
            <w:pPr>
              <w:rPr>
                <w:sz w:val="20"/>
                <w:szCs w:val="20"/>
              </w:rPr>
            </w:pPr>
            <w:r>
              <w:rPr>
                <w:sz w:val="20"/>
                <w:szCs w:val="20"/>
              </w:rPr>
              <w:t>07.09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Орфограмма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lastRenderedPageBreak/>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lastRenderedPageBreak/>
              <w:t xml:space="preserve">Усвоить понятие орфограммы как написания по орфографическим </w:t>
            </w:r>
            <w:r>
              <w:rPr>
                <w:rStyle w:val="a5"/>
                <w:b w:val="0"/>
                <w:sz w:val="20"/>
                <w:szCs w:val="20"/>
              </w:rPr>
              <w:lastRenderedPageBreak/>
              <w:t xml:space="preserve">правилам и по традиции; знать, что орфограмма – «точка» применения правила; усвоить опознавательные признаки </w:t>
            </w:r>
            <w:proofErr w:type="spellStart"/>
            <w:r>
              <w:rPr>
                <w:rStyle w:val="a5"/>
                <w:b w:val="0"/>
                <w:sz w:val="20"/>
                <w:szCs w:val="20"/>
              </w:rPr>
              <w:t>орфогнрамм-гласных</w:t>
            </w:r>
            <w:proofErr w:type="spellEnd"/>
            <w:r>
              <w:rPr>
                <w:rStyle w:val="a5"/>
                <w:b w:val="0"/>
                <w:sz w:val="20"/>
                <w:szCs w:val="20"/>
              </w:rPr>
              <w:t xml:space="preserve"> и орфограмм-согласных букв; знать, что орфограммы-буквы могут находиться в любой морфеме; находить орфограммы-гласные и орфограммы-согласные в словах с опорой на опознавательные признаки; находить орфограммы-гласные и орфограммы-согласные буквы в разных морфемах</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w:t>
            </w:r>
            <w:r>
              <w:rPr>
                <w:rStyle w:val="a5"/>
                <w:b w:val="0"/>
                <w:sz w:val="20"/>
                <w:szCs w:val="20"/>
              </w:rPr>
              <w:lastRenderedPageBreak/>
              <w:t xml:space="preserve">сведения; пользоваться орфографическим словарём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речевому совершенствованию;  </w:t>
            </w:r>
            <w:r>
              <w:rPr>
                <w:rStyle w:val="a5"/>
                <w:b w:val="0"/>
                <w:sz w:val="20"/>
                <w:szCs w:val="20"/>
              </w:rPr>
              <w:lastRenderedPageBreak/>
              <w:t>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lastRenderedPageBreak/>
              <w:t>08.09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lastRenderedPageBreak/>
              <w:t>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w:t>
            </w:r>
            <w:proofErr w:type="spellEnd"/>
          </w:p>
          <w:p w:rsidR="00D01733" w:rsidRDefault="00D01733" w:rsidP="009C4A36">
            <w:pPr>
              <w:jc w:val="both"/>
              <w:rPr>
                <w:sz w:val="20"/>
                <w:szCs w:val="20"/>
              </w:rPr>
            </w:pPr>
            <w:proofErr w:type="spellStart"/>
            <w:r>
              <w:rPr>
                <w:sz w:val="20"/>
                <w:szCs w:val="20"/>
              </w:rPr>
              <w:t>сание</w:t>
            </w:r>
            <w:proofErr w:type="spellEnd"/>
            <w:r>
              <w:rPr>
                <w:sz w:val="20"/>
                <w:szCs w:val="20"/>
              </w:rPr>
              <w:t xml:space="preserve"> </w:t>
            </w:r>
            <w:proofErr w:type="spellStart"/>
            <w:r>
              <w:rPr>
                <w:sz w:val="20"/>
                <w:szCs w:val="20"/>
              </w:rPr>
              <w:t>проверяе</w:t>
            </w:r>
            <w:proofErr w:type="spellEnd"/>
          </w:p>
          <w:p w:rsidR="00D01733" w:rsidRDefault="00D01733" w:rsidP="009C4A36">
            <w:pPr>
              <w:jc w:val="both"/>
              <w:rPr>
                <w:sz w:val="20"/>
                <w:szCs w:val="20"/>
              </w:rPr>
            </w:pPr>
            <w:proofErr w:type="spellStart"/>
            <w:r>
              <w:rPr>
                <w:sz w:val="20"/>
                <w:szCs w:val="20"/>
              </w:rPr>
              <w:t>мых</w:t>
            </w:r>
            <w:proofErr w:type="spellEnd"/>
            <w:r>
              <w:rPr>
                <w:sz w:val="20"/>
                <w:szCs w:val="20"/>
              </w:rPr>
              <w:t xml:space="preserve"> безударных гласных в корне.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Знать способы проверки написания безударных гласных в корне слова; знать о непроверяемых гласных в корне слова; правильно писать слова с непроверяемыми и проверяемыми безударными гласными в корне слова; графически обозначать условия выбора правильных написаний; пользоваться способами проверки безударной гласной в корне (изменением формы слова и подбором однокоренных слов); различать одинаково произносимые слова с разным написанием</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правила;(П)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10</w:t>
            </w:r>
            <w:r w:rsidR="009C4A36">
              <w:rPr>
                <w:b/>
                <w:sz w:val="20"/>
                <w:szCs w:val="20"/>
              </w:rPr>
              <w:t>.09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w:t>
            </w:r>
            <w:proofErr w:type="spellEnd"/>
            <w:r>
              <w:rPr>
                <w:sz w:val="20"/>
                <w:szCs w:val="20"/>
              </w:rPr>
              <w:t>-</w:t>
            </w:r>
          </w:p>
          <w:p w:rsidR="00D01733" w:rsidRDefault="00D01733" w:rsidP="009C4A36">
            <w:pPr>
              <w:jc w:val="both"/>
              <w:rPr>
                <w:sz w:val="20"/>
                <w:szCs w:val="20"/>
              </w:rPr>
            </w:pPr>
            <w:proofErr w:type="spellStart"/>
            <w:r>
              <w:rPr>
                <w:sz w:val="20"/>
                <w:szCs w:val="20"/>
              </w:rPr>
              <w:t>сание</w:t>
            </w:r>
            <w:proofErr w:type="spellEnd"/>
            <w:r>
              <w:rPr>
                <w:sz w:val="20"/>
                <w:szCs w:val="20"/>
              </w:rPr>
              <w:t xml:space="preserve"> </w:t>
            </w:r>
            <w:proofErr w:type="spellStart"/>
            <w:r>
              <w:rPr>
                <w:sz w:val="20"/>
                <w:szCs w:val="20"/>
              </w:rPr>
              <w:t>проверяе</w:t>
            </w:r>
            <w:proofErr w:type="spellEnd"/>
            <w:r>
              <w:rPr>
                <w:sz w:val="20"/>
                <w:szCs w:val="20"/>
              </w:rPr>
              <w:t>-</w:t>
            </w:r>
          </w:p>
          <w:p w:rsidR="00D01733" w:rsidRDefault="00D01733" w:rsidP="009C4A36">
            <w:pPr>
              <w:jc w:val="both"/>
              <w:rPr>
                <w:sz w:val="20"/>
                <w:szCs w:val="20"/>
              </w:rPr>
            </w:pPr>
            <w:proofErr w:type="spellStart"/>
            <w:r>
              <w:rPr>
                <w:sz w:val="20"/>
                <w:szCs w:val="20"/>
              </w:rPr>
              <w:t>мых</w:t>
            </w:r>
            <w:proofErr w:type="spellEnd"/>
            <w:r>
              <w:rPr>
                <w:sz w:val="20"/>
                <w:szCs w:val="20"/>
              </w:rPr>
              <w:t xml:space="preserve"> согласных в </w:t>
            </w:r>
            <w:proofErr w:type="gramStart"/>
            <w:r>
              <w:rPr>
                <w:sz w:val="20"/>
                <w:szCs w:val="20"/>
              </w:rPr>
              <w:t>корне слова</w:t>
            </w:r>
            <w:proofErr w:type="gram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способы проверки написания согласных букв в корне слова;  правильно писать слова с непроверяемыми и проверяемыми согласными в корне слова;  графически обозначать условия выбора правильных написаний; пользоваться способами проверки согласной в корне (изменением формы слова и подбором однокоренных слов, в которых после проверяемой согласной стоит гласная или </w:t>
            </w:r>
            <w:r>
              <w:rPr>
                <w:rStyle w:val="a5"/>
                <w:b w:val="0"/>
                <w:i/>
                <w:sz w:val="20"/>
                <w:szCs w:val="20"/>
              </w:rPr>
              <w:t xml:space="preserve">л, </w:t>
            </w:r>
            <w:proofErr w:type="gramStart"/>
            <w:r>
              <w:rPr>
                <w:rStyle w:val="a5"/>
                <w:b w:val="0"/>
                <w:i/>
                <w:sz w:val="20"/>
                <w:szCs w:val="20"/>
              </w:rPr>
              <w:t>р</w:t>
            </w:r>
            <w:proofErr w:type="gramEnd"/>
            <w:r>
              <w:rPr>
                <w:rStyle w:val="a5"/>
                <w:b w:val="0"/>
                <w:i/>
                <w:sz w:val="20"/>
                <w:szCs w:val="20"/>
              </w:rPr>
              <w:t>, м, н</w:t>
            </w:r>
            <w:r>
              <w:rPr>
                <w:rStyle w:val="a5"/>
                <w:b w:val="0"/>
                <w:sz w:val="20"/>
                <w:szCs w:val="20"/>
              </w:rPr>
              <w:t xml:space="preserve">); различать одинаково произносимые слова с разным написанием; правильно писать слова с непроверяемыми гласными и согласными в </w:t>
            </w:r>
            <w:proofErr w:type="gramStart"/>
            <w:r>
              <w:rPr>
                <w:rStyle w:val="a5"/>
                <w:b w:val="0"/>
                <w:sz w:val="20"/>
                <w:szCs w:val="20"/>
              </w:rPr>
              <w:t>корне слова</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11.09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proofErr w:type="gramStart"/>
            <w:r>
              <w:rPr>
                <w:sz w:val="20"/>
                <w:szCs w:val="20"/>
              </w:rPr>
              <w:t>Правопи-</w:t>
            </w:r>
            <w:r w:rsidR="00870F2C">
              <w:rPr>
                <w:sz w:val="20"/>
                <w:szCs w:val="20"/>
              </w:rPr>
              <w:t>с</w:t>
            </w:r>
            <w:r>
              <w:rPr>
                <w:sz w:val="20"/>
                <w:szCs w:val="20"/>
              </w:rPr>
              <w:t>ание</w:t>
            </w:r>
            <w:proofErr w:type="spellEnd"/>
            <w:proofErr w:type="gramEnd"/>
            <w:r>
              <w:rPr>
                <w:sz w:val="20"/>
                <w:szCs w:val="20"/>
              </w:rPr>
              <w:t xml:space="preserve"> непроизносимых согласных в </w:t>
            </w:r>
            <w:r>
              <w:rPr>
                <w:sz w:val="20"/>
                <w:szCs w:val="20"/>
              </w:rPr>
              <w:lastRenderedPageBreak/>
              <w:t>корне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способы проверки написания непроизносимых согласных в корне слова;   правильно писать слова с непроизносимыми согласными в корне слова;   графически обозначать условия </w:t>
            </w:r>
            <w:r>
              <w:rPr>
                <w:rStyle w:val="a5"/>
                <w:b w:val="0"/>
                <w:sz w:val="20"/>
                <w:szCs w:val="20"/>
              </w:rPr>
              <w:lastRenderedPageBreak/>
              <w:t xml:space="preserve">выбора правильных написаний; пользоваться способами проверки непроизносимой согласной в корне (изменением формы слова и подбором однокоренных слов, в которых после проверяемой согласной стоит гласная или </w:t>
            </w:r>
            <w:r>
              <w:rPr>
                <w:rStyle w:val="a5"/>
                <w:b w:val="0"/>
                <w:i/>
                <w:sz w:val="20"/>
                <w:szCs w:val="20"/>
              </w:rPr>
              <w:t xml:space="preserve">л, </w:t>
            </w:r>
            <w:proofErr w:type="gramStart"/>
            <w:r>
              <w:rPr>
                <w:rStyle w:val="a5"/>
                <w:b w:val="0"/>
                <w:i/>
                <w:sz w:val="20"/>
                <w:szCs w:val="20"/>
              </w:rPr>
              <w:t>р</w:t>
            </w:r>
            <w:proofErr w:type="gramEnd"/>
            <w:r>
              <w:rPr>
                <w:rStyle w:val="a5"/>
                <w:b w:val="0"/>
                <w:i/>
                <w:sz w:val="20"/>
                <w:szCs w:val="20"/>
              </w:rPr>
              <w:t>, м, н</w:t>
            </w:r>
            <w:r>
              <w:rPr>
                <w:rStyle w:val="a5"/>
                <w:b w:val="0"/>
                <w:sz w:val="20"/>
                <w:szCs w:val="20"/>
              </w:rPr>
              <w:t xml:space="preserve">); выбирать заголовок из ряда </w:t>
            </w:r>
            <w:proofErr w:type="gramStart"/>
            <w:r>
              <w:rPr>
                <w:rStyle w:val="a5"/>
                <w:b w:val="0"/>
                <w:sz w:val="20"/>
                <w:szCs w:val="20"/>
              </w:rPr>
              <w:t>предложенных</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w:t>
            </w:r>
            <w:r>
              <w:rPr>
                <w:rStyle w:val="a5"/>
                <w:b w:val="0"/>
                <w:sz w:val="20"/>
                <w:szCs w:val="20"/>
              </w:rPr>
              <w:lastRenderedPageBreak/>
              <w:t>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речевому совершенствованию;  осознание необходимости владения русским языком для </w:t>
            </w:r>
            <w:r>
              <w:rPr>
                <w:rStyle w:val="a5"/>
                <w:b w:val="0"/>
                <w:sz w:val="20"/>
                <w:szCs w:val="20"/>
              </w:rPr>
              <w:lastRenderedPageBreak/>
              <w:t>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lastRenderedPageBreak/>
              <w:t>12.09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lastRenderedPageBreak/>
              <w:t>10.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w:t>
            </w:r>
            <w:r>
              <w:rPr>
                <w:i/>
                <w:sz w:val="20"/>
                <w:szCs w:val="20"/>
              </w:rPr>
              <w:t>и, у, а</w:t>
            </w:r>
            <w:r>
              <w:rPr>
                <w:sz w:val="20"/>
                <w:szCs w:val="20"/>
              </w:rPr>
              <w:t xml:space="preserve"> после шипящих.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писать слова с буквами</w:t>
            </w:r>
            <w:r>
              <w:rPr>
                <w:i/>
                <w:sz w:val="20"/>
                <w:szCs w:val="20"/>
              </w:rPr>
              <w:t xml:space="preserve"> и, у, а</w:t>
            </w:r>
            <w:r>
              <w:rPr>
                <w:sz w:val="20"/>
                <w:szCs w:val="20"/>
              </w:rPr>
              <w:t xml:space="preserve"> после шипящих и слова-исключения;</w:t>
            </w:r>
            <w:r>
              <w:rPr>
                <w:b/>
                <w:sz w:val="20"/>
                <w:szCs w:val="20"/>
              </w:rPr>
              <w:t xml:space="preserve"> </w:t>
            </w:r>
            <w:r>
              <w:rPr>
                <w:rStyle w:val="a5"/>
                <w:b w:val="0"/>
                <w:sz w:val="20"/>
                <w:szCs w:val="20"/>
              </w:rPr>
              <w:t xml:space="preserve"> графически обозначать условия выбора правильных написаний; составлять предложения и связный текст с указанными словами на заданную тему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13.09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Разделительные </w:t>
            </w:r>
            <w:r>
              <w:rPr>
                <w:i/>
                <w:sz w:val="20"/>
                <w:szCs w:val="20"/>
              </w:rPr>
              <w:t xml:space="preserve">ъ </w:t>
            </w:r>
            <w:r>
              <w:rPr>
                <w:sz w:val="20"/>
                <w:szCs w:val="20"/>
              </w:rPr>
              <w:t xml:space="preserve">и </w:t>
            </w:r>
            <w:r>
              <w:rPr>
                <w:i/>
                <w:sz w:val="20"/>
                <w:szCs w:val="20"/>
              </w:rPr>
              <w:t>ь</w:t>
            </w:r>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 xml:space="preserve">Знать правило употребления разделительных </w:t>
            </w:r>
            <w:r>
              <w:rPr>
                <w:b/>
                <w:i/>
                <w:sz w:val="20"/>
                <w:szCs w:val="20"/>
              </w:rPr>
              <w:t xml:space="preserve"> </w:t>
            </w:r>
            <w:r>
              <w:rPr>
                <w:i/>
                <w:sz w:val="20"/>
                <w:szCs w:val="20"/>
              </w:rPr>
              <w:t xml:space="preserve">ъ </w:t>
            </w:r>
            <w:r>
              <w:rPr>
                <w:sz w:val="20"/>
                <w:szCs w:val="20"/>
              </w:rPr>
              <w:t xml:space="preserve">и </w:t>
            </w:r>
            <w:r>
              <w:rPr>
                <w:i/>
                <w:sz w:val="20"/>
                <w:szCs w:val="20"/>
              </w:rPr>
              <w:t>ь</w:t>
            </w:r>
            <w:r>
              <w:rPr>
                <w:sz w:val="20"/>
                <w:szCs w:val="20"/>
              </w:rPr>
              <w:t xml:space="preserve">; находить в словах </w:t>
            </w:r>
            <w:r>
              <w:rPr>
                <w:rStyle w:val="a5"/>
                <w:sz w:val="20"/>
                <w:szCs w:val="20"/>
              </w:rPr>
              <w:t xml:space="preserve"> </w:t>
            </w:r>
            <w:r>
              <w:rPr>
                <w:rStyle w:val="a5"/>
                <w:b w:val="0"/>
                <w:sz w:val="20"/>
                <w:szCs w:val="20"/>
              </w:rPr>
              <w:t xml:space="preserve">разделительные </w:t>
            </w:r>
            <w:r>
              <w:rPr>
                <w:i/>
                <w:sz w:val="20"/>
                <w:szCs w:val="20"/>
              </w:rPr>
              <w:t xml:space="preserve"> ъ </w:t>
            </w:r>
            <w:r>
              <w:rPr>
                <w:sz w:val="20"/>
                <w:szCs w:val="20"/>
              </w:rPr>
              <w:t xml:space="preserve">и </w:t>
            </w:r>
            <w:r>
              <w:rPr>
                <w:i/>
                <w:sz w:val="20"/>
                <w:szCs w:val="20"/>
              </w:rPr>
              <w:t>ь</w:t>
            </w:r>
            <w:r>
              <w:rPr>
                <w:sz w:val="20"/>
                <w:szCs w:val="20"/>
              </w:rPr>
              <w:t xml:space="preserve">; разграничивать </w:t>
            </w:r>
            <w:r>
              <w:rPr>
                <w:i/>
                <w:sz w:val="20"/>
                <w:szCs w:val="20"/>
              </w:rPr>
              <w:t xml:space="preserve"> ь</w:t>
            </w:r>
            <w:r>
              <w:rPr>
                <w:sz w:val="20"/>
                <w:szCs w:val="20"/>
              </w:rPr>
              <w:t xml:space="preserve"> разделительный и </w:t>
            </w:r>
            <w:r>
              <w:rPr>
                <w:i/>
                <w:sz w:val="20"/>
                <w:szCs w:val="20"/>
              </w:rPr>
              <w:t xml:space="preserve"> ь </w:t>
            </w:r>
            <w:r>
              <w:rPr>
                <w:sz w:val="20"/>
                <w:szCs w:val="20"/>
              </w:rPr>
              <w:t>как показатель мягкости предшествующего согласного; уметь правильно употреблять на письме</w:t>
            </w:r>
            <w:r>
              <w:rPr>
                <w:rStyle w:val="a5"/>
                <w:b w:val="0"/>
                <w:sz w:val="20"/>
                <w:szCs w:val="20"/>
              </w:rPr>
              <w:t xml:space="preserve"> разделительные </w:t>
            </w:r>
            <w:r>
              <w:rPr>
                <w:b/>
                <w:i/>
                <w:sz w:val="20"/>
                <w:szCs w:val="20"/>
              </w:rPr>
              <w:t xml:space="preserve"> </w:t>
            </w:r>
            <w:r>
              <w:rPr>
                <w:i/>
                <w:sz w:val="20"/>
                <w:szCs w:val="20"/>
              </w:rPr>
              <w:t xml:space="preserve">ъ </w:t>
            </w:r>
            <w:r>
              <w:rPr>
                <w:sz w:val="20"/>
                <w:szCs w:val="20"/>
              </w:rPr>
              <w:t xml:space="preserve">и </w:t>
            </w:r>
            <w:r>
              <w:rPr>
                <w:i/>
                <w:sz w:val="20"/>
                <w:szCs w:val="20"/>
              </w:rPr>
              <w:t>ь</w:t>
            </w:r>
            <w:r>
              <w:rPr>
                <w:sz w:val="20"/>
                <w:szCs w:val="20"/>
              </w:rPr>
              <w:t>; графически обозначать условия выбора</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правила;(П)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14.09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Раздельное написание предлогов с другими словами.</w:t>
            </w:r>
          </w:p>
          <w:p w:rsidR="00D01733" w:rsidRDefault="00D01733" w:rsidP="009C4A36">
            <w:pPr>
              <w:jc w:val="both"/>
              <w:rPr>
                <w:b/>
                <w:sz w:val="20"/>
                <w:szCs w:val="20"/>
              </w:rPr>
            </w:pPr>
            <w:r>
              <w:rPr>
                <w:b/>
                <w:sz w:val="20"/>
                <w:szCs w:val="20"/>
              </w:rPr>
              <w:t>Контрольный 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 xml:space="preserve">Правильно писать словарные слова; усвоить понятие орфограммы-пробела и орфограммы-дефиса; знать о совпадении в устной речи предлогов и приставок по звучанию; знать, что предлог – слово, приставка – часть слова; знать о написании через дефис предлогов </w:t>
            </w:r>
            <w:r>
              <w:rPr>
                <w:rStyle w:val="a5"/>
                <w:b w:val="0"/>
                <w:i/>
                <w:sz w:val="20"/>
                <w:szCs w:val="20"/>
              </w:rPr>
              <w:t>из-за, из-под</w:t>
            </w:r>
            <w:r>
              <w:rPr>
                <w:rStyle w:val="a5"/>
                <w:b w:val="0"/>
                <w:sz w:val="20"/>
                <w:szCs w:val="20"/>
              </w:rPr>
              <w:t>; знать падеж, с которым употребляются указанные предлоги; разграничивать предлоги и приставки на письме; находить орфограмму-пробел;</w:t>
            </w:r>
            <w:proofErr w:type="gramEnd"/>
            <w:r>
              <w:rPr>
                <w:rStyle w:val="a5"/>
                <w:b w:val="0"/>
                <w:sz w:val="20"/>
                <w:szCs w:val="20"/>
              </w:rPr>
              <w:t xml:space="preserve"> писать предлоги отдельно с другими словами;  графически обозначать условия выбора правильных написаний;  составлять связный текст с опорой на рисунок; озаглавливать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словарём;(К) адекватно выражать своё отношение к изображённому на рисунке» создавать письменный текст,  соблюдая нормы его построения, (Р)свободно, правильно излагать свои мысли; соблюдать в процессе создания текста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17</w:t>
            </w:r>
            <w:r w:rsidR="009C4A36">
              <w:rPr>
                <w:b/>
                <w:sz w:val="20"/>
                <w:szCs w:val="20"/>
              </w:rPr>
              <w:t>.09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Входной контроль (тест)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Проверка степени усвоения пройденного материала; проверка орфографических и пунктуационных </w:t>
            </w:r>
            <w:r>
              <w:rPr>
                <w:sz w:val="20"/>
                <w:szCs w:val="20"/>
              </w:rPr>
              <w:lastRenderedPageBreak/>
              <w:t>навыков</w:t>
            </w:r>
          </w:p>
          <w:p w:rsidR="00D01733" w:rsidRDefault="00D01733" w:rsidP="009C4A36">
            <w:pPr>
              <w:jc w:val="both"/>
              <w:rPr>
                <w:rStyle w:val="a5"/>
                <w:rFonts w:ascii="Thames" w:hAnsi="Thames"/>
                <w:b w:val="0"/>
                <w:bCs w:val="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18.09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lastRenderedPageBreak/>
              <w:t>14 -15.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w:t>
            </w:r>
            <w:proofErr w:type="gramStart"/>
            <w:r>
              <w:rPr>
                <w:b/>
                <w:sz w:val="20"/>
                <w:szCs w:val="20"/>
              </w:rPr>
              <w:t>Р.</w:t>
            </w:r>
            <w:proofErr w:type="gramEnd"/>
            <w:r>
              <w:rPr>
                <w:sz w:val="20"/>
                <w:szCs w:val="20"/>
              </w:rPr>
              <w:t xml:space="preserve"> Что мы знаем о тексте. Обучающее изложение (По Г. А. Скребицкомупр.70)</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признаки текста; анализировать и отграничивать тексты с точки зрения единства темы, смысловой цельности; составлять текст из разрозненных предложений; составлять письменный пересказ текста с опорой на предложенный план</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соблюдая нормы построения текста в письменной форме; (Р)соблюдать в процессе создания текста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достаточный объём словарного запаса и грамматических сре</w:t>
            </w:r>
            <w:proofErr w:type="gramStart"/>
            <w:r>
              <w:rPr>
                <w:rStyle w:val="a5"/>
                <w:b w:val="0"/>
                <w:sz w:val="20"/>
                <w:szCs w:val="20"/>
              </w:rPr>
              <w:t>дств дл</w:t>
            </w:r>
            <w:proofErr w:type="gramEnd"/>
            <w:r>
              <w:rPr>
                <w:rStyle w:val="a5"/>
                <w:b w:val="0"/>
                <w:sz w:val="20"/>
                <w:szCs w:val="20"/>
              </w:rPr>
              <w:t>я изложения исходного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19.09-20.09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Части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на какие вопросы отвечают и что обозначают имя существительное, имя прилагательное, глагол; знать наречие как неизменяемую часть речи; распознавать имена существительные, имена прилагательные, глаголы, наречия; составлять текст сочинения с использованием наречий; писать сочинение по рисунку; определять тему и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(К)работать в группах; адекватно воспринимать на слух текст, владеть приёмами </w:t>
            </w:r>
            <w:proofErr w:type="spellStart"/>
            <w:r>
              <w:rPr>
                <w:rStyle w:val="a5"/>
                <w:b w:val="0"/>
                <w:sz w:val="20"/>
                <w:szCs w:val="20"/>
              </w:rPr>
              <w:t>аудирования</w:t>
            </w:r>
            <w:proofErr w:type="spellEnd"/>
            <w:r>
              <w:rPr>
                <w:rStyle w:val="a5"/>
                <w:b w:val="0"/>
                <w:sz w:val="20"/>
                <w:szCs w:val="20"/>
              </w:rPr>
              <w:t xml:space="preserve">; оценивать чужую речь; (Р)преобразовывать визуальную информацию в текстовую; (К)адекватно выражать своё отношение к изображённому на рисунке; (П)создавать письменный текст, соблюдая нормы его построения, (Р)свободно, правильно излагать свои мысли;  соблюдать в процессе создания текста основные нормы русского литературного языка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21.09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Глагол. </w:t>
            </w:r>
          </w:p>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Определять морфологические признаки глагола; знать об употреблении на письме </w:t>
            </w:r>
            <w:r>
              <w:rPr>
                <w:rStyle w:val="a5"/>
                <w:b w:val="0"/>
                <w:i/>
                <w:sz w:val="20"/>
                <w:szCs w:val="20"/>
              </w:rPr>
              <w:t>ь</w:t>
            </w:r>
            <w:r>
              <w:rPr>
                <w:rStyle w:val="a5"/>
                <w:b w:val="0"/>
                <w:sz w:val="20"/>
                <w:szCs w:val="20"/>
              </w:rPr>
              <w:t xml:space="preserve"> после шипящих во 2-ом лице глаголов настоящего и будущего времени; употреблять</w:t>
            </w:r>
            <w:r>
              <w:rPr>
                <w:rStyle w:val="a5"/>
                <w:b w:val="0"/>
                <w:i/>
                <w:sz w:val="20"/>
                <w:szCs w:val="20"/>
              </w:rPr>
              <w:t xml:space="preserve"> ь</w:t>
            </w:r>
            <w:r>
              <w:rPr>
                <w:rStyle w:val="a5"/>
                <w:b w:val="0"/>
                <w:sz w:val="20"/>
                <w:szCs w:val="20"/>
              </w:rPr>
              <w:t xml:space="preserve"> после шипящих во 2-ом лице глаголов настоящего и будущего времени; писать сочинение по рисунку; определять тему и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(К)работать в группах; адекватно воспринимать на слух текст, владеть приёмами </w:t>
            </w:r>
            <w:proofErr w:type="spellStart"/>
            <w:r>
              <w:rPr>
                <w:rStyle w:val="a5"/>
                <w:b w:val="0"/>
                <w:sz w:val="20"/>
                <w:szCs w:val="20"/>
              </w:rPr>
              <w:t>аудирования</w:t>
            </w:r>
            <w:proofErr w:type="spellEnd"/>
            <w:r>
              <w:rPr>
                <w:rStyle w:val="a5"/>
                <w:b w:val="0"/>
                <w:sz w:val="20"/>
                <w:szCs w:val="20"/>
              </w:rPr>
              <w:t xml:space="preserve">; оценивать чужую речь; (Р)преобразовывать визуальную информацию в текстовую;(К) адекватно выражать своё отношение к изображённому на рисунке;(Р) создавать письменный текст, соблюдая нормы его построения, свободно, правильно излагать свои мысли;  соблюдать в процессе создания текста основные нормы русского литературного языка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22.09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i/>
                <w:sz w:val="20"/>
                <w:szCs w:val="20"/>
              </w:rPr>
              <w:t>-</w:t>
            </w:r>
            <w:proofErr w:type="spellStart"/>
            <w:r>
              <w:rPr>
                <w:i/>
                <w:sz w:val="20"/>
                <w:szCs w:val="20"/>
              </w:rPr>
              <w:t>Тся</w:t>
            </w:r>
            <w:proofErr w:type="spellEnd"/>
            <w:r>
              <w:rPr>
                <w:sz w:val="20"/>
                <w:szCs w:val="20"/>
              </w:rPr>
              <w:t xml:space="preserve"> и </w:t>
            </w:r>
            <w:proofErr w:type="gramStart"/>
            <w:r>
              <w:rPr>
                <w:i/>
                <w:sz w:val="20"/>
                <w:szCs w:val="20"/>
              </w:rPr>
              <w:t>–</w:t>
            </w:r>
            <w:proofErr w:type="spellStart"/>
            <w:r>
              <w:rPr>
                <w:i/>
                <w:sz w:val="20"/>
                <w:szCs w:val="20"/>
              </w:rPr>
              <w:t>т</w:t>
            </w:r>
            <w:proofErr w:type="gramEnd"/>
            <w:r>
              <w:rPr>
                <w:i/>
                <w:sz w:val="20"/>
                <w:szCs w:val="20"/>
              </w:rPr>
              <w:t>ься</w:t>
            </w:r>
            <w:proofErr w:type="spellEnd"/>
            <w:r>
              <w:rPr>
                <w:sz w:val="20"/>
                <w:szCs w:val="20"/>
              </w:rPr>
              <w:t xml:space="preserve"> в глаголах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способ определения </w:t>
            </w:r>
            <w:proofErr w:type="gramStart"/>
            <w:r>
              <w:rPr>
                <w:i/>
                <w:sz w:val="20"/>
                <w:szCs w:val="20"/>
              </w:rPr>
              <w:t>-</w:t>
            </w:r>
            <w:proofErr w:type="spellStart"/>
            <w:r>
              <w:rPr>
                <w:i/>
                <w:sz w:val="20"/>
                <w:szCs w:val="20"/>
              </w:rPr>
              <w:t>т</w:t>
            </w:r>
            <w:proofErr w:type="gramEnd"/>
            <w:r>
              <w:rPr>
                <w:i/>
                <w:sz w:val="20"/>
                <w:szCs w:val="20"/>
              </w:rPr>
              <w:t>ся</w:t>
            </w:r>
            <w:proofErr w:type="spellEnd"/>
            <w:r>
              <w:rPr>
                <w:sz w:val="20"/>
                <w:szCs w:val="20"/>
              </w:rPr>
              <w:t xml:space="preserve"> и </w:t>
            </w:r>
            <w:r>
              <w:rPr>
                <w:i/>
                <w:sz w:val="20"/>
                <w:szCs w:val="20"/>
              </w:rPr>
              <w:t>–</w:t>
            </w:r>
            <w:proofErr w:type="spellStart"/>
            <w:r>
              <w:rPr>
                <w:i/>
                <w:sz w:val="20"/>
                <w:szCs w:val="20"/>
              </w:rPr>
              <w:t>ться</w:t>
            </w:r>
            <w:proofErr w:type="spellEnd"/>
            <w:r>
              <w:rPr>
                <w:i/>
                <w:sz w:val="20"/>
                <w:szCs w:val="20"/>
              </w:rPr>
              <w:t xml:space="preserve"> </w:t>
            </w:r>
            <w:r>
              <w:rPr>
                <w:sz w:val="20"/>
                <w:szCs w:val="20"/>
              </w:rPr>
              <w:t>в</w:t>
            </w:r>
            <w:r>
              <w:rPr>
                <w:i/>
                <w:sz w:val="20"/>
                <w:szCs w:val="20"/>
              </w:rPr>
              <w:t xml:space="preserve"> </w:t>
            </w:r>
            <w:r>
              <w:rPr>
                <w:sz w:val="20"/>
                <w:szCs w:val="20"/>
              </w:rPr>
              <w:t>глаголах;</w:t>
            </w:r>
            <w:r>
              <w:rPr>
                <w:i/>
                <w:sz w:val="20"/>
                <w:szCs w:val="20"/>
              </w:rPr>
              <w:t xml:space="preserve"> </w:t>
            </w:r>
            <w:r>
              <w:rPr>
                <w:sz w:val="20"/>
                <w:szCs w:val="20"/>
              </w:rPr>
              <w:t xml:space="preserve">находить орфограмму </w:t>
            </w:r>
            <w:r>
              <w:rPr>
                <w:i/>
                <w:sz w:val="20"/>
                <w:szCs w:val="20"/>
              </w:rPr>
              <w:t>-</w:t>
            </w:r>
            <w:proofErr w:type="spellStart"/>
            <w:r>
              <w:rPr>
                <w:i/>
                <w:sz w:val="20"/>
                <w:szCs w:val="20"/>
              </w:rPr>
              <w:t>тся</w:t>
            </w:r>
            <w:proofErr w:type="spellEnd"/>
            <w:r>
              <w:rPr>
                <w:sz w:val="20"/>
                <w:szCs w:val="20"/>
              </w:rPr>
              <w:t xml:space="preserve"> и </w:t>
            </w:r>
            <w:r>
              <w:rPr>
                <w:i/>
                <w:sz w:val="20"/>
                <w:szCs w:val="20"/>
              </w:rPr>
              <w:t>–</w:t>
            </w:r>
            <w:proofErr w:type="spellStart"/>
            <w:r>
              <w:rPr>
                <w:i/>
                <w:sz w:val="20"/>
                <w:szCs w:val="20"/>
              </w:rPr>
              <w:t>ться</w:t>
            </w:r>
            <w:proofErr w:type="spellEnd"/>
            <w:r>
              <w:rPr>
                <w:i/>
                <w:sz w:val="20"/>
                <w:szCs w:val="20"/>
              </w:rPr>
              <w:t xml:space="preserve"> </w:t>
            </w:r>
            <w:r>
              <w:rPr>
                <w:sz w:val="20"/>
                <w:szCs w:val="20"/>
              </w:rPr>
              <w:t>в</w:t>
            </w:r>
            <w:r>
              <w:rPr>
                <w:i/>
                <w:sz w:val="20"/>
                <w:szCs w:val="20"/>
              </w:rPr>
              <w:t xml:space="preserve"> </w:t>
            </w:r>
            <w:r>
              <w:rPr>
                <w:sz w:val="20"/>
                <w:szCs w:val="20"/>
              </w:rPr>
              <w:t xml:space="preserve">глаголах; пользоваться способом определения написания </w:t>
            </w:r>
            <w:r>
              <w:rPr>
                <w:i/>
                <w:sz w:val="20"/>
                <w:szCs w:val="20"/>
              </w:rPr>
              <w:t>-</w:t>
            </w:r>
            <w:proofErr w:type="spellStart"/>
            <w:r>
              <w:rPr>
                <w:i/>
                <w:sz w:val="20"/>
                <w:szCs w:val="20"/>
              </w:rPr>
              <w:t>тся</w:t>
            </w:r>
            <w:proofErr w:type="spellEnd"/>
            <w:r>
              <w:rPr>
                <w:sz w:val="20"/>
                <w:szCs w:val="20"/>
              </w:rPr>
              <w:t xml:space="preserve"> и </w:t>
            </w:r>
            <w:r>
              <w:rPr>
                <w:i/>
                <w:sz w:val="20"/>
                <w:szCs w:val="20"/>
              </w:rPr>
              <w:t>–</w:t>
            </w:r>
            <w:proofErr w:type="spellStart"/>
            <w:r>
              <w:rPr>
                <w:i/>
                <w:sz w:val="20"/>
                <w:szCs w:val="20"/>
              </w:rPr>
              <w:t>ться</w:t>
            </w:r>
            <w:proofErr w:type="spellEnd"/>
            <w:r>
              <w:rPr>
                <w:i/>
                <w:sz w:val="20"/>
                <w:szCs w:val="20"/>
              </w:rPr>
              <w:t xml:space="preserve"> </w:t>
            </w:r>
            <w:r>
              <w:rPr>
                <w:sz w:val="20"/>
                <w:szCs w:val="20"/>
              </w:rPr>
              <w:t>в</w:t>
            </w:r>
            <w:r>
              <w:rPr>
                <w:i/>
                <w:sz w:val="20"/>
                <w:szCs w:val="20"/>
              </w:rPr>
              <w:t xml:space="preserve"> </w:t>
            </w:r>
            <w:r>
              <w:rPr>
                <w:sz w:val="20"/>
                <w:szCs w:val="20"/>
              </w:rPr>
              <w:t>глаголах; составлять предложения с указанными глаголами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p w:rsidR="00D01733" w:rsidRDefault="00D01733" w:rsidP="009C4A36">
            <w:pPr>
              <w:jc w:val="both"/>
              <w:rPr>
                <w:rStyle w:val="a5"/>
                <w:rFonts w:ascii="Thames" w:hAnsi="Thames"/>
                <w:b w:val="0"/>
              </w:rPr>
            </w:pP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понимание роли русского языка в развитии моральных качеств личности (анализ содержания пословиц из упражнений)</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24</w:t>
            </w:r>
            <w:r w:rsidR="009C4A36">
              <w:rPr>
                <w:b/>
                <w:sz w:val="20"/>
                <w:szCs w:val="20"/>
              </w:rPr>
              <w:t>.09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19.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Р. Р.</w:t>
            </w:r>
            <w:r>
              <w:rPr>
                <w:sz w:val="20"/>
                <w:szCs w:val="20"/>
              </w:rPr>
              <w:t xml:space="preserve"> Тема текста.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Определять самую широкую тему из ряда </w:t>
            </w:r>
            <w:proofErr w:type="gramStart"/>
            <w:r>
              <w:rPr>
                <w:rStyle w:val="a5"/>
                <w:b w:val="0"/>
                <w:sz w:val="20"/>
                <w:szCs w:val="20"/>
              </w:rPr>
              <w:t>предложенных</w:t>
            </w:r>
            <w:proofErr w:type="gramEnd"/>
            <w:r>
              <w:rPr>
                <w:rStyle w:val="a5"/>
                <w:b w:val="0"/>
                <w:sz w:val="20"/>
                <w:szCs w:val="20"/>
              </w:rPr>
              <w:t xml:space="preserve">; подбирать </w:t>
            </w:r>
            <w:r>
              <w:rPr>
                <w:rStyle w:val="a5"/>
                <w:b w:val="0"/>
                <w:sz w:val="20"/>
                <w:szCs w:val="20"/>
              </w:rPr>
              <w:lastRenderedPageBreak/>
              <w:t>заголовки к теме; подбирать заголовок к тексту; анализировать предложенное сочинение; писать сочинение на заданную тему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)О</w:t>
            </w:r>
            <w:proofErr w:type="gramEnd"/>
            <w:r>
              <w:rPr>
                <w:rStyle w:val="a5"/>
                <w:b w:val="0"/>
                <w:sz w:val="20"/>
                <w:szCs w:val="20"/>
              </w:rPr>
              <w:t xml:space="preserve">ценивать чужую письменную речь; высказывать и обосновывать свою точку </w:t>
            </w:r>
            <w:r>
              <w:rPr>
                <w:rStyle w:val="a5"/>
                <w:b w:val="0"/>
                <w:sz w:val="20"/>
                <w:szCs w:val="20"/>
              </w:rPr>
              <w:lastRenderedPageBreak/>
              <w:t xml:space="preserve">зрения;(П) создавать письменный текст, соблюдая нормы его построения, свободно,(Р) правильно излагать свои мысли; соблюдать в процессе создания текста основные нормы русского литературного языка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созданию собственных текстов; </w:t>
            </w:r>
            <w:r>
              <w:rPr>
                <w:rStyle w:val="a5"/>
                <w:b w:val="0"/>
                <w:sz w:val="20"/>
                <w:szCs w:val="20"/>
              </w:rPr>
              <w:lastRenderedPageBreak/>
              <w:t>осознание и определение своих эмоций;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выражения мыслей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lastRenderedPageBreak/>
              <w:t>25.09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2"/>
                <w:szCs w:val="22"/>
              </w:rPr>
              <w:lastRenderedPageBreak/>
              <w:t>20 - 21.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Личные окончания глаголов. </w:t>
            </w:r>
            <w:r>
              <w:rPr>
                <w:i/>
                <w:sz w:val="20"/>
                <w:szCs w:val="20"/>
              </w:rPr>
              <w:t>Не</w:t>
            </w:r>
            <w:r>
              <w:rPr>
                <w:sz w:val="20"/>
                <w:szCs w:val="20"/>
              </w:rPr>
              <w:t xml:space="preserve"> с глаголами.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личные окончания глаголов 1 и 2 спряжения; знать о раздельном и слитном написании </w:t>
            </w:r>
            <w:r>
              <w:rPr>
                <w:rStyle w:val="a5"/>
                <w:b w:val="0"/>
                <w:i/>
                <w:sz w:val="20"/>
                <w:szCs w:val="20"/>
              </w:rPr>
              <w:t>не</w:t>
            </w:r>
            <w:r>
              <w:rPr>
                <w:rStyle w:val="a5"/>
                <w:b w:val="0"/>
                <w:sz w:val="20"/>
                <w:szCs w:val="20"/>
              </w:rPr>
              <w:t xml:space="preserve"> с глаголами; выделять личные окончания глаголов; писать раздельно </w:t>
            </w:r>
            <w:r>
              <w:rPr>
                <w:rStyle w:val="a5"/>
                <w:b w:val="0"/>
                <w:i/>
                <w:sz w:val="20"/>
                <w:szCs w:val="20"/>
              </w:rPr>
              <w:t>не</w:t>
            </w:r>
            <w:r>
              <w:rPr>
                <w:rStyle w:val="a5"/>
                <w:b w:val="0"/>
                <w:sz w:val="20"/>
                <w:szCs w:val="20"/>
              </w:rPr>
              <w:t xml:space="preserve"> с глаголами; </w:t>
            </w:r>
            <w:r>
              <w:rPr>
                <w:b/>
                <w:sz w:val="20"/>
                <w:szCs w:val="20"/>
              </w:rPr>
              <w:t xml:space="preserve"> </w:t>
            </w:r>
            <w:r>
              <w:rPr>
                <w:sz w:val="20"/>
                <w:szCs w:val="20"/>
              </w:rPr>
              <w:t>составлять предложения с указанными глаголами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понимание роли русского языка в развитии моральных качеств личности (анализ содержания пословиц из упражнений)</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26.09-27.09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22.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Имя существительное.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морфологические признаки имени существительного; знать об употреблении и неупотреблении на письме </w:t>
            </w:r>
            <w:r>
              <w:rPr>
                <w:rStyle w:val="a5"/>
                <w:b w:val="0"/>
                <w:i/>
                <w:sz w:val="20"/>
                <w:szCs w:val="20"/>
              </w:rPr>
              <w:t>ь</w:t>
            </w:r>
            <w:r>
              <w:rPr>
                <w:rStyle w:val="a5"/>
                <w:b w:val="0"/>
                <w:sz w:val="20"/>
                <w:szCs w:val="20"/>
              </w:rPr>
              <w:t xml:space="preserve"> после шипящих на конце имён существительных; об употреблении </w:t>
            </w:r>
            <w:r>
              <w:rPr>
                <w:rStyle w:val="a5"/>
                <w:b w:val="0"/>
                <w:i/>
                <w:sz w:val="20"/>
                <w:szCs w:val="20"/>
              </w:rPr>
              <w:t xml:space="preserve">е </w:t>
            </w:r>
            <w:r>
              <w:rPr>
                <w:rStyle w:val="a5"/>
                <w:b w:val="0"/>
                <w:sz w:val="20"/>
                <w:szCs w:val="20"/>
              </w:rPr>
              <w:t xml:space="preserve">и </w:t>
            </w:r>
            <w:proofErr w:type="spellStart"/>
            <w:proofErr w:type="gramStart"/>
            <w:r>
              <w:rPr>
                <w:rStyle w:val="a5"/>
                <w:b w:val="0"/>
                <w:i/>
                <w:sz w:val="20"/>
                <w:szCs w:val="20"/>
              </w:rPr>
              <w:t>и</w:t>
            </w:r>
            <w:proofErr w:type="spellEnd"/>
            <w:proofErr w:type="gramEnd"/>
            <w:r>
              <w:rPr>
                <w:rStyle w:val="a5"/>
                <w:b w:val="0"/>
                <w:i/>
                <w:sz w:val="20"/>
                <w:szCs w:val="20"/>
              </w:rPr>
              <w:t xml:space="preserve"> </w:t>
            </w:r>
            <w:r>
              <w:rPr>
                <w:rStyle w:val="a5"/>
                <w:b w:val="0"/>
                <w:sz w:val="20"/>
                <w:szCs w:val="20"/>
              </w:rPr>
              <w:t xml:space="preserve">в безударных падежных окончаниях существительных; определять род, число, падеж, тип склонения существительных; правильно употреблять </w:t>
            </w:r>
            <w:r>
              <w:rPr>
                <w:rStyle w:val="a5"/>
                <w:b w:val="0"/>
                <w:i/>
                <w:sz w:val="20"/>
                <w:szCs w:val="20"/>
              </w:rPr>
              <w:t xml:space="preserve"> ь</w:t>
            </w:r>
            <w:r>
              <w:rPr>
                <w:rStyle w:val="a5"/>
                <w:b w:val="0"/>
                <w:sz w:val="20"/>
                <w:szCs w:val="20"/>
              </w:rPr>
              <w:t xml:space="preserve"> после шипящих на конце имён существительных; выбирать написание</w:t>
            </w:r>
            <w:r>
              <w:rPr>
                <w:rStyle w:val="a5"/>
                <w:b w:val="0"/>
                <w:i/>
                <w:sz w:val="20"/>
                <w:szCs w:val="20"/>
              </w:rPr>
              <w:t xml:space="preserve"> е </w:t>
            </w:r>
            <w:r>
              <w:rPr>
                <w:rStyle w:val="a5"/>
                <w:b w:val="0"/>
                <w:sz w:val="20"/>
                <w:szCs w:val="20"/>
              </w:rPr>
              <w:t xml:space="preserve">и </w:t>
            </w:r>
            <w:proofErr w:type="spellStart"/>
            <w:r>
              <w:rPr>
                <w:rStyle w:val="a5"/>
                <w:b w:val="0"/>
                <w:i/>
                <w:sz w:val="20"/>
                <w:szCs w:val="20"/>
              </w:rPr>
              <w:t>и</w:t>
            </w:r>
            <w:proofErr w:type="spellEnd"/>
            <w:r>
              <w:rPr>
                <w:rStyle w:val="a5"/>
                <w:b w:val="0"/>
                <w:i/>
                <w:sz w:val="20"/>
                <w:szCs w:val="20"/>
              </w:rPr>
              <w:t xml:space="preserve"> </w:t>
            </w:r>
            <w:r>
              <w:rPr>
                <w:rStyle w:val="a5"/>
                <w:b w:val="0"/>
                <w:sz w:val="20"/>
                <w:szCs w:val="20"/>
              </w:rPr>
              <w:t>в безударных падежных окончаниях существительных; графически обозначать условия выбора правильных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28.09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23.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Имя прилагательное.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морфологические признаки имен прилагательных, их изменения по родам, числам, падежам, о согласовании прилагательных с именами существительными; знать способ определения правильного написания безударного окончания прилагательного </w:t>
            </w:r>
            <w:proofErr w:type="gramStart"/>
            <w:r>
              <w:rPr>
                <w:rStyle w:val="a5"/>
                <w:b w:val="0"/>
                <w:sz w:val="20"/>
                <w:szCs w:val="20"/>
              </w:rPr>
              <w:t xml:space="preserve">( </w:t>
            </w:r>
            <w:proofErr w:type="gramEnd"/>
            <w:r>
              <w:rPr>
                <w:rStyle w:val="a5"/>
                <w:b w:val="0"/>
                <w:sz w:val="20"/>
                <w:szCs w:val="20"/>
              </w:rPr>
              <w:t xml:space="preserve">по вопросу); изменять прилагательные по родам, числам и падежам; согласовывать прилагательные с существительными; пользоваться способом определения безударного окончания прилагательного;  графически обозначать условия выбора правильных </w:t>
            </w:r>
            <w:r>
              <w:rPr>
                <w:rStyle w:val="a5"/>
                <w:b w:val="0"/>
                <w:sz w:val="20"/>
                <w:szCs w:val="20"/>
              </w:rPr>
              <w:lastRenderedPageBreak/>
              <w:t>написаний; озаглавливать текст; определять его стиль; составлять текст в письменной форме с использованием имён прилагательных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орфографические правила; (Р)создавать письменный текст с учётом замысла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созданию собственных текстов; стремление к речевому совершенствованию </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29.09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lastRenderedPageBreak/>
              <w:t>24.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proofErr w:type="gramStart"/>
            <w:r>
              <w:rPr>
                <w:sz w:val="20"/>
                <w:szCs w:val="20"/>
              </w:rPr>
              <w:t>Местоиме-ние</w:t>
            </w:r>
            <w:proofErr w:type="spellEnd"/>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о личных местоимениях, их склонении; о раздельном написании личных местоимений с предлогами; об употреблении личных местоимений 3-го лица после предлогов; находить личные местоимения в тексте; определять их число и падеж; правильно писать личные местоимения с предлогами; употреблять личные местоимения 3-го лица после предлогов; пересказывать те</w:t>
            </w:r>
            <w:proofErr w:type="gramStart"/>
            <w:r>
              <w:rPr>
                <w:rStyle w:val="a5"/>
                <w:b w:val="0"/>
                <w:sz w:val="20"/>
                <w:szCs w:val="20"/>
              </w:rPr>
              <w:t>кст ск</w:t>
            </w:r>
            <w:proofErr w:type="gramEnd"/>
            <w:r>
              <w:rPr>
                <w:rStyle w:val="a5"/>
                <w:b w:val="0"/>
                <w:sz w:val="20"/>
                <w:szCs w:val="20"/>
              </w:rPr>
              <w:t>азки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орфографические правила; (П)владеть приёмами изучающего чтения художественного текста; (К)адекватно выражать своё отношение к прочитанному; воспроизводить прочитанный текст</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Понимание роли русского языка в развитии моральных качеств личности; интерес к пересказу исходного текста;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01.10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2"/>
                <w:szCs w:val="22"/>
              </w:rPr>
              <w:t>25.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Основная мысль текста.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Знать о теме и основной мысли текста; о способах выражения основной мысли; определять тему и основную мысль текста; находить в тексте предложения, в которых выражена основная мысль текста; редактировать предлагаемую заметку повествовательного характера с точки зрения выражения в ней основной мысли; писать сочинение повествовательного характера на заданную тему; правильно отвечать на контрольные вопросы;</w:t>
            </w:r>
            <w:proofErr w:type="gramEnd"/>
            <w:r>
              <w:rPr>
                <w:rStyle w:val="a5"/>
                <w:b w:val="0"/>
                <w:sz w:val="20"/>
                <w:szCs w:val="20"/>
              </w:rPr>
              <w:t xml:space="preserve"> выполнять контрольные задания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)О</w:t>
            </w:r>
            <w:proofErr w:type="gramEnd"/>
            <w:r>
              <w:rPr>
                <w:rStyle w:val="a5"/>
                <w:b w:val="0"/>
                <w:sz w:val="20"/>
                <w:szCs w:val="20"/>
              </w:rPr>
              <w:t>ценивать чужую письменную речь; высказывать и обосновывать свою точку зрения; владеть приёмами отбора и систематизации материала на заданную тему; (Р) создавать письменный текст, соблюдая нормы его построения, свободно, правильно излагать свои мысли; (П)соблюдать в процессе создания текста основные нормы русского 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осознание и определение своих эмоций;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02.10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2"/>
                <w:szCs w:val="22"/>
              </w:rPr>
              <w:t>26 - 27.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Контрольный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03.10-04.10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28.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proofErr w:type="spellStart"/>
            <w:r>
              <w:rPr>
                <w:b/>
                <w:i/>
                <w:sz w:val="20"/>
                <w:szCs w:val="20"/>
              </w:rPr>
              <w:t>Синтаксис</w:t>
            </w:r>
            <w:proofErr w:type="gramStart"/>
            <w:r>
              <w:rPr>
                <w:b/>
                <w:i/>
                <w:sz w:val="20"/>
                <w:szCs w:val="20"/>
              </w:rPr>
              <w:t>.П</w:t>
            </w:r>
            <w:proofErr w:type="gramEnd"/>
            <w:r>
              <w:rPr>
                <w:b/>
                <w:i/>
                <w:sz w:val="20"/>
                <w:szCs w:val="20"/>
              </w:rPr>
              <w:t>унктуа</w:t>
            </w:r>
            <w:proofErr w:type="spellEnd"/>
          </w:p>
          <w:p w:rsidR="00D01733" w:rsidRDefault="00D01733" w:rsidP="009C4A36">
            <w:pPr>
              <w:jc w:val="both"/>
              <w:rPr>
                <w:b/>
                <w:i/>
                <w:sz w:val="20"/>
                <w:szCs w:val="20"/>
              </w:rPr>
            </w:pPr>
            <w:proofErr w:type="spellStart"/>
            <w:r>
              <w:rPr>
                <w:b/>
                <w:i/>
                <w:sz w:val="20"/>
                <w:szCs w:val="20"/>
              </w:rPr>
              <w:t>ция</w:t>
            </w:r>
            <w:proofErr w:type="spellEnd"/>
          </w:p>
          <w:p w:rsidR="00D01733" w:rsidRDefault="00D01733" w:rsidP="009C4A36">
            <w:pPr>
              <w:jc w:val="both"/>
              <w:rPr>
                <w:i/>
                <w:sz w:val="20"/>
                <w:szCs w:val="20"/>
              </w:rPr>
            </w:pPr>
            <w:r>
              <w:rPr>
                <w:b/>
                <w:i/>
                <w:sz w:val="20"/>
                <w:szCs w:val="20"/>
              </w:rPr>
              <w:t xml:space="preserve"> Культура речи</w:t>
            </w:r>
          </w:p>
          <w:p w:rsidR="00D01733" w:rsidRDefault="00D01733" w:rsidP="009C4A36">
            <w:pPr>
              <w:jc w:val="both"/>
              <w:rPr>
                <w:sz w:val="20"/>
                <w:szCs w:val="20"/>
              </w:rPr>
            </w:pPr>
            <w:r>
              <w:rPr>
                <w:sz w:val="20"/>
                <w:szCs w:val="20"/>
              </w:rPr>
              <w:t xml:space="preserve">Синтаксис и пунктуация.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28+7</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предмет изучения синтаксиса, пунктуации; знать роль знаков препинания в понимании смысла предложения, названия знаков препинания; знать суть пунктуационных ошибок; разграничивать пунктуационные и синтаксические ошибки; связывать </w:t>
            </w:r>
            <w:r>
              <w:rPr>
                <w:rStyle w:val="a5"/>
                <w:b w:val="0"/>
                <w:sz w:val="20"/>
                <w:szCs w:val="20"/>
              </w:rPr>
              <w:lastRenderedPageBreak/>
              <w:t xml:space="preserve">слова в предложения по смыслу; </w:t>
            </w:r>
            <w:proofErr w:type="gramStart"/>
            <w:r>
              <w:rPr>
                <w:rStyle w:val="a5"/>
                <w:b w:val="0"/>
                <w:sz w:val="20"/>
                <w:szCs w:val="20"/>
              </w:rPr>
              <w:t>верно</w:t>
            </w:r>
            <w:proofErr w:type="gramEnd"/>
            <w:r>
              <w:rPr>
                <w:rStyle w:val="a5"/>
                <w:b w:val="0"/>
                <w:sz w:val="20"/>
                <w:szCs w:val="20"/>
              </w:rPr>
              <w:t xml:space="preserve"> расставлять знаки препинания с целью восстановления текста; находить и исправлять синтаксические и пунктуационные ошибки; озаглавливать текст; определять основную мысль текста; сжато излагать содержание исходного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воспроизводить прочитанный художественный те</w:t>
            </w:r>
            <w:proofErr w:type="gramStart"/>
            <w:r>
              <w:rPr>
                <w:rStyle w:val="a5"/>
                <w:b w:val="0"/>
                <w:sz w:val="20"/>
                <w:szCs w:val="20"/>
              </w:rPr>
              <w:t>кст в сж</w:t>
            </w:r>
            <w:proofErr w:type="gramEnd"/>
            <w:r>
              <w:rPr>
                <w:rStyle w:val="a5"/>
                <w:b w:val="0"/>
                <w:sz w:val="20"/>
                <w:szCs w:val="20"/>
              </w:rPr>
              <w:t xml:space="preserve">атом виде в письменной форме; способность сохранять логичность, связность, соответствие теме при воспроизведении текста в свёрнутом виде; соблюдать в процессе создания текста </w:t>
            </w:r>
            <w:r>
              <w:rPr>
                <w:rStyle w:val="a5"/>
                <w:b w:val="0"/>
                <w:sz w:val="20"/>
                <w:szCs w:val="20"/>
              </w:rPr>
              <w:lastRenderedPageBreak/>
              <w:t>основные нормы русского 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lastRenderedPageBreak/>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BF777A" w:rsidRDefault="00BF777A" w:rsidP="009C4A36">
            <w:pPr>
              <w:jc w:val="center"/>
              <w:rPr>
                <w:b/>
                <w:sz w:val="20"/>
                <w:szCs w:val="20"/>
              </w:rPr>
            </w:pPr>
          </w:p>
          <w:p w:rsidR="00BF777A" w:rsidRPr="00BF777A" w:rsidRDefault="00BF777A" w:rsidP="00BF777A">
            <w:pPr>
              <w:rPr>
                <w:sz w:val="20"/>
                <w:szCs w:val="20"/>
              </w:rPr>
            </w:pPr>
          </w:p>
          <w:p w:rsidR="00BF777A" w:rsidRPr="00BF777A" w:rsidRDefault="00BF777A" w:rsidP="00BF777A">
            <w:pPr>
              <w:rPr>
                <w:sz w:val="20"/>
                <w:szCs w:val="20"/>
              </w:rPr>
            </w:pPr>
          </w:p>
          <w:p w:rsidR="00BF777A" w:rsidRPr="00BF777A" w:rsidRDefault="00BF777A" w:rsidP="00BF777A">
            <w:pPr>
              <w:rPr>
                <w:sz w:val="20"/>
                <w:szCs w:val="20"/>
              </w:rPr>
            </w:pPr>
          </w:p>
          <w:p w:rsidR="00BF777A" w:rsidRPr="00BF777A" w:rsidRDefault="00BF777A" w:rsidP="00BF777A">
            <w:pPr>
              <w:rPr>
                <w:sz w:val="20"/>
                <w:szCs w:val="20"/>
              </w:rPr>
            </w:pPr>
          </w:p>
          <w:p w:rsidR="00BF777A" w:rsidRDefault="00BF777A" w:rsidP="00BF777A">
            <w:pPr>
              <w:rPr>
                <w:sz w:val="20"/>
                <w:szCs w:val="20"/>
              </w:rPr>
            </w:pPr>
          </w:p>
          <w:p w:rsidR="00D01733" w:rsidRPr="00BF777A" w:rsidRDefault="00BF777A" w:rsidP="00BF777A">
            <w:pPr>
              <w:rPr>
                <w:sz w:val="20"/>
                <w:szCs w:val="20"/>
              </w:rPr>
            </w:pPr>
            <w:r>
              <w:rPr>
                <w:sz w:val="20"/>
                <w:szCs w:val="20"/>
              </w:rPr>
              <w:t>05.10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29.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Словосочетание.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чем словосочетание отличается от слова; знать о смысловой связи слов в словосочетании; отличать словосочетание от слова; устанавливать смысловую связь слов в словосочетании; использовать для выражения одинакового смысла словосочетания «существительное + </w:t>
            </w:r>
            <w:proofErr w:type="gramStart"/>
            <w:r>
              <w:rPr>
                <w:rStyle w:val="a5"/>
                <w:b w:val="0"/>
                <w:sz w:val="20"/>
                <w:szCs w:val="20"/>
              </w:rPr>
              <w:t>существительное</w:t>
            </w:r>
            <w:proofErr w:type="gramEnd"/>
            <w:r>
              <w:rPr>
                <w:rStyle w:val="a5"/>
                <w:b w:val="0"/>
                <w:sz w:val="20"/>
                <w:szCs w:val="20"/>
              </w:rPr>
              <w:t>», «прилагательное + существительное»; составлять словосочетания по образцу; выделять словосочетания из предложения; различать грамматическую основу предложения и словосочетание; определять основную мысль высказывания; определять тему сочинения; составлять устный рассказ на основе опорных словосочетаний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)Н</w:t>
            </w:r>
            <w:proofErr w:type="gramEnd"/>
            <w:r>
              <w:rPr>
                <w:rStyle w:val="a5"/>
                <w:b w:val="0"/>
                <w:sz w:val="20"/>
                <w:szCs w:val="20"/>
              </w:rPr>
              <w:t>аходить и исправлять ошибки в письменной речи;(Р) создавать устный текст с учётом замысла и ситуации, соблюдая нормы построения текста и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Потребность сохранить чистоту русского языка; интерес к созданию собственного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06.10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30.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Разбор словосочетаний.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порядок разбора словосочетания; выполнять разбор словосочетаний по образцу в устной и письменной форме; находить словосочетания в тексте; определять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08</w:t>
            </w:r>
            <w:r w:rsidR="00BF777A">
              <w:rPr>
                <w:b/>
                <w:sz w:val="20"/>
                <w:szCs w:val="20"/>
              </w:rPr>
              <w:t>.10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31.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proofErr w:type="gramStart"/>
            <w:r>
              <w:rPr>
                <w:sz w:val="20"/>
                <w:szCs w:val="20"/>
              </w:rPr>
              <w:t>Предложе-ние</w:t>
            </w:r>
            <w:proofErr w:type="spellEnd"/>
            <w:proofErr w:type="gram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Знать основные признаки предложения; знать опознавательный признак для определения границ предложения и постановки знаков препинания (интонация конца предложения); знать знаки завершения; понимать роль интонации в точной передаче смысла речи говорящего; уметь по интонации конца определять границы предложения; использовать различные знаки завершения предложения; находить грамматическую основу, состоящую из одного члена предложения (подлежащего или сказуемого);</w:t>
            </w:r>
            <w:proofErr w:type="gramEnd"/>
            <w:r>
              <w:rPr>
                <w:rStyle w:val="a5"/>
                <w:b w:val="0"/>
                <w:sz w:val="20"/>
                <w:szCs w:val="20"/>
              </w:rPr>
              <w:t xml:space="preserve"> соотносить указанные </w:t>
            </w:r>
            <w:r>
              <w:rPr>
                <w:rStyle w:val="a5"/>
                <w:b w:val="0"/>
                <w:sz w:val="20"/>
                <w:szCs w:val="20"/>
              </w:rPr>
              <w:lastRenderedPageBreak/>
              <w:t>предложения с определенными схемами; определять основную мысль теста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понимать информацию письменного сообщения (основную мысль текста)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эстетической ценности русского языка;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09.10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32 - 33.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Сжатое изложение по рассказу В. П. Катаева</w:t>
            </w:r>
            <w:proofErr w:type="gramStart"/>
            <w:r>
              <w:rPr>
                <w:sz w:val="20"/>
                <w:szCs w:val="20"/>
              </w:rPr>
              <w:t>.(</w:t>
            </w:r>
            <w:proofErr w:type="gramEnd"/>
            <w:r>
              <w:rPr>
                <w:sz w:val="20"/>
                <w:szCs w:val="20"/>
              </w:rPr>
              <w:t xml:space="preserve"> упр.144)</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приёмы сжатия текста; формулировать основную мысль текста; озаглавливать текст; отбирать в исходном варианте текста основное; производить исключение и обобщение; строить сжатый текст; писать сжатое изложение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сжатом виде в письменной форме; (Р)способность сохранять логичность, связность, соответствие теме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10.10-11.10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34.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Виды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ний</w:t>
            </w:r>
            <w:proofErr w:type="spellEnd"/>
            <w:r>
              <w:rPr>
                <w:sz w:val="20"/>
                <w:szCs w:val="20"/>
              </w:rPr>
              <w:t xml:space="preserve"> по цели </w:t>
            </w:r>
            <w:proofErr w:type="spellStart"/>
            <w:r>
              <w:rPr>
                <w:sz w:val="20"/>
                <w:szCs w:val="20"/>
              </w:rPr>
              <w:t>высказыва</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 xml:space="preserve">Знать </w:t>
            </w:r>
            <w:r>
              <w:rPr>
                <w:sz w:val="20"/>
                <w:szCs w:val="20"/>
              </w:rPr>
              <w:t xml:space="preserve"> виды предложений по цели высказывания; знать особенности интонации повествовательных, побудительных, вопросительных предложений; распознавать виды предложений по цели высказывания; правильно пунктуационно их оформлять; интонационно правильно произносить повествовательные, вопросительные, побудительные предложения; составлять разные виды предложений по цели высказывания; опираться на вопросительные слова при составлении вопросительных предложений; использовать побудительные предложения с учётом речевой ситуации</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воспринимать на слух предложения с разным интонационным рисунком; (К)способность оценивать чужую речь с точки зрения передачи заданной интонации; (П)создавать разные по цели высказывания предложения с учётом речевой ситуации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ответственности за произнесенное; интерес к созданию собственных высказываний;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12.10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35.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Восклицательные </w:t>
            </w:r>
            <w:proofErr w:type="spellStart"/>
            <w:proofErr w:type="gramStart"/>
            <w:r>
              <w:rPr>
                <w:sz w:val="20"/>
                <w:szCs w:val="20"/>
              </w:rPr>
              <w:t>предложе-ния</w:t>
            </w:r>
            <w:proofErr w:type="spellEnd"/>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w:t>
            </w:r>
            <w:r>
              <w:rPr>
                <w:sz w:val="20"/>
                <w:szCs w:val="20"/>
              </w:rPr>
              <w:t xml:space="preserve"> виды предложений по интонации; знать о пунктуационном оформлении повествовательных и побудительных восклицательных предложений; соотносить эмоциональную окраску предложений и цель высказывания; распознавать виды предложений по интонации; правильно пунктуационно их оформлять; интонационно верно произносить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воспринимать на слух предложения с разной эмоциональной окраской;  способность оценивать чужую речь с точки зрения передачи восклицательной интонации в высказываниях</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ответственности за произнесённое;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13.10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36 - 37.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Сочинение на свободную тему.</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о широкой и узкой теме сочинения; об основной мысли, стиле сочинения </w:t>
            </w:r>
            <w:proofErr w:type="gramStart"/>
            <w:r>
              <w:rPr>
                <w:rStyle w:val="a5"/>
                <w:b w:val="0"/>
                <w:sz w:val="20"/>
                <w:szCs w:val="20"/>
              </w:rPr>
              <w:t xml:space="preserve">( </w:t>
            </w:r>
            <w:proofErr w:type="gramEnd"/>
            <w:r>
              <w:rPr>
                <w:rStyle w:val="a5"/>
                <w:b w:val="0"/>
                <w:sz w:val="20"/>
                <w:szCs w:val="20"/>
              </w:rPr>
              <w:t>разговорный, рассказ о памятном дне в школе, дома, на каникулах и т. д.,  об уроке); о том, как составлять отзыв; писать сочинение на выбранную тему; составлять устный отзыв на сочинение товарища, используя памятку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 xml:space="preserve">оздавать письменный текст, соблюдая нормы его построения, свободно, правильно излагать свои мысли; (К)оценивать чужую письменную речь; высказывать и обосновывать свою точку зрения; (Р)владеть приёмами отбора и систематизации материала на заданную тему;  соблюдать в процессе создания текста основные нормы русского </w:t>
            </w:r>
            <w:r>
              <w:rPr>
                <w:rStyle w:val="a5"/>
                <w:b w:val="0"/>
                <w:sz w:val="20"/>
                <w:szCs w:val="20"/>
              </w:rPr>
              <w:lastRenderedPageBreak/>
              <w:t>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w:t>
            </w:r>
            <w:r>
              <w:rPr>
                <w:rStyle w:val="a5"/>
                <w:b w:val="0"/>
                <w:sz w:val="20"/>
                <w:szCs w:val="20"/>
              </w:rPr>
              <w:lastRenderedPageBreak/>
              <w:t xml:space="preserve">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lastRenderedPageBreak/>
              <w:t>15</w:t>
            </w:r>
            <w:r w:rsidR="00BF777A">
              <w:rPr>
                <w:b/>
                <w:sz w:val="20"/>
                <w:szCs w:val="20"/>
              </w:rPr>
              <w:t>.10-16.10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38.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Члены </w:t>
            </w:r>
            <w:proofErr w:type="spellStart"/>
            <w:r>
              <w:rPr>
                <w:sz w:val="20"/>
                <w:szCs w:val="20"/>
              </w:rPr>
              <w:t>предложе-ия</w:t>
            </w:r>
            <w:proofErr w:type="spellEnd"/>
            <w:r>
              <w:rPr>
                <w:sz w:val="20"/>
                <w:szCs w:val="20"/>
              </w:rPr>
              <w:t xml:space="preserve">. Главные члены </w:t>
            </w:r>
            <w:proofErr w:type="spellStart"/>
            <w:r>
              <w:rPr>
                <w:sz w:val="20"/>
                <w:szCs w:val="20"/>
              </w:rPr>
              <w:t>предложе</w:t>
            </w:r>
            <w:proofErr w:type="spellEnd"/>
            <w:r>
              <w:rPr>
                <w:sz w:val="20"/>
                <w:szCs w:val="20"/>
              </w:rPr>
              <w:t>-</w:t>
            </w:r>
          </w:p>
          <w:p w:rsidR="00D01733" w:rsidRDefault="00D01733" w:rsidP="009C4A36">
            <w:pPr>
              <w:jc w:val="both"/>
              <w:rPr>
                <w:sz w:val="20"/>
                <w:szCs w:val="20"/>
              </w:rPr>
            </w:pPr>
            <w:proofErr w:type="spellStart"/>
            <w:r>
              <w:rPr>
                <w:sz w:val="20"/>
                <w:szCs w:val="20"/>
              </w:rPr>
              <w:t>ния</w:t>
            </w:r>
            <w:proofErr w:type="spellEnd"/>
            <w:r>
              <w:rPr>
                <w:sz w:val="20"/>
                <w:szCs w:val="20"/>
              </w:rPr>
              <w:t xml:space="preserve">. Подлежащее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color w:val="000000"/>
                <w:sz w:val="20"/>
                <w:szCs w:val="20"/>
              </w:rPr>
              <w:t>Знать, что составляет грамматическую основу предложения; знать вто</w:t>
            </w:r>
            <w:r>
              <w:rPr>
                <w:color w:val="000000"/>
                <w:sz w:val="20"/>
                <w:szCs w:val="20"/>
              </w:rPr>
              <w:softHyphen/>
              <w:t>ростепенные члены предложения; способы выражения подлежа</w:t>
            </w:r>
            <w:r>
              <w:rPr>
                <w:color w:val="000000"/>
                <w:sz w:val="20"/>
                <w:szCs w:val="20"/>
              </w:rPr>
              <w:softHyphen/>
              <w:t>щего (существительным, местоимением, сочетанием слов); о смысловой и грамматической связи подлежащего я сказуемого; уметь разграничивать грамматическую основу предложения и второстепенные члены; уметь находить в грамматической основе подлежащее, выраженное существительным, местоимением, соче</w:t>
            </w:r>
            <w:r>
              <w:rPr>
                <w:color w:val="000000"/>
                <w:sz w:val="20"/>
                <w:szCs w:val="20"/>
              </w:rPr>
              <w:softHyphen/>
              <w:t>танием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17.10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39.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Сказуемое.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способы выражения сказуемого (глаголом, существитель</w:t>
            </w:r>
            <w:r>
              <w:rPr>
                <w:color w:val="000000"/>
                <w:sz w:val="20"/>
                <w:szCs w:val="20"/>
              </w:rPr>
              <w:softHyphen/>
              <w:t>ным, прилагательным); чем определяется выбор способа выра</w:t>
            </w:r>
            <w:r>
              <w:rPr>
                <w:color w:val="000000"/>
                <w:sz w:val="20"/>
                <w:szCs w:val="20"/>
              </w:rPr>
              <w:softHyphen/>
              <w:t>жения сказуемого; уметь находить в грамматической основе сказуемое, выраженное глаголом, существительным, прилагательным; выбирать способ выражения сказуемого в зависимости от речевой ситуации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воспроизводить прочитанный художественный текст в письменной форме; (Р)способность сохранять логичность, связность, соответствие теме;  (К)соблюдать в процессе пересказа основные нормы русского 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я пересказа исходного текста в письменной форме</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18.10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40.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Тире </w:t>
            </w:r>
            <w:proofErr w:type="gramStart"/>
            <w:r>
              <w:rPr>
                <w:sz w:val="20"/>
                <w:szCs w:val="20"/>
              </w:rPr>
              <w:t>между</w:t>
            </w:r>
            <w:proofErr w:type="gramEnd"/>
            <w:r>
              <w:rPr>
                <w:sz w:val="20"/>
                <w:szCs w:val="20"/>
              </w:rPr>
              <w:t xml:space="preserve"> подлежа-</w:t>
            </w:r>
          </w:p>
          <w:p w:rsidR="00D01733" w:rsidRDefault="00D01733" w:rsidP="009C4A36">
            <w:pPr>
              <w:jc w:val="both"/>
              <w:rPr>
                <w:sz w:val="20"/>
                <w:szCs w:val="20"/>
              </w:rPr>
            </w:pPr>
            <w:proofErr w:type="spellStart"/>
            <w:r>
              <w:rPr>
                <w:sz w:val="20"/>
                <w:szCs w:val="20"/>
              </w:rPr>
              <w:t>щим</w:t>
            </w:r>
            <w:proofErr w:type="spellEnd"/>
            <w:r>
              <w:rPr>
                <w:sz w:val="20"/>
                <w:szCs w:val="20"/>
              </w:rPr>
              <w:t xml:space="preserve"> и сказуемым.</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опознавательный признак употребления тире как знака разделения между главными членами предложения (существитель</w:t>
            </w:r>
            <w:r>
              <w:rPr>
                <w:color w:val="000000"/>
                <w:sz w:val="20"/>
                <w:szCs w:val="20"/>
              </w:rPr>
              <w:softHyphen/>
              <w:t>ные в именительном падеже); знать о паузе между подлежащим и сказуемым в данной конструкции; знать схему данной конструкции; уметь по опознавательному признаку находить предложения с данной конструкцией; правильно ставить знак препинания (тире) в соответствии с изученным правилом; уметь заменять предложе</w:t>
            </w:r>
            <w:r>
              <w:rPr>
                <w:color w:val="000000"/>
                <w:sz w:val="20"/>
                <w:szCs w:val="20"/>
              </w:rPr>
              <w:softHyphen/>
              <w:t>ния указанных конструкций предложениями изученной конструк</w:t>
            </w:r>
            <w:r>
              <w:rPr>
                <w:color w:val="000000"/>
                <w:sz w:val="20"/>
                <w:szCs w:val="20"/>
              </w:rPr>
              <w:softHyphen/>
              <w:t>ции с опорой на схему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19.10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41.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Нераспрост</w:t>
            </w:r>
            <w:proofErr w:type="spellEnd"/>
          </w:p>
          <w:p w:rsidR="00D01733" w:rsidRDefault="00D01733" w:rsidP="009C4A36">
            <w:pPr>
              <w:jc w:val="both"/>
              <w:rPr>
                <w:sz w:val="20"/>
                <w:szCs w:val="20"/>
              </w:rPr>
            </w:pPr>
            <w:r>
              <w:rPr>
                <w:sz w:val="20"/>
                <w:szCs w:val="20"/>
              </w:rPr>
              <w:t xml:space="preserve">раненные и </w:t>
            </w:r>
            <w:proofErr w:type="spellStart"/>
            <w:r>
              <w:rPr>
                <w:sz w:val="20"/>
                <w:szCs w:val="20"/>
              </w:rPr>
              <w:lastRenderedPageBreak/>
              <w:t>распростра</w:t>
            </w:r>
            <w:proofErr w:type="spellEnd"/>
          </w:p>
          <w:p w:rsidR="00D01733" w:rsidRDefault="00D01733" w:rsidP="009C4A36">
            <w:pPr>
              <w:jc w:val="both"/>
              <w:rPr>
                <w:sz w:val="20"/>
                <w:szCs w:val="20"/>
              </w:rPr>
            </w:pPr>
            <w:proofErr w:type="spellStart"/>
            <w:r>
              <w:rPr>
                <w:sz w:val="20"/>
                <w:szCs w:val="20"/>
              </w:rPr>
              <w:t>ненные</w:t>
            </w:r>
            <w:proofErr w:type="spell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актуализации </w:t>
            </w:r>
            <w:r>
              <w:rPr>
                <w:rStyle w:val="a5"/>
                <w:b w:val="0"/>
                <w:sz w:val="20"/>
                <w:szCs w:val="20"/>
              </w:rPr>
              <w:lastRenderedPageBreak/>
              <w:t>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lastRenderedPageBreak/>
              <w:t xml:space="preserve">Знать   определение   распространенных   и   нераспространенных предложений; </w:t>
            </w:r>
            <w:r>
              <w:rPr>
                <w:color w:val="000000"/>
                <w:sz w:val="20"/>
                <w:szCs w:val="20"/>
              </w:rPr>
              <w:lastRenderedPageBreak/>
              <w:t>уметь разграничивать распространенные и нераспространенные предложения;  распространять предло</w:t>
            </w:r>
            <w:r>
              <w:rPr>
                <w:color w:val="000000"/>
                <w:sz w:val="20"/>
                <w:szCs w:val="20"/>
              </w:rPr>
              <w:softHyphen/>
              <w:t>жение второстепенными членами; рассказывать о предложении по плану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lastRenderedPageBreak/>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Понимание русского языка как национально-</w:t>
            </w:r>
            <w:r>
              <w:rPr>
                <w:rStyle w:val="a5"/>
                <w:b w:val="0"/>
                <w:sz w:val="20"/>
                <w:szCs w:val="20"/>
              </w:rPr>
              <w:lastRenderedPageBreak/>
              <w:t>культурной ценности русского народа</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lastRenderedPageBreak/>
              <w:t>20.10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42.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Второстепенные члены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общее определение второстепенных членов предложения (поясняют главные или другие второстепенные чле</w:t>
            </w:r>
            <w:r>
              <w:rPr>
                <w:color w:val="000000"/>
                <w:sz w:val="20"/>
                <w:szCs w:val="20"/>
              </w:rPr>
              <w:softHyphen/>
              <w:t>ны; их названия); уметь находить в  предложении  второстепенные члены; определять, какие из второстепенных членов поясняют главные и второстепенные члены предложения; распространять предло</w:t>
            </w:r>
            <w:r>
              <w:rPr>
                <w:color w:val="000000"/>
                <w:sz w:val="20"/>
                <w:szCs w:val="20"/>
              </w:rPr>
              <w:softHyphen/>
              <w:t>жение второстепенными членами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22</w:t>
            </w:r>
            <w:r w:rsidR="00BF777A">
              <w:rPr>
                <w:b/>
                <w:sz w:val="20"/>
                <w:szCs w:val="20"/>
              </w:rPr>
              <w:t>.10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43.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Дополнение.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понятия «дополнение», способы выражения</w:t>
            </w:r>
          </w:p>
          <w:p w:rsidR="00D01733" w:rsidRDefault="00D01733" w:rsidP="009C4A36">
            <w:pPr>
              <w:jc w:val="both"/>
              <w:rPr>
                <w:color w:val="000000"/>
                <w:sz w:val="20"/>
                <w:szCs w:val="20"/>
              </w:rPr>
            </w:pPr>
            <w:r>
              <w:rPr>
                <w:color w:val="000000"/>
                <w:sz w:val="20"/>
                <w:szCs w:val="20"/>
              </w:rPr>
              <w:t>дополнения,   графическое   обозначение   дополнения   как   члена предложения; знать о возможности смешения подлежащего и дополнения, вы</w:t>
            </w:r>
            <w:r>
              <w:rPr>
                <w:color w:val="000000"/>
                <w:sz w:val="20"/>
                <w:szCs w:val="20"/>
              </w:rPr>
              <w:softHyphen/>
              <w:t>раженного существительным  в винительном падеже без пред</w:t>
            </w:r>
            <w:r>
              <w:rPr>
                <w:color w:val="000000"/>
                <w:sz w:val="20"/>
                <w:szCs w:val="20"/>
              </w:rPr>
              <w:softHyphen/>
              <w:t>лога; уметь находить дополнения в предложении; разграничивать под</w:t>
            </w:r>
            <w:r>
              <w:rPr>
                <w:color w:val="000000"/>
                <w:sz w:val="20"/>
                <w:szCs w:val="20"/>
              </w:rPr>
              <w:softHyphen/>
              <w:t>лежащее и дополнение, выраженное существительным в вини</w:t>
            </w:r>
            <w:r>
              <w:rPr>
                <w:color w:val="000000"/>
                <w:sz w:val="20"/>
                <w:szCs w:val="20"/>
              </w:rPr>
              <w:softHyphen/>
              <w:t xml:space="preserve">тельном падеже без предлога; </w:t>
            </w:r>
            <w:proofErr w:type="gramStart"/>
            <w:r>
              <w:rPr>
                <w:color w:val="000000"/>
                <w:sz w:val="20"/>
                <w:szCs w:val="20"/>
              </w:rPr>
              <w:t>верно</w:t>
            </w:r>
            <w:proofErr w:type="gramEnd"/>
            <w:r>
              <w:rPr>
                <w:color w:val="000000"/>
                <w:sz w:val="20"/>
                <w:szCs w:val="20"/>
              </w:rPr>
              <w:t xml:space="preserve"> обозначать дополнение как член предложения; распространять предложения дополнениями</w:t>
            </w:r>
          </w:p>
          <w:p w:rsidR="00D01733" w:rsidRDefault="00D01733" w:rsidP="009C4A36">
            <w:pPr>
              <w:jc w:val="both"/>
              <w:rPr>
                <w:color w:val="000000"/>
                <w:sz w:val="20"/>
                <w:szCs w:val="2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23.10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44.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Определе</w:t>
            </w:r>
            <w:proofErr w:type="spellEnd"/>
            <w:r>
              <w:rPr>
                <w:sz w:val="20"/>
                <w:szCs w:val="20"/>
              </w:rPr>
              <w:t>-</w:t>
            </w:r>
          </w:p>
          <w:p w:rsidR="00D01733" w:rsidRDefault="00D01733" w:rsidP="009C4A36">
            <w:pPr>
              <w:jc w:val="both"/>
              <w:rPr>
                <w:sz w:val="20"/>
                <w:szCs w:val="20"/>
              </w:rPr>
            </w:pPr>
            <w:proofErr w:type="spellStart"/>
            <w:r>
              <w:rPr>
                <w:sz w:val="20"/>
                <w:szCs w:val="20"/>
              </w:rPr>
              <w:t>ние</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понятия  «определение», способ  выражения определения,  графическое обозначение определения  как члена предложения; роль определения в усилении выразительности ху</w:t>
            </w:r>
            <w:r>
              <w:rPr>
                <w:color w:val="000000"/>
                <w:sz w:val="20"/>
                <w:szCs w:val="20"/>
              </w:rPr>
              <w:softHyphen/>
              <w:t xml:space="preserve">дожественного описания. Уметь находить определения в предложениях; </w:t>
            </w:r>
            <w:proofErr w:type="gramStart"/>
            <w:r>
              <w:rPr>
                <w:color w:val="000000"/>
                <w:sz w:val="20"/>
                <w:szCs w:val="20"/>
              </w:rPr>
              <w:t>верно</w:t>
            </w:r>
            <w:proofErr w:type="gramEnd"/>
            <w:r>
              <w:rPr>
                <w:color w:val="000000"/>
                <w:sz w:val="20"/>
                <w:szCs w:val="20"/>
              </w:rPr>
              <w:t xml:space="preserve"> обозначать определение как член предложения; распространить предложе</w:t>
            </w:r>
            <w:r>
              <w:rPr>
                <w:color w:val="000000"/>
                <w:sz w:val="20"/>
                <w:szCs w:val="20"/>
              </w:rPr>
              <w:softHyphen/>
              <w:t>ния определениями; использовать определения для более вырази</w:t>
            </w:r>
            <w:r>
              <w:rPr>
                <w:color w:val="000000"/>
                <w:sz w:val="20"/>
                <w:szCs w:val="20"/>
              </w:rPr>
              <w:softHyphen/>
              <w:t xml:space="preserve">тельной </w:t>
            </w:r>
            <w:r>
              <w:rPr>
                <w:color w:val="000000"/>
                <w:sz w:val="20"/>
                <w:szCs w:val="20"/>
              </w:rPr>
              <w:lastRenderedPageBreak/>
              <w:t>передачи содержания высказывания; относить текст к определенному стилю речи; озаглавливать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Стремиться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24.10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45.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Обстоятельство.</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понятия «обстоятельство», способы выраже</w:t>
            </w:r>
            <w:r>
              <w:rPr>
                <w:color w:val="000000"/>
                <w:sz w:val="20"/>
                <w:szCs w:val="20"/>
              </w:rPr>
              <w:softHyphen/>
              <w:t>ния обстоятельства, графическое обозначение обстоятельства как члена предложения; знать о зависимости обстоятельств от глаго</w:t>
            </w:r>
            <w:r>
              <w:rPr>
                <w:color w:val="000000"/>
                <w:sz w:val="20"/>
                <w:szCs w:val="20"/>
              </w:rPr>
              <w:softHyphen/>
              <w:t>лов-сказуемых; роль обстоятельств в более точной передаче со</w:t>
            </w:r>
            <w:r>
              <w:rPr>
                <w:color w:val="000000"/>
                <w:sz w:val="20"/>
                <w:szCs w:val="20"/>
              </w:rPr>
              <w:softHyphen/>
              <w:t xml:space="preserve">держания высказывания. Уметь находить обстоятельства в предложениях; </w:t>
            </w:r>
            <w:proofErr w:type="gramStart"/>
            <w:r>
              <w:rPr>
                <w:color w:val="000000"/>
                <w:sz w:val="20"/>
                <w:szCs w:val="20"/>
              </w:rPr>
              <w:t>верно</w:t>
            </w:r>
            <w:proofErr w:type="gramEnd"/>
            <w:r>
              <w:rPr>
                <w:color w:val="000000"/>
                <w:sz w:val="20"/>
                <w:szCs w:val="20"/>
              </w:rPr>
              <w:t xml:space="preserve"> обозна</w:t>
            </w:r>
            <w:r>
              <w:rPr>
                <w:color w:val="000000"/>
                <w:sz w:val="20"/>
                <w:szCs w:val="20"/>
              </w:rPr>
              <w:softHyphen/>
              <w:t>чать   обстоятельство   как   член   предложения;   распространять предложения   обстоятельствами;   использовать   обстоятельства для более точной передачи содержания высказывания. Уметь различать второстепенные члены предложения; уметь со</w:t>
            </w:r>
            <w:r>
              <w:rPr>
                <w:color w:val="000000"/>
                <w:sz w:val="20"/>
                <w:szCs w:val="20"/>
              </w:rPr>
              <w:softHyphen/>
              <w:t>ставлять предложения с включением всех второстепенных членов по указанным схемам.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родному языку</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25.10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46 - 48.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с однородными членами и знаки препинания при них. Обобщающие слова при однородных членах.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3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однородных членов предложения; знать об ин</w:t>
            </w:r>
            <w:r>
              <w:rPr>
                <w:color w:val="000000"/>
                <w:sz w:val="20"/>
                <w:szCs w:val="20"/>
              </w:rPr>
              <w:softHyphen/>
              <w:t>тонации перечисления в предложениях с однородными членами; предложения с однородными членами, связанные только интона</w:t>
            </w:r>
            <w:r>
              <w:rPr>
                <w:color w:val="000000"/>
                <w:sz w:val="20"/>
                <w:szCs w:val="20"/>
              </w:rPr>
              <w:softHyphen/>
              <w:t>цией перечисления (без союзов). Уметь находить однородные члены; составлять предложения с од</w:t>
            </w:r>
            <w:r>
              <w:rPr>
                <w:color w:val="000000"/>
                <w:sz w:val="20"/>
                <w:szCs w:val="20"/>
              </w:rPr>
              <w:softHyphen/>
              <w:t>нородными членами, связанными только интонацией перечисления. Знать опознавательные признаки постановки запятой между од</w:t>
            </w:r>
            <w:r>
              <w:rPr>
                <w:color w:val="000000"/>
                <w:sz w:val="20"/>
                <w:szCs w:val="20"/>
              </w:rPr>
              <w:softHyphen/>
              <w:t>нородными членами (перечислительная интонация при бессоюзии, союз при союзной связи); функцию запятой между однород</w:t>
            </w:r>
            <w:r>
              <w:rPr>
                <w:color w:val="000000"/>
                <w:sz w:val="20"/>
                <w:szCs w:val="20"/>
              </w:rPr>
              <w:softHyphen/>
              <w:t>ными членами — знака разделения; знать правило постановки знаков препинания при однородных членах и обобщающих сло</w:t>
            </w:r>
            <w:r>
              <w:rPr>
                <w:color w:val="000000"/>
                <w:sz w:val="20"/>
                <w:szCs w:val="20"/>
              </w:rPr>
              <w:softHyphen/>
              <w:t xml:space="preserve">вах; знать схемы предложений с однородными членами. Уметь по опознавательным признакам находить места постановки знака разделения между однородными членами; </w:t>
            </w:r>
            <w:r>
              <w:rPr>
                <w:color w:val="000000"/>
                <w:sz w:val="20"/>
                <w:szCs w:val="20"/>
              </w:rPr>
              <w:lastRenderedPageBreak/>
              <w:t>соблюдать пра</w:t>
            </w:r>
            <w:r>
              <w:rPr>
                <w:color w:val="000000"/>
                <w:sz w:val="20"/>
                <w:szCs w:val="20"/>
              </w:rPr>
              <w:softHyphen/>
              <w:t>вильную интонацию при чтении предложений с однородными члена</w:t>
            </w:r>
            <w:r>
              <w:rPr>
                <w:color w:val="000000"/>
                <w:sz w:val="20"/>
                <w:szCs w:val="20"/>
              </w:rPr>
              <w:softHyphen/>
              <w:t>ми; обосновывать постановку знаков препинания в предложениях с однородными членами; уметь составлять предложения с однородны</w:t>
            </w:r>
            <w:r>
              <w:rPr>
                <w:color w:val="000000"/>
                <w:sz w:val="20"/>
                <w:szCs w:val="20"/>
              </w:rPr>
              <w:softHyphen/>
              <w:t>ми членами, связанными интонацией перечисления и союзами и, а, но; составлять схемы предложений с однородными членами. Уметь находить и подбирать обобщающее слово для однородных членов; обосновывать знаки препинания в предложениях с обоб</w:t>
            </w:r>
            <w:r>
              <w:rPr>
                <w:color w:val="000000"/>
                <w:sz w:val="20"/>
                <w:szCs w:val="20"/>
              </w:rPr>
              <w:softHyphen/>
              <w:t>щающими словами перед однородными членами (двоеточие).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воспринимать на слух текст с определенным заданием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480997" w:rsidP="009C4A36">
            <w:pPr>
              <w:jc w:val="center"/>
              <w:rPr>
                <w:b/>
                <w:sz w:val="20"/>
                <w:szCs w:val="20"/>
              </w:rPr>
            </w:pPr>
            <w:r>
              <w:rPr>
                <w:b/>
                <w:sz w:val="20"/>
                <w:szCs w:val="20"/>
              </w:rPr>
              <w:t>26.10-27.10-29</w:t>
            </w:r>
            <w:r w:rsidR="00BF777A">
              <w:rPr>
                <w:b/>
                <w:sz w:val="20"/>
                <w:szCs w:val="20"/>
              </w:rPr>
              <w:t>.10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 xml:space="preserve"> 49.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с </w:t>
            </w:r>
            <w:proofErr w:type="spellStart"/>
            <w:r>
              <w:rPr>
                <w:sz w:val="20"/>
                <w:szCs w:val="20"/>
              </w:rPr>
              <w:t>обраще</w:t>
            </w:r>
            <w:proofErr w:type="spellEnd"/>
          </w:p>
          <w:p w:rsidR="00D01733" w:rsidRDefault="00D01733" w:rsidP="009C4A36">
            <w:pPr>
              <w:jc w:val="both"/>
              <w:rPr>
                <w:sz w:val="20"/>
                <w:szCs w:val="20"/>
              </w:rPr>
            </w:pPr>
            <w:proofErr w:type="spellStart"/>
            <w:r>
              <w:rPr>
                <w:sz w:val="20"/>
                <w:szCs w:val="20"/>
              </w:rPr>
              <w:t>нями</w:t>
            </w:r>
            <w:proofErr w:type="spell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обращения; знать об интонации, с которой произносится обращение; знать опознавательный признак выде</w:t>
            </w:r>
            <w:r>
              <w:rPr>
                <w:color w:val="000000"/>
                <w:sz w:val="20"/>
                <w:szCs w:val="20"/>
              </w:rPr>
              <w:softHyphen/>
              <w:t>ления обращения на письме — звательную интонацию; функцию знаков препинания в предложении с обращением — знаков выде</w:t>
            </w:r>
            <w:r>
              <w:rPr>
                <w:color w:val="000000"/>
                <w:sz w:val="20"/>
                <w:szCs w:val="20"/>
              </w:rPr>
              <w:softHyphen/>
              <w:t>ления; правило постановки знаков препинания в предложении с обращением; схемы предложений с обращением; знать о возмож</w:t>
            </w:r>
            <w:r>
              <w:rPr>
                <w:color w:val="000000"/>
                <w:sz w:val="20"/>
                <w:szCs w:val="20"/>
              </w:rPr>
              <w:softHyphen/>
              <w:t>ности смешения подлежащего и обращения. Уметь распознавать обращения с опорой на звательную интона</w:t>
            </w:r>
            <w:r>
              <w:rPr>
                <w:color w:val="000000"/>
                <w:sz w:val="20"/>
                <w:szCs w:val="20"/>
              </w:rPr>
              <w:softHyphen/>
              <w:t>цию; по опознавательному признаку находить место постановки выделительных   знаков   препинания;   обосновывать   постановку знаков препинания в предложениях с обращением; составлять предложения с обращением с учетом речевой ситуации, по схе</w:t>
            </w:r>
            <w:r>
              <w:rPr>
                <w:color w:val="000000"/>
                <w:sz w:val="20"/>
                <w:szCs w:val="20"/>
              </w:rPr>
              <w:softHyphen/>
              <w:t>мам; отличать обращение от подлежащего.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использовать разные формы обращения в заданных речевых ситуациях; оценивать уместность формы обращения с учетом речевой ситуации; способность участвовать в речевом общении, соблюдая нормы речевого этикета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ответственности за произнесенное;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30.10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50.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Письмо.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 том, какими могут быть письма (деловые, дружеские, по</w:t>
            </w:r>
            <w:r>
              <w:rPr>
                <w:color w:val="000000"/>
                <w:sz w:val="20"/>
                <w:szCs w:val="20"/>
              </w:rPr>
              <w:softHyphen/>
              <w:t>здравительные, письма в газету); стили речи тестов писем. Уметь определять, к какому стилю речи относится текст; исполь</w:t>
            </w:r>
            <w:r>
              <w:rPr>
                <w:color w:val="000000"/>
                <w:sz w:val="20"/>
                <w:szCs w:val="20"/>
              </w:rPr>
              <w:softHyphen/>
              <w:t>зовать обращения в письме; писать письмо товарищу; описывать изображённое на рисунке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 xml:space="preserve">пособность преобразовывать визуальную информацию в текстовую; (К)способность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(Р)соблюдать в процессе создания текста основные нормы русского литературного </w:t>
            </w:r>
            <w:r>
              <w:rPr>
                <w:rStyle w:val="a5"/>
                <w:b w:val="0"/>
                <w:sz w:val="20"/>
                <w:szCs w:val="20"/>
              </w:rPr>
              <w:lastRenderedPageBreak/>
              <w:t>языка и правила правописания; (К)оценивать чужую письменную речь; высказывать и обосновывать свою точку зрения</w:t>
            </w:r>
          </w:p>
          <w:p w:rsidR="00D01733" w:rsidRDefault="00D01733" w:rsidP="009C4A36">
            <w:pPr>
              <w:jc w:val="both"/>
              <w:rPr>
                <w:rStyle w:val="a5"/>
                <w:rFonts w:ascii="Thames" w:hAnsi="Thames"/>
                <w:b w:val="0"/>
              </w:rPr>
            </w:pP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w:t>
            </w:r>
            <w:r>
              <w:rPr>
                <w:rStyle w:val="a5"/>
                <w:b w:val="0"/>
                <w:sz w:val="20"/>
                <w:szCs w:val="20"/>
              </w:rPr>
              <w:lastRenderedPageBreak/>
              <w:t xml:space="preserve">выражения мыслей и чувств при создании текста письма, текста по рисунку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lastRenderedPageBreak/>
              <w:t>31.10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51.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Синтаксический разбор </w:t>
            </w:r>
            <w:proofErr w:type="gramStart"/>
            <w:r>
              <w:rPr>
                <w:sz w:val="20"/>
                <w:szCs w:val="20"/>
              </w:rPr>
              <w:t>простого</w:t>
            </w:r>
            <w:proofErr w:type="gram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синтаксического разбора простого предложения. Уметь производить синтаксический разбор (устный и письмен</w:t>
            </w:r>
            <w:r>
              <w:rPr>
                <w:color w:val="000000"/>
                <w:sz w:val="20"/>
                <w:szCs w:val="20"/>
              </w:rPr>
              <w:softHyphen/>
              <w:t>ный) простого предложения; уметь определять стиль речи, к ко</w:t>
            </w:r>
            <w:r>
              <w:rPr>
                <w:color w:val="000000"/>
                <w:sz w:val="20"/>
                <w:szCs w:val="20"/>
              </w:rPr>
              <w:softHyphen/>
              <w:t>торому относится устный разбор.</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11.11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52 – 53.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Сочинение по картине Ф. П. </w:t>
            </w:r>
            <w:proofErr w:type="spellStart"/>
            <w:r>
              <w:rPr>
                <w:sz w:val="20"/>
                <w:szCs w:val="20"/>
              </w:rPr>
              <w:t>Решетнико</w:t>
            </w:r>
            <w:proofErr w:type="spellEnd"/>
          </w:p>
          <w:p w:rsidR="00D01733" w:rsidRDefault="00D01733" w:rsidP="009C4A36">
            <w:pPr>
              <w:jc w:val="both"/>
              <w:rPr>
                <w:sz w:val="20"/>
                <w:szCs w:val="20"/>
              </w:rPr>
            </w:pPr>
            <w:proofErr w:type="spellStart"/>
            <w:r>
              <w:rPr>
                <w:sz w:val="20"/>
                <w:szCs w:val="20"/>
              </w:rPr>
              <w:t>ва</w:t>
            </w:r>
            <w:proofErr w:type="spellEnd"/>
            <w:r>
              <w:rPr>
                <w:sz w:val="20"/>
                <w:szCs w:val="20"/>
              </w:rPr>
              <w:t xml:space="preserve"> «</w:t>
            </w:r>
            <w:proofErr w:type="spellStart"/>
            <w:r>
              <w:rPr>
                <w:sz w:val="20"/>
                <w:szCs w:val="20"/>
              </w:rPr>
              <w:t>Мальчиш</w:t>
            </w:r>
            <w:proofErr w:type="spellEnd"/>
            <w:r>
              <w:rPr>
                <w:sz w:val="20"/>
                <w:szCs w:val="20"/>
              </w:rPr>
              <w:t>-</w:t>
            </w:r>
          </w:p>
          <w:p w:rsidR="00D01733" w:rsidRDefault="00D01733" w:rsidP="009C4A36">
            <w:pPr>
              <w:jc w:val="both"/>
              <w:rPr>
                <w:sz w:val="20"/>
                <w:szCs w:val="20"/>
              </w:rPr>
            </w:pPr>
            <w:proofErr w:type="spellStart"/>
            <w:r>
              <w:rPr>
                <w:sz w:val="20"/>
                <w:szCs w:val="20"/>
              </w:rPr>
              <w:t>ки</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Понятие основной мысли высказывания; рассказ по картине — один из видов повествования; понятие о замысле художника; спо</w:t>
            </w:r>
            <w:r>
              <w:rPr>
                <w:color w:val="000000"/>
                <w:sz w:val="20"/>
                <w:szCs w:val="20"/>
              </w:rPr>
              <w:softHyphen/>
              <w:t>собы раскрытия основной мысли в сочинении по картине. Уметь  составлять   рассказ-повествование   на   основе   жанровой картины; раскрывать основную мысль.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12.11-12.11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54.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Пунктуационный разбор </w:t>
            </w:r>
            <w:proofErr w:type="gramStart"/>
            <w:r>
              <w:rPr>
                <w:sz w:val="20"/>
                <w:szCs w:val="20"/>
              </w:rPr>
              <w:t>простого</w:t>
            </w:r>
            <w:proofErr w:type="gram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пунктуационного разбора простого предложения. Уметь производить пунктуационный разбор (устный и письмен</w:t>
            </w:r>
            <w:r>
              <w:rPr>
                <w:color w:val="000000"/>
                <w:sz w:val="20"/>
                <w:szCs w:val="20"/>
              </w:rPr>
              <w:softHyphen/>
              <w:t>ный) простого предложения.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13.11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55.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Простые и сложные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proofErr w:type="gramStart"/>
            <w:r>
              <w:rPr>
                <w:color w:val="000000"/>
                <w:sz w:val="20"/>
                <w:szCs w:val="20"/>
              </w:rPr>
              <w:t>Знать структурные отличия простых и сложных предложений; знать о делении сложных предложений на две группы (союзные и бессоюзные); знать опознавательный признак постановки запя</w:t>
            </w:r>
            <w:r>
              <w:rPr>
                <w:color w:val="000000"/>
                <w:sz w:val="20"/>
                <w:szCs w:val="20"/>
              </w:rPr>
              <w:softHyphen/>
              <w:t>той между простыми предложениями в сложном — наличие двух и более грамматических основ, союза между простыми предло</w:t>
            </w:r>
            <w:r>
              <w:rPr>
                <w:color w:val="000000"/>
                <w:sz w:val="20"/>
                <w:szCs w:val="20"/>
              </w:rPr>
              <w:softHyphen/>
              <w:t>жениями; функцию запятой между простыми предложениями в составе сложного — знака разделения; знать правило постановки запятой в сложном предложении;</w:t>
            </w:r>
            <w:proofErr w:type="gramEnd"/>
            <w:r>
              <w:rPr>
                <w:color w:val="000000"/>
                <w:sz w:val="20"/>
                <w:szCs w:val="20"/>
              </w:rPr>
              <w:t xml:space="preserve"> </w:t>
            </w:r>
            <w:proofErr w:type="gramStart"/>
            <w:r>
              <w:rPr>
                <w:color w:val="000000"/>
                <w:sz w:val="20"/>
                <w:szCs w:val="20"/>
              </w:rPr>
              <w:t xml:space="preserve">схемы сложных предложений; знать о возможности смешения сложных предложений и </w:t>
            </w:r>
            <w:r>
              <w:rPr>
                <w:color w:val="000000"/>
                <w:sz w:val="20"/>
                <w:szCs w:val="20"/>
              </w:rPr>
              <w:lastRenderedPageBreak/>
              <w:t>предло</w:t>
            </w:r>
            <w:r>
              <w:rPr>
                <w:color w:val="000000"/>
                <w:sz w:val="20"/>
                <w:szCs w:val="20"/>
              </w:rPr>
              <w:softHyphen/>
              <w:t xml:space="preserve">жений с однородными членами с союзами </w:t>
            </w:r>
            <w:r>
              <w:rPr>
                <w:i/>
                <w:color w:val="000000"/>
                <w:sz w:val="20"/>
                <w:szCs w:val="20"/>
              </w:rPr>
              <w:t>а, и</w:t>
            </w:r>
            <w:r>
              <w:rPr>
                <w:color w:val="000000"/>
                <w:sz w:val="20"/>
                <w:szCs w:val="20"/>
              </w:rPr>
              <w:t>. Уметь определять количество основ в предложении;  находить границы частей в сложном предложении; по опознавательному признаку определять место постановки запятой между простыми предложениями в составе сложного; обосновывать постановку за</w:t>
            </w:r>
            <w:r>
              <w:rPr>
                <w:color w:val="000000"/>
                <w:sz w:val="20"/>
                <w:szCs w:val="20"/>
              </w:rPr>
              <w:softHyphen/>
              <w:t>пятой в сложном предложении; составлять предложения по ука</w:t>
            </w:r>
            <w:r>
              <w:rPr>
                <w:color w:val="000000"/>
                <w:sz w:val="20"/>
                <w:szCs w:val="20"/>
              </w:rPr>
              <w:softHyphen/>
              <w:t>занным схемам;</w:t>
            </w:r>
            <w:proofErr w:type="gramEnd"/>
            <w:r>
              <w:rPr>
                <w:color w:val="000000"/>
                <w:sz w:val="20"/>
                <w:szCs w:val="20"/>
              </w:rPr>
              <w:t xml:space="preserve"> отличать сложные предложения от предложе</w:t>
            </w:r>
            <w:r>
              <w:rPr>
                <w:color w:val="000000"/>
                <w:sz w:val="20"/>
                <w:szCs w:val="20"/>
              </w:rPr>
              <w:softHyphen/>
              <w:t xml:space="preserve">ний с однородными членами с союзами </w:t>
            </w:r>
            <w:r>
              <w:rPr>
                <w:i/>
                <w:color w:val="000000"/>
                <w:sz w:val="20"/>
                <w:szCs w:val="20"/>
              </w:rPr>
              <w:t>а, и</w:t>
            </w:r>
            <w:r>
              <w:rPr>
                <w:color w:val="000000"/>
                <w:sz w:val="20"/>
                <w:szCs w:val="20"/>
              </w:rPr>
              <w:t xml:space="preserve">; составлять сложные предложения с союзами </w:t>
            </w:r>
            <w:r>
              <w:rPr>
                <w:i/>
                <w:color w:val="000000"/>
                <w:sz w:val="20"/>
                <w:szCs w:val="20"/>
              </w:rPr>
              <w:t xml:space="preserve">и, а, но, что когда, чтобы </w:t>
            </w:r>
            <w:r>
              <w:rPr>
                <w:color w:val="000000"/>
                <w:sz w:val="20"/>
                <w:szCs w:val="20"/>
              </w:rPr>
              <w:t>и т.д.</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понимать основную и дополнительную информацию;  (Р)способность преобразовывать визуальную информацию в текстовую</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14.11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56 - 57.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Синтаксический разбор </w:t>
            </w:r>
            <w:proofErr w:type="gramStart"/>
            <w:r>
              <w:rPr>
                <w:sz w:val="20"/>
                <w:szCs w:val="20"/>
              </w:rPr>
              <w:t>сложного</w:t>
            </w:r>
            <w:proofErr w:type="gram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синтаксического разбора сложного предложения. Уметь производить синтаксический разбор (устный и письмен</w:t>
            </w:r>
            <w:r>
              <w:rPr>
                <w:color w:val="000000"/>
                <w:sz w:val="20"/>
                <w:szCs w:val="20"/>
              </w:rPr>
              <w:softHyphen/>
              <w:t>ный) сложного предложения; уметь составлять план сообщения на лингвистическую тему</w:t>
            </w:r>
            <w:proofErr w:type="gramStart"/>
            <w:r>
              <w:rPr>
                <w:color w:val="000000"/>
                <w:sz w:val="20"/>
                <w:szCs w:val="20"/>
              </w:rPr>
              <w:t xml:space="preserve">.; </w:t>
            </w:r>
            <w:proofErr w:type="gramEnd"/>
            <w:r>
              <w:rPr>
                <w:color w:val="000000"/>
                <w:sz w:val="20"/>
                <w:szCs w:val="20"/>
              </w:rPr>
              <w:t>определять основную мысль текста; выявлять языковые средства, помогающие автору изобразить отличительные особенности животного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 высказывать и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чтению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15.11-16.11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58.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с прямой речью.</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proofErr w:type="gramStart"/>
            <w:r>
              <w:rPr>
                <w:color w:val="000000"/>
                <w:sz w:val="20"/>
                <w:szCs w:val="20"/>
              </w:rPr>
              <w:t>Знать, что такое прямая речь и слова автора; знать об интонации при произнесении слов автора после прямой речи и перед ней; знать опознавательный признак для употребления знаков препи</w:t>
            </w:r>
            <w:r>
              <w:rPr>
                <w:color w:val="000000"/>
                <w:sz w:val="20"/>
                <w:szCs w:val="20"/>
              </w:rPr>
              <w:softHyphen/>
              <w:t>нания при прямой речи; знать правило постановки знаков препи</w:t>
            </w:r>
            <w:r>
              <w:rPr>
                <w:color w:val="000000"/>
                <w:sz w:val="20"/>
                <w:szCs w:val="20"/>
              </w:rPr>
              <w:softHyphen/>
              <w:t>нания в предложениях с прямой речью, стоящей после слов авто</w:t>
            </w:r>
            <w:r>
              <w:rPr>
                <w:color w:val="000000"/>
                <w:sz w:val="20"/>
                <w:szCs w:val="20"/>
              </w:rPr>
              <w:softHyphen/>
              <w:t>ра и перед словами автора; схемы предложений с прямой речью.</w:t>
            </w:r>
            <w:proofErr w:type="gramEnd"/>
            <w:r>
              <w:rPr>
                <w:color w:val="000000"/>
                <w:sz w:val="20"/>
                <w:szCs w:val="20"/>
              </w:rPr>
              <w:t xml:space="preserve"> Уметь разграничивать прямую речь и слова автора; правильно про</w:t>
            </w:r>
            <w:r>
              <w:rPr>
                <w:color w:val="000000"/>
                <w:sz w:val="20"/>
                <w:szCs w:val="20"/>
              </w:rPr>
              <w:softHyphen/>
              <w:t>износить предложения с прямой речью, стоящей после слов автора и перед ними; с опорой на опознавательный признак находить места употребления знаков препинания; правильно ставить знаки пре</w:t>
            </w:r>
            <w:r>
              <w:rPr>
                <w:color w:val="000000"/>
                <w:sz w:val="20"/>
                <w:szCs w:val="20"/>
              </w:rPr>
              <w:softHyphen/>
              <w:t xml:space="preserve">пинания   в  предложениях  с  прямой  речью;  составлять  схемы </w:t>
            </w:r>
            <w:r>
              <w:rPr>
                <w:color w:val="000000"/>
                <w:sz w:val="20"/>
                <w:szCs w:val="20"/>
              </w:rPr>
              <w:lastRenderedPageBreak/>
              <w:t xml:space="preserve">предложений с прямой речью; употреблять </w:t>
            </w:r>
            <w:proofErr w:type="gramStart"/>
            <w:r>
              <w:rPr>
                <w:color w:val="000000"/>
                <w:sz w:val="20"/>
                <w:szCs w:val="20"/>
              </w:rPr>
              <w:t>слово</w:t>
            </w:r>
            <w:proofErr w:type="gramEnd"/>
            <w:r>
              <w:rPr>
                <w:color w:val="000000"/>
                <w:sz w:val="20"/>
                <w:szCs w:val="20"/>
              </w:rPr>
              <w:t xml:space="preserve"> </w:t>
            </w:r>
            <w:r>
              <w:rPr>
                <w:i/>
                <w:color w:val="000000"/>
                <w:sz w:val="20"/>
                <w:szCs w:val="20"/>
              </w:rPr>
              <w:t>пожалуйста</w:t>
            </w:r>
            <w:r>
              <w:rPr>
                <w:color w:val="000000"/>
                <w:sz w:val="20"/>
                <w:szCs w:val="20"/>
              </w:rPr>
              <w:t xml:space="preserve"> в предложениях с прямой речью, выделяя его запятыми на письме.</w:t>
            </w:r>
          </w:p>
          <w:p w:rsidR="00D01733" w:rsidRDefault="00D01733" w:rsidP="009C4A36">
            <w:pPr>
              <w:jc w:val="both"/>
              <w:rPr>
                <w:color w:val="000000"/>
                <w:sz w:val="20"/>
                <w:szCs w:val="2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участвовать в речевом общении, соблюдая нормы речевого этикета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произнесённое и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17.11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59.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Диалог.</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что такое диалог, реплика. Знать правило постановки зна</w:t>
            </w:r>
            <w:r>
              <w:rPr>
                <w:color w:val="000000"/>
                <w:sz w:val="20"/>
                <w:szCs w:val="20"/>
              </w:rPr>
              <w:softHyphen/>
              <w:t>ков препинания при диалоге; схемы диалога. Уметь распознавать диалог; отличать диалог от прямой речи; определять реплики в диалоге; уметь правильно ставить знаки препинания при диалоге; составлять диалоги на заданную тему по указанной схеме; вести диалог с опорой на предложенные этикетные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участвовать в речевом общении, соблюдая нормы речевого этикета; работа в группе, коммуникативно взаимодействовать с одноклассниками в процессе совместного выполнения задания; приходить к общему решению в совместной деятельности; создавать диалоги с учётом речевой ситуации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произнесённое и написанное; интерес к созданию собственного текста - диалога, к ведению диалога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18.11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 систематизация знаний по теме «Синтаксис и пунктуация».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теме «Синтаксис и пунктуация»; осуществлять синтаксический и пунктуационный разбор; составлять предложения по схемам; знать приёмы сжатия текста; формулировать основную мысль текста; озаглавливать текст; писать сжатое изложение исходного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)О</w:t>
            </w:r>
            <w:proofErr w:type="gramEnd"/>
            <w:r>
              <w:rPr>
                <w:rStyle w:val="a5"/>
                <w:b w:val="0"/>
                <w:sz w:val="20"/>
                <w:szCs w:val="20"/>
              </w:rPr>
              <w:t>бобщать изученный материал; вычитывать информацию, представленную в схеме;  (Р)воспроизводить прочитанный текст в сжатом виде в письменной форме, соблюдая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20.11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61 - 62.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Контрольный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center"/>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D01733" w:rsidRDefault="00D01733" w:rsidP="009C4A36">
            <w:pPr>
              <w:jc w:val="both"/>
              <w:rPr>
                <w:rStyle w:val="a5"/>
                <w:rFonts w:ascii="Thames" w:hAnsi="Thames"/>
                <w:b w:val="0"/>
                <w:bCs w:val="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21.11-22.11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Фонетика. Орфоэпия. </w:t>
            </w:r>
            <w:proofErr w:type="spellStart"/>
            <w:r>
              <w:rPr>
                <w:b/>
                <w:i/>
                <w:sz w:val="20"/>
                <w:szCs w:val="20"/>
              </w:rPr>
              <w:t>Графика</w:t>
            </w:r>
            <w:proofErr w:type="gramStart"/>
            <w:r>
              <w:rPr>
                <w:b/>
                <w:i/>
                <w:sz w:val="20"/>
                <w:szCs w:val="20"/>
              </w:rPr>
              <w:t>.О</w:t>
            </w:r>
            <w:proofErr w:type="gramEnd"/>
            <w:r>
              <w:rPr>
                <w:b/>
                <w:i/>
                <w:sz w:val="20"/>
                <w:szCs w:val="20"/>
              </w:rPr>
              <w:t>рфография.Культура</w:t>
            </w:r>
            <w:proofErr w:type="spellEnd"/>
            <w:r>
              <w:rPr>
                <w:b/>
                <w:i/>
                <w:sz w:val="20"/>
                <w:szCs w:val="20"/>
              </w:rPr>
              <w:t xml:space="preserve"> речи.</w:t>
            </w:r>
          </w:p>
          <w:p w:rsidR="00D01733" w:rsidRDefault="00D01733" w:rsidP="009C4A36">
            <w:pPr>
              <w:jc w:val="both"/>
              <w:rPr>
                <w:sz w:val="20"/>
                <w:szCs w:val="20"/>
              </w:rPr>
            </w:pPr>
            <w:r>
              <w:rPr>
                <w:sz w:val="20"/>
                <w:szCs w:val="20"/>
              </w:rPr>
              <w:t>Гласные звуки.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p>
          <w:p w:rsidR="00D01733" w:rsidRDefault="00D01733" w:rsidP="009C4A36">
            <w:pPr>
              <w:jc w:val="center"/>
              <w:rPr>
                <w:sz w:val="20"/>
                <w:szCs w:val="20"/>
              </w:rPr>
            </w:pPr>
            <w:r>
              <w:rPr>
                <w:sz w:val="20"/>
                <w:szCs w:val="20"/>
              </w:rPr>
              <w:t>13+5</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предмет изучения </w:t>
            </w:r>
            <w:proofErr w:type="gramStart"/>
            <w:r>
              <w:rPr>
                <w:color w:val="000000"/>
                <w:sz w:val="20"/>
                <w:szCs w:val="20"/>
              </w:rPr>
              <w:t>фонетики</w:t>
            </w:r>
            <w:proofErr w:type="gramEnd"/>
            <w:r>
              <w:rPr>
                <w:color w:val="000000"/>
                <w:sz w:val="20"/>
                <w:szCs w:val="20"/>
              </w:rPr>
              <w:t>; на какие группы и подгруппы делятся звуки речи в русском языке. Знать различия в образова</w:t>
            </w:r>
            <w:r>
              <w:rPr>
                <w:color w:val="000000"/>
                <w:sz w:val="20"/>
                <w:szCs w:val="20"/>
              </w:rPr>
              <w:softHyphen/>
              <w:t>нии гласных и согласных звуков; иметь представление об элемен</w:t>
            </w:r>
            <w:r>
              <w:rPr>
                <w:color w:val="000000"/>
                <w:sz w:val="20"/>
                <w:szCs w:val="20"/>
              </w:rPr>
              <w:softHyphen/>
              <w:t>тах транскрипции; о смыслоразличительной роли звуков. Уметь различать гласные и согласные звуки по способу образо</w:t>
            </w:r>
            <w:r>
              <w:rPr>
                <w:color w:val="000000"/>
                <w:sz w:val="20"/>
                <w:szCs w:val="20"/>
              </w:rPr>
              <w:softHyphen/>
              <w:t xml:space="preserve">вания; уметь подбирать односложные слова с разными ударными гласными; </w:t>
            </w:r>
            <w:r>
              <w:rPr>
                <w:color w:val="000000"/>
                <w:sz w:val="20"/>
                <w:szCs w:val="20"/>
              </w:rPr>
              <w:lastRenderedPageBreak/>
              <w:t>записывать их с элементами транскрипции.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преобразовывать информацию из текстовой формы в форму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23.11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64.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Согласные звуки.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color w:val="000000"/>
              </w:rPr>
            </w:pPr>
            <w:r>
              <w:rPr>
                <w:color w:val="000000"/>
                <w:sz w:val="20"/>
                <w:szCs w:val="20"/>
              </w:rPr>
              <w:t>Знать об образовании согласных звуков; перечень согласных зву</w:t>
            </w:r>
            <w:r>
              <w:rPr>
                <w:color w:val="000000"/>
                <w:sz w:val="20"/>
                <w:szCs w:val="20"/>
              </w:rPr>
              <w:softHyphen/>
              <w:t>ков;   знать   о   смыслоразличительной   роли   согласных   звуков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(К)оценивать чужую речь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изучению языка; стремление </w:t>
            </w:r>
            <w:proofErr w:type="gramStart"/>
            <w:r>
              <w:rPr>
                <w:rStyle w:val="a5"/>
                <w:b w:val="0"/>
                <w:sz w:val="20"/>
                <w:szCs w:val="20"/>
              </w:rPr>
              <w:t>к</w:t>
            </w:r>
            <w:proofErr w:type="gramEnd"/>
            <w:r>
              <w:rPr>
                <w:rStyle w:val="a5"/>
                <w:b w:val="0"/>
                <w:sz w:val="20"/>
                <w:szCs w:val="20"/>
              </w:rPr>
              <w:t xml:space="preserve"> речевому </w:t>
            </w:r>
            <w:proofErr w:type="spellStart"/>
            <w:r>
              <w:rPr>
                <w:rStyle w:val="a5"/>
                <w:b w:val="0"/>
                <w:sz w:val="20"/>
                <w:szCs w:val="20"/>
              </w:rPr>
              <w:t>самосовершенствова</w:t>
            </w:r>
            <w:proofErr w:type="spellEnd"/>
          </w:p>
          <w:p w:rsidR="00D01733" w:rsidRDefault="00D01733" w:rsidP="009C4A36">
            <w:pPr>
              <w:jc w:val="both"/>
              <w:rPr>
                <w:rStyle w:val="a5"/>
                <w:rFonts w:ascii="Thames" w:hAnsi="Thames"/>
                <w:b w:val="0"/>
              </w:rPr>
            </w:pPr>
            <w:proofErr w:type="spellStart"/>
            <w:r>
              <w:rPr>
                <w:rStyle w:val="a5"/>
                <w:b w:val="0"/>
                <w:sz w:val="20"/>
                <w:szCs w:val="20"/>
              </w:rPr>
              <w:t>нию</w:t>
            </w:r>
            <w:proofErr w:type="spellEnd"/>
            <w:r>
              <w:rPr>
                <w:rStyle w:val="a5"/>
                <w:b w:val="0"/>
                <w:sz w:val="20"/>
                <w:szCs w:val="20"/>
              </w:rPr>
              <w:t>;  интерес к созданию текста в письменной форме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24.11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Изменение звуков в потоке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сильные и слабые позиции гласных и согласных, связан</w:t>
            </w:r>
            <w:r>
              <w:rPr>
                <w:color w:val="000000"/>
                <w:sz w:val="20"/>
                <w:szCs w:val="20"/>
              </w:rPr>
              <w:softHyphen/>
              <w:t>ные с изученными орфограммами; знать, что позиционные чере</w:t>
            </w:r>
            <w:r>
              <w:rPr>
                <w:color w:val="000000"/>
                <w:sz w:val="20"/>
                <w:szCs w:val="20"/>
              </w:rPr>
              <w:softHyphen/>
              <w:t>дования гласных на письме не отражаются; знать правило про</w:t>
            </w:r>
            <w:r>
              <w:rPr>
                <w:color w:val="000000"/>
                <w:sz w:val="20"/>
                <w:szCs w:val="20"/>
              </w:rPr>
              <w:softHyphen/>
              <w:t xml:space="preserve">изношения согласных на месте буквосочетаний ЧН, ЧТ в словах типа </w:t>
            </w:r>
            <w:r>
              <w:rPr>
                <w:i/>
                <w:color w:val="000000"/>
                <w:sz w:val="20"/>
                <w:szCs w:val="20"/>
              </w:rPr>
              <w:t>что, конечно</w:t>
            </w:r>
            <w:r>
              <w:rPr>
                <w:color w:val="000000"/>
                <w:sz w:val="20"/>
                <w:szCs w:val="20"/>
              </w:rPr>
              <w:t xml:space="preserve">. Уметь объяснять правило проверки безударной гласной в </w:t>
            </w:r>
            <w:proofErr w:type="gramStart"/>
            <w:r>
              <w:rPr>
                <w:color w:val="000000"/>
                <w:sz w:val="20"/>
                <w:szCs w:val="20"/>
              </w:rPr>
              <w:t>корне слова</w:t>
            </w:r>
            <w:proofErr w:type="gramEnd"/>
            <w:r>
              <w:rPr>
                <w:color w:val="000000"/>
                <w:sz w:val="20"/>
                <w:szCs w:val="20"/>
              </w:rPr>
              <w:t xml:space="preserve"> с точки зрения позиционного чередования гласных; уметь правильно произносить указанные слова; использовать скороговорки для овладения правильным произношением некоторых согласных звуков.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оценивать чужую речь; (Р)осуществлять самоконтроль за произношением отдельных слов и звуков в потоке речи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изучению языка; стремление </w:t>
            </w:r>
            <w:proofErr w:type="gramStart"/>
            <w:r>
              <w:rPr>
                <w:rStyle w:val="a5"/>
                <w:b w:val="0"/>
                <w:sz w:val="20"/>
                <w:szCs w:val="20"/>
              </w:rPr>
              <w:t>к</w:t>
            </w:r>
            <w:proofErr w:type="gramEnd"/>
            <w:r>
              <w:rPr>
                <w:rStyle w:val="a5"/>
                <w:b w:val="0"/>
                <w:sz w:val="20"/>
                <w:szCs w:val="20"/>
              </w:rPr>
              <w:t xml:space="preserve"> речевому </w:t>
            </w:r>
            <w:proofErr w:type="spellStart"/>
            <w:r>
              <w:rPr>
                <w:rStyle w:val="a5"/>
                <w:b w:val="0"/>
                <w:sz w:val="20"/>
                <w:szCs w:val="20"/>
              </w:rPr>
              <w:t>самосовершенствова</w:t>
            </w:r>
            <w:proofErr w:type="spellEnd"/>
          </w:p>
          <w:p w:rsidR="00D01733" w:rsidRDefault="00D01733" w:rsidP="009C4A36">
            <w:pPr>
              <w:jc w:val="both"/>
              <w:rPr>
                <w:rStyle w:val="a5"/>
                <w:rFonts w:ascii="Thames" w:hAnsi="Thames"/>
                <w:b w:val="0"/>
              </w:rPr>
            </w:pPr>
            <w:proofErr w:type="spellStart"/>
            <w:r>
              <w:rPr>
                <w:rStyle w:val="a5"/>
                <w:b w:val="0"/>
                <w:sz w:val="20"/>
                <w:szCs w:val="20"/>
              </w:rPr>
              <w:t>нию</w:t>
            </w:r>
            <w:proofErr w:type="spellEnd"/>
            <w:r>
              <w:rPr>
                <w:rStyle w:val="a5"/>
                <w:b w:val="0"/>
                <w:sz w:val="20"/>
                <w:szCs w:val="20"/>
              </w:rPr>
              <w:t>;  интерес к созданию текста в письменной форме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25.11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Согласные твердые и мягкие.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color w:val="000000"/>
              </w:rPr>
            </w:pPr>
            <w:proofErr w:type="gramStart"/>
            <w:r>
              <w:rPr>
                <w:color w:val="000000"/>
                <w:sz w:val="20"/>
                <w:szCs w:val="20"/>
              </w:rPr>
              <w:t>Знать пары согласных по твердости - мягкости, а также непарные согласные; знакомство с элементами транскрипции  ([']). Уметь  различать согласные  звуки, по твердости-мягкости;  на</w:t>
            </w:r>
            <w:r>
              <w:rPr>
                <w:color w:val="000000"/>
                <w:sz w:val="20"/>
                <w:szCs w:val="20"/>
              </w:rPr>
              <w:softHyphen/>
              <w:t>зывать пары согласных по твердости-мягкости, а также непарные согласные; уметь различать в словах твердые и мягкие со</w:t>
            </w:r>
            <w:r>
              <w:rPr>
                <w:color w:val="000000"/>
                <w:sz w:val="20"/>
                <w:szCs w:val="20"/>
              </w:rPr>
              <w:softHyphen/>
              <w:t>гласные; определять, какие буквы сигнализируют на письме о мягкости предшествующего согласного; использовать скорого</w:t>
            </w:r>
            <w:r>
              <w:rPr>
                <w:color w:val="000000"/>
                <w:sz w:val="20"/>
                <w:szCs w:val="20"/>
              </w:rPr>
              <w:softHyphen/>
              <w:t>ворки для овладения правильным произношением некоторых звуков.</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27.11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Повествование. Обучающее изложение с элементами описания (по рассказу К. </w:t>
            </w:r>
            <w:r>
              <w:rPr>
                <w:sz w:val="20"/>
                <w:szCs w:val="20"/>
              </w:rPr>
              <w:lastRenderedPageBreak/>
              <w:t>Г. Паустовского «Шкатулка</w:t>
            </w:r>
            <w:proofErr w:type="gramStart"/>
            <w:r>
              <w:rPr>
                <w:sz w:val="20"/>
                <w:szCs w:val="20"/>
              </w:rPr>
              <w:t>»(</w:t>
            </w:r>
            <w:proofErr w:type="gramEnd"/>
            <w:r>
              <w:rPr>
                <w:sz w:val="20"/>
                <w:szCs w:val="20"/>
              </w:rPr>
              <w:t xml:space="preserve"> упр.283)</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структуру текста типа повествование; роль описания в ху</w:t>
            </w:r>
            <w:r>
              <w:rPr>
                <w:color w:val="000000"/>
                <w:sz w:val="20"/>
                <w:szCs w:val="20"/>
              </w:rPr>
              <w:softHyphen/>
              <w:t>дожественном повествовании; способы включения описания в по</w:t>
            </w:r>
            <w:r>
              <w:rPr>
                <w:color w:val="000000"/>
                <w:sz w:val="20"/>
                <w:szCs w:val="20"/>
              </w:rPr>
              <w:softHyphen/>
              <w:t>вествование. Уметь определять ведущий тип речи; находить в повествователь</w:t>
            </w:r>
            <w:r>
              <w:rPr>
                <w:color w:val="000000"/>
                <w:sz w:val="20"/>
                <w:szCs w:val="20"/>
              </w:rPr>
              <w:softHyphen/>
              <w:t>ном тексте фрагменты описания; составлять план текста, пере</w:t>
            </w:r>
            <w:r>
              <w:rPr>
                <w:color w:val="000000"/>
                <w:sz w:val="20"/>
                <w:szCs w:val="20"/>
              </w:rPr>
              <w:softHyphen/>
              <w:t xml:space="preserve">сказывать исходный текст в </w:t>
            </w:r>
            <w:r>
              <w:rPr>
                <w:color w:val="000000"/>
                <w:sz w:val="20"/>
                <w:szCs w:val="20"/>
              </w:rPr>
              <w:lastRenderedPageBreak/>
              <w:t>письменной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(К)способность сохранять логичность, связность, соответствие теме при воспроизведении исходного текста; (Р)соблюдать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в письменной форме;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28.11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68.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Согласные звонкие и глухие.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об участии голоса и шума в образовании глухих и звонких согласных; знать перечень пар согласных по глухости-звонкости, а также непарные согласные; знать о смыслоразличительной ро</w:t>
            </w:r>
            <w:r>
              <w:rPr>
                <w:color w:val="000000"/>
                <w:sz w:val="20"/>
                <w:szCs w:val="20"/>
              </w:rPr>
              <w:softHyphen/>
              <w:t>ли согласных звуков; о звукописи; о позиционных чередованиях звонких и глухих согласных (оглушение и озвончение). Уметь   различать   согласные   по   глухости - звонкости;   называть пары согласных по глухости-звонкости, а также непарные со</w:t>
            </w:r>
            <w:r>
              <w:rPr>
                <w:color w:val="000000"/>
                <w:sz w:val="20"/>
                <w:szCs w:val="20"/>
              </w:rPr>
              <w:softHyphen/>
              <w:t>гласные; уметь различать в словах глухие и звонкие согласные; различать позиционные чередования согласных в словах.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29.11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69.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Графика. </w:t>
            </w:r>
          </w:p>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чем отличается устная речь от письменной; знать о разли</w:t>
            </w:r>
            <w:r>
              <w:rPr>
                <w:color w:val="000000"/>
                <w:sz w:val="20"/>
                <w:szCs w:val="20"/>
              </w:rPr>
              <w:softHyphen/>
              <w:t>чии между звуками и буквами; знать предмет изучения графики и каллиграфии. Уметь отличать устную речь от письменной, звуки и буквы; опре</w:t>
            </w:r>
            <w:r>
              <w:rPr>
                <w:color w:val="000000"/>
                <w:sz w:val="20"/>
                <w:szCs w:val="20"/>
              </w:rPr>
              <w:softHyphen/>
              <w:t>делять сходство в начертании букв.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осознавать значение письма в жизни человека и общества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30.11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Алфавит.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русский алфавит и его назначение; знать о разли</w:t>
            </w:r>
            <w:r>
              <w:rPr>
                <w:color w:val="000000"/>
                <w:sz w:val="20"/>
                <w:szCs w:val="20"/>
              </w:rPr>
              <w:softHyphen/>
              <w:t>чии между звуками и буквами. Уметь правильно произносить названия букв, воспроизводить алфавит наизусть, составлять ал</w:t>
            </w:r>
            <w:r>
              <w:rPr>
                <w:color w:val="000000"/>
                <w:sz w:val="20"/>
                <w:szCs w:val="20"/>
              </w:rPr>
              <w:softHyphen/>
              <w:t>фавитный перечень слов; уметь находить и исправлять ошибки в названиях букв.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01.12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71 - 72.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Описание предмета в художественном стиле. Сочинение-описание предмета.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 xml:space="preserve">Знать об описании как о функционально - смысловом типе речи; знать структуру текста-описания; особенности описания в научном и разговорном стиле. Уметь различать описание предмета в научном и разговорном стиле; уметь редактировать текст (сочинение-описание) ученика; письменно описывать предмет в разговорном </w:t>
            </w:r>
            <w:r>
              <w:rPr>
                <w:color w:val="000000"/>
                <w:sz w:val="20"/>
                <w:szCs w:val="20"/>
              </w:rPr>
              <w:lastRenderedPageBreak/>
              <w:t>стиле.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)С</w:t>
            </w:r>
            <w:proofErr w:type="gramEnd"/>
            <w:r>
              <w:rPr>
                <w:rStyle w:val="a5"/>
                <w:b w:val="0"/>
                <w:sz w:val="20"/>
                <w:szCs w:val="20"/>
              </w:rPr>
              <w:t>пособность создавать письменный текст, соблюдая нормы его построения, свободно, правильно излагая свои мысли; (Р)соблюдать в процессе создания текста основные нормы русского литературного языка и правила правописания; (К)оценивать и редактировать чужую письменную речь; высказывать и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w:t>
            </w:r>
            <w:r>
              <w:rPr>
                <w:rStyle w:val="a5"/>
                <w:b w:val="0"/>
                <w:sz w:val="20"/>
                <w:szCs w:val="20"/>
              </w:rPr>
              <w:lastRenderedPageBreak/>
              <w:t xml:space="preserve">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lastRenderedPageBreak/>
              <w:t>02.12-04.12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73.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Обозначе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мягкости согласных с помощью мягкого знака.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 роли Ь для обозначения мягкости согласиях; знать пра</w:t>
            </w:r>
            <w:r>
              <w:rPr>
                <w:color w:val="000000"/>
                <w:sz w:val="20"/>
                <w:szCs w:val="20"/>
              </w:rPr>
              <w:softHyphen/>
              <w:t>вила употребления и неупотребления Ь для обозначения мягко</w:t>
            </w:r>
            <w:r>
              <w:rPr>
                <w:color w:val="000000"/>
                <w:sz w:val="20"/>
                <w:szCs w:val="20"/>
              </w:rPr>
              <w:softHyphen/>
              <w:t>сти согласных. Уметь находить в словах мягкий согласный; уметь употреблять Ь для обозначения мягкости согласных и графически обозначать условия выбора написания; пользоваться орфографическим сло</w:t>
            </w:r>
            <w:r>
              <w:rPr>
                <w:color w:val="000000"/>
                <w:sz w:val="20"/>
                <w:szCs w:val="20"/>
              </w:rPr>
              <w:softHyphen/>
              <w:t>варем; уметь разграничивать слова с Ь для обозначения мягко</w:t>
            </w:r>
            <w:r>
              <w:rPr>
                <w:color w:val="000000"/>
                <w:sz w:val="20"/>
                <w:szCs w:val="20"/>
              </w:rPr>
              <w:softHyphen/>
              <w:t>сти согласного, с</w:t>
            </w:r>
            <w:proofErr w:type="gramStart"/>
            <w:r>
              <w:rPr>
                <w:color w:val="000000"/>
                <w:sz w:val="20"/>
                <w:szCs w:val="20"/>
              </w:rPr>
              <w:t xml:space="preserve"> А</w:t>
            </w:r>
            <w:proofErr w:type="gramEnd"/>
            <w:r>
              <w:rPr>
                <w:color w:val="000000"/>
                <w:sz w:val="20"/>
                <w:szCs w:val="20"/>
              </w:rPr>
              <w:t xml:space="preserve"> в неопределенной форме глагола, с раздели</w:t>
            </w:r>
            <w:r>
              <w:rPr>
                <w:color w:val="000000"/>
                <w:sz w:val="20"/>
                <w:szCs w:val="20"/>
              </w:rPr>
              <w:softHyphen/>
              <w:t>тельным 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05.12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Двойная роль букв </w:t>
            </w:r>
            <w:r>
              <w:rPr>
                <w:i/>
                <w:sz w:val="20"/>
                <w:szCs w:val="20"/>
              </w:rPr>
              <w:t>е, ё, ю, 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 xml:space="preserve">Знать о звуковом значении букв Е, Ё, </w:t>
            </w:r>
            <w:proofErr w:type="gramStart"/>
            <w:r>
              <w:rPr>
                <w:color w:val="000000"/>
                <w:sz w:val="20"/>
                <w:szCs w:val="20"/>
              </w:rPr>
              <w:t>Ю</w:t>
            </w:r>
            <w:proofErr w:type="gramEnd"/>
            <w:r>
              <w:rPr>
                <w:color w:val="000000"/>
                <w:sz w:val="20"/>
                <w:szCs w:val="20"/>
              </w:rPr>
              <w:t>, Я в разных фонетиче</w:t>
            </w:r>
            <w:r>
              <w:rPr>
                <w:color w:val="000000"/>
                <w:sz w:val="20"/>
                <w:szCs w:val="20"/>
              </w:rPr>
              <w:softHyphen/>
              <w:t xml:space="preserve">ских позициях. Уметь различать звуковое значение букв Е, Ё, </w:t>
            </w:r>
            <w:proofErr w:type="gramStart"/>
            <w:r>
              <w:rPr>
                <w:color w:val="000000"/>
                <w:sz w:val="20"/>
                <w:szCs w:val="20"/>
              </w:rPr>
              <w:t>Ю</w:t>
            </w:r>
            <w:proofErr w:type="gramEnd"/>
            <w:r>
              <w:rPr>
                <w:color w:val="000000"/>
                <w:sz w:val="20"/>
                <w:szCs w:val="20"/>
              </w:rPr>
              <w:t>, Я в разных фо</w:t>
            </w:r>
            <w:r>
              <w:rPr>
                <w:color w:val="000000"/>
                <w:sz w:val="20"/>
                <w:szCs w:val="20"/>
              </w:rPr>
              <w:softHyphen/>
              <w:t>нетических позициях. Уметь объяснять, почему в русском языке 6 гласных звуков и 10 букв, их обозначающих; определять количество букв и звуков в словах.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06.12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Орфоэпия.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предмет изучения орфоэпии; иметь представление о важ</w:t>
            </w:r>
            <w:r>
              <w:rPr>
                <w:color w:val="000000"/>
                <w:sz w:val="20"/>
                <w:szCs w:val="20"/>
              </w:rPr>
              <w:softHyphen/>
              <w:t>нейших произносительных нормах и их отражении в специальных словарях. Уметь правильно произносить указанные слова; находить и ис</w:t>
            </w:r>
            <w:r>
              <w:rPr>
                <w:color w:val="000000"/>
                <w:sz w:val="20"/>
                <w:szCs w:val="20"/>
              </w:rPr>
              <w:softHyphen/>
              <w:t>правлять произносительные и орфографические ошибки.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(Р)соблюдать в практике речевого общения орфоэпические нормы;(К) оценивать чужую речь с точки зрения соблюдения произносительных норм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 на основе наблюдений за собственной речью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07.12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Фонетичес</w:t>
            </w:r>
            <w:proofErr w:type="spellEnd"/>
          </w:p>
          <w:p w:rsidR="00D01733" w:rsidRDefault="00D01733" w:rsidP="009C4A36">
            <w:pPr>
              <w:jc w:val="both"/>
              <w:rPr>
                <w:sz w:val="20"/>
                <w:szCs w:val="20"/>
              </w:rPr>
            </w:pPr>
            <w:r>
              <w:rPr>
                <w:sz w:val="20"/>
                <w:szCs w:val="20"/>
              </w:rPr>
              <w:t>кий разбор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закреп</w:t>
            </w:r>
          </w:p>
          <w:p w:rsidR="00D01733" w:rsidRDefault="00D01733" w:rsidP="009C4A36">
            <w:pPr>
              <w:jc w:val="both"/>
              <w:rPr>
                <w:rStyle w:val="a5"/>
                <w:rFonts w:ascii="Thames" w:hAnsi="Thames"/>
                <w:b w:val="0"/>
              </w:rPr>
            </w:pPr>
            <w:proofErr w:type="spellStart"/>
            <w:r>
              <w:rPr>
                <w:rStyle w:val="a5"/>
                <w:b w:val="0"/>
                <w:sz w:val="20"/>
                <w:szCs w:val="20"/>
              </w:rPr>
              <w:t>ления</w:t>
            </w:r>
            <w:proofErr w:type="spellEnd"/>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фонетического разбора слова. Уметь производить фонетический разбор (устный и письменный)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 на основе наблюдений за собственной речью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08.12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изученного в разделе «Фонетика и графика».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разделу «Фонетика. Орфоэпия. Графика. Орфография. Культура речи»; правильно называть буквы в словах и указывать звуки, которые они обозначают; моделировать диалог</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)О</w:t>
            </w:r>
            <w:proofErr w:type="gramEnd"/>
            <w:r>
              <w:rPr>
                <w:rStyle w:val="a5"/>
                <w:b w:val="0"/>
                <w:sz w:val="20"/>
                <w:szCs w:val="20"/>
              </w:rPr>
              <w:t>бобщать изученный материал; вычитывать информацию, представленную в схеме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09.12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78.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4E4354" w:rsidP="009C4A36">
            <w:pPr>
              <w:jc w:val="both"/>
              <w:rPr>
                <w:b/>
                <w:sz w:val="20"/>
                <w:szCs w:val="20"/>
              </w:rPr>
            </w:pPr>
            <w:r>
              <w:rPr>
                <w:b/>
                <w:sz w:val="20"/>
                <w:szCs w:val="20"/>
              </w:rPr>
              <w:t xml:space="preserve"> Т</w:t>
            </w:r>
            <w:r w:rsidR="00D01733">
              <w:rPr>
                <w:b/>
                <w:sz w:val="20"/>
                <w:szCs w:val="20"/>
              </w:rPr>
              <w:t>естирован</w:t>
            </w:r>
            <w:r>
              <w:rPr>
                <w:b/>
                <w:sz w:val="20"/>
                <w:szCs w:val="20"/>
              </w:rPr>
              <w:lastRenderedPageBreak/>
              <w:t xml:space="preserve">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 xml:space="preserve">Проверка степени усвоения пройденного материала; проверка </w:t>
            </w:r>
            <w:r>
              <w:rPr>
                <w:sz w:val="20"/>
                <w:szCs w:val="20"/>
              </w:rPr>
              <w:lastRenderedPageBreak/>
              <w:t>орфографических и пунктуационных навыков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11.12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79 – 80.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Описание предметов, </w:t>
            </w:r>
            <w:proofErr w:type="gramStart"/>
            <w:r>
              <w:rPr>
                <w:sz w:val="20"/>
                <w:szCs w:val="20"/>
              </w:rPr>
              <w:t>изображен</w:t>
            </w:r>
            <w:proofErr w:type="gramEnd"/>
          </w:p>
          <w:p w:rsidR="00D01733" w:rsidRDefault="00D01733" w:rsidP="009C4A36">
            <w:pPr>
              <w:jc w:val="both"/>
              <w:rPr>
                <w:sz w:val="20"/>
                <w:szCs w:val="20"/>
              </w:rPr>
            </w:pPr>
            <w:proofErr w:type="spellStart"/>
            <w:r>
              <w:rPr>
                <w:sz w:val="20"/>
                <w:szCs w:val="20"/>
              </w:rPr>
              <w:t>ных</w:t>
            </w:r>
            <w:proofErr w:type="spellEnd"/>
            <w:r>
              <w:rPr>
                <w:sz w:val="20"/>
                <w:szCs w:val="20"/>
              </w:rPr>
              <w:t xml:space="preserve"> на картине (Ф. Толстой «Цветы, фрукты, птицы»).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Познакомиться с натюрмортом; знать понятие композиции; устно и письменно описывать изображённое на картине, раскрывая замысел художника. Уметь правильно писать слова, трудные по написанию и произношению</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12.12-12.12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81.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proofErr w:type="spellStart"/>
            <w:r>
              <w:rPr>
                <w:b/>
                <w:i/>
                <w:sz w:val="20"/>
                <w:szCs w:val="20"/>
              </w:rPr>
              <w:t>Лексика</w:t>
            </w:r>
            <w:proofErr w:type="gramStart"/>
            <w:r>
              <w:rPr>
                <w:b/>
                <w:i/>
                <w:sz w:val="20"/>
                <w:szCs w:val="20"/>
              </w:rPr>
              <w:t>.К</w:t>
            </w:r>
            <w:proofErr w:type="gramEnd"/>
            <w:r>
              <w:rPr>
                <w:b/>
                <w:i/>
                <w:sz w:val="20"/>
                <w:szCs w:val="20"/>
              </w:rPr>
              <w:t>ультура</w:t>
            </w:r>
            <w:proofErr w:type="spellEnd"/>
            <w:r>
              <w:rPr>
                <w:b/>
                <w:i/>
                <w:sz w:val="20"/>
                <w:szCs w:val="20"/>
              </w:rPr>
              <w:t xml:space="preserve"> речи.</w:t>
            </w:r>
          </w:p>
          <w:p w:rsidR="00D01733" w:rsidRDefault="00D01733" w:rsidP="009C4A36">
            <w:pPr>
              <w:jc w:val="both"/>
              <w:rPr>
                <w:sz w:val="20"/>
                <w:szCs w:val="20"/>
              </w:rPr>
            </w:pPr>
            <w:r>
              <w:rPr>
                <w:sz w:val="20"/>
                <w:szCs w:val="20"/>
              </w:rPr>
              <w:t>Слово и его лексическое значение.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8+4</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функцию слова в языке, понятия «словарный состав», «лек</w:t>
            </w:r>
            <w:r>
              <w:rPr>
                <w:color w:val="000000"/>
                <w:sz w:val="20"/>
                <w:szCs w:val="20"/>
              </w:rPr>
              <w:softHyphen/>
              <w:t>сическое значение слова», «толковый словарь», «словарная статья»; знать основные приемы толкования лексического значе</w:t>
            </w:r>
            <w:r>
              <w:rPr>
                <w:color w:val="000000"/>
                <w:sz w:val="20"/>
                <w:szCs w:val="20"/>
              </w:rPr>
              <w:softHyphen/>
              <w:t>ния слова; знать понятие «грамматическое значение слова».</w:t>
            </w:r>
          </w:p>
          <w:p w:rsidR="00D01733" w:rsidRDefault="00D01733" w:rsidP="009C4A36">
            <w:pPr>
              <w:shd w:val="clear" w:color="auto" w:fill="FFFFFF"/>
              <w:jc w:val="both"/>
              <w:rPr>
                <w:sz w:val="20"/>
                <w:szCs w:val="20"/>
              </w:rPr>
            </w:pPr>
            <w:r>
              <w:rPr>
                <w:color w:val="000000"/>
                <w:sz w:val="20"/>
                <w:szCs w:val="20"/>
              </w:rPr>
              <w:t>Уметь пользоваться толковым словарем (находить словарные статьи, извлекать из них нужную информацию); уметь толковать лексическое значение слова, используя различные приемы; разграничивать лексическое и грамматическое значения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эмоций;(П) 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13.12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82.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Однознач</w:t>
            </w:r>
            <w:proofErr w:type="spellEnd"/>
          </w:p>
          <w:p w:rsidR="00D01733" w:rsidRDefault="00D01733" w:rsidP="009C4A36">
            <w:pPr>
              <w:jc w:val="both"/>
              <w:rPr>
                <w:sz w:val="20"/>
                <w:szCs w:val="20"/>
              </w:rPr>
            </w:pPr>
            <w:proofErr w:type="spellStart"/>
            <w:r>
              <w:rPr>
                <w:sz w:val="20"/>
                <w:szCs w:val="20"/>
              </w:rPr>
              <w:t>ные</w:t>
            </w:r>
            <w:proofErr w:type="spellEnd"/>
            <w:r>
              <w:rPr>
                <w:sz w:val="20"/>
                <w:szCs w:val="20"/>
              </w:rPr>
              <w:t xml:space="preserve"> и </w:t>
            </w:r>
            <w:proofErr w:type="spellStart"/>
            <w:r>
              <w:rPr>
                <w:sz w:val="20"/>
                <w:szCs w:val="20"/>
              </w:rPr>
              <w:t>многознач</w:t>
            </w:r>
            <w:proofErr w:type="spellEnd"/>
          </w:p>
          <w:p w:rsidR="00D01733" w:rsidRDefault="00D01733" w:rsidP="009C4A36">
            <w:pPr>
              <w:jc w:val="both"/>
              <w:rPr>
                <w:sz w:val="20"/>
                <w:szCs w:val="20"/>
              </w:rPr>
            </w:pPr>
            <w:proofErr w:type="spellStart"/>
            <w:r>
              <w:rPr>
                <w:sz w:val="20"/>
                <w:szCs w:val="20"/>
              </w:rPr>
              <w:t>ные</w:t>
            </w:r>
            <w:proofErr w:type="spellEnd"/>
            <w:r>
              <w:rPr>
                <w:sz w:val="20"/>
                <w:szCs w:val="20"/>
              </w:rPr>
              <w:t xml:space="preserve">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понятия «однозначные» и «многозначные» слова, способы отражения в словарной статье толкового словаря разных значе</w:t>
            </w:r>
            <w:r>
              <w:rPr>
                <w:color w:val="000000"/>
                <w:sz w:val="20"/>
                <w:szCs w:val="20"/>
              </w:rPr>
              <w:softHyphen/>
              <w:t>ний многозначного слова; знать об общем сходстве между разны</w:t>
            </w:r>
            <w:r>
              <w:rPr>
                <w:color w:val="000000"/>
                <w:sz w:val="20"/>
                <w:szCs w:val="20"/>
              </w:rPr>
              <w:softHyphen/>
              <w:t xml:space="preserve">ми значениями многозначного слова. Уметь распознавать однозначные и многозначные слова среди данных; находить в словаре толкование искомого лексического значения многозначного слова; находить многозначные слова с указанным   общим  лексическим  значением;  определять  общий элемент между лексическими значениями многозначного слова; находить и </w:t>
            </w:r>
            <w:r>
              <w:rPr>
                <w:color w:val="000000"/>
                <w:sz w:val="20"/>
                <w:szCs w:val="20"/>
              </w:rPr>
              <w:lastRenderedPageBreak/>
              <w:t>исправлять ошибки в употреблении многозначных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 (П)пользоваться толковым словарём;(Р) способность создавать письменный текст, соблюдая нормы его построения, свободно, правильно излагая свои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лексического богатства русского языка, гордость за язык; стремление  к совершенствованию собственной речи; интерес к созданию собственных текстов;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14.12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83.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Прямое и переносное значение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прямом и переносном значении слов; об отражении в толко</w:t>
            </w:r>
            <w:r>
              <w:rPr>
                <w:color w:val="000000"/>
                <w:sz w:val="20"/>
                <w:szCs w:val="20"/>
              </w:rPr>
              <w:softHyphen/>
              <w:t>вом  словаре переносного значения слова; о роли использования слов с  переносным  значением  в художественных произведениях. Уметь находить слова с переносным значением в тексте, в толко</w:t>
            </w:r>
            <w:r>
              <w:rPr>
                <w:color w:val="000000"/>
                <w:sz w:val="20"/>
                <w:szCs w:val="20"/>
              </w:rPr>
              <w:softHyphen/>
              <w:t>вом словаре; определять переносное лексическое значение слова; употреблять в своей речи слова с переносным значением; нахо</w:t>
            </w:r>
            <w:r>
              <w:rPr>
                <w:color w:val="000000"/>
                <w:sz w:val="20"/>
                <w:szCs w:val="20"/>
              </w:rPr>
              <w:softHyphen/>
              <w:t>дить и исправлять ошибки в употреблении слов с переносным значением.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 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15.12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84.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Омонимы.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понятие «омонимы»; знать о различии между омонимами и многозначными словами; об отражении омонимов </w:t>
            </w:r>
            <w:proofErr w:type="gramStart"/>
            <w:r>
              <w:rPr>
                <w:color w:val="000000"/>
                <w:sz w:val="20"/>
                <w:szCs w:val="20"/>
              </w:rPr>
              <w:t>в</w:t>
            </w:r>
            <w:proofErr w:type="gramEnd"/>
            <w:r>
              <w:rPr>
                <w:color w:val="000000"/>
                <w:sz w:val="20"/>
                <w:szCs w:val="20"/>
              </w:rPr>
              <w:t xml:space="preserve"> толковом</w:t>
            </w:r>
          </w:p>
          <w:p w:rsidR="00D01733" w:rsidRDefault="00D01733" w:rsidP="009C4A36">
            <w:pPr>
              <w:shd w:val="clear" w:color="auto" w:fill="FFFFFF"/>
              <w:jc w:val="both"/>
              <w:rPr>
                <w:color w:val="000000"/>
                <w:sz w:val="20"/>
                <w:szCs w:val="20"/>
              </w:rPr>
            </w:pPr>
            <w:proofErr w:type="gramStart"/>
            <w:r>
              <w:rPr>
                <w:color w:val="000000"/>
                <w:sz w:val="20"/>
                <w:szCs w:val="20"/>
              </w:rPr>
              <w:t>словаре</w:t>
            </w:r>
            <w:proofErr w:type="gramEnd"/>
            <w:r>
              <w:rPr>
                <w:color w:val="000000"/>
                <w:sz w:val="20"/>
                <w:szCs w:val="20"/>
              </w:rPr>
              <w:t>; о роли использования омонимов в речи (при создании стихотворных каламбуров). Уметь находить омонимы; уметь отличать омонимы от многознач</w:t>
            </w:r>
            <w:r>
              <w:rPr>
                <w:color w:val="000000"/>
                <w:sz w:val="20"/>
                <w:szCs w:val="20"/>
              </w:rPr>
              <w:softHyphen/>
              <w:t>ных слов; находить омонимы в толковом словаре; отличать спосо</w:t>
            </w:r>
            <w:r>
              <w:rPr>
                <w:color w:val="000000"/>
                <w:sz w:val="20"/>
                <w:szCs w:val="20"/>
              </w:rPr>
              <w:softHyphen/>
              <w:t>бы обозначения омонимов и многозначных слов в толковом сло</w:t>
            </w:r>
            <w:r>
              <w:rPr>
                <w:color w:val="000000"/>
                <w:sz w:val="20"/>
                <w:szCs w:val="20"/>
              </w:rPr>
              <w:softHyphen/>
              <w:t>варе; уметь употреблять омонимы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 (П)пользоваться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16.12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85.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Синонимы.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понятие «синонимы», отличия синонимов друг от друга; знать о связи синонимов и многозначных слов; функции синони</w:t>
            </w:r>
            <w:r>
              <w:rPr>
                <w:color w:val="000000"/>
                <w:sz w:val="20"/>
                <w:szCs w:val="20"/>
              </w:rPr>
              <w:softHyphen/>
              <w:t>мов в речи (выразительность, средство связи предложений в ре</w:t>
            </w:r>
            <w:r>
              <w:rPr>
                <w:color w:val="000000"/>
                <w:sz w:val="20"/>
                <w:szCs w:val="20"/>
              </w:rPr>
              <w:softHyphen/>
              <w:t>чи, средство преодоления неоправданного повторения слов). Уметь определять общее лексическое значение синонимов; подби</w:t>
            </w:r>
            <w:r>
              <w:rPr>
                <w:color w:val="000000"/>
                <w:sz w:val="20"/>
                <w:szCs w:val="20"/>
              </w:rPr>
              <w:softHyphen/>
              <w:t>рать синонимы к данным словам; определять смысловые и стили</w:t>
            </w:r>
            <w:r>
              <w:rPr>
                <w:color w:val="000000"/>
                <w:sz w:val="20"/>
                <w:szCs w:val="20"/>
              </w:rPr>
              <w:softHyphen/>
              <w:t>стические  отличия  друг  от  друга  слов-синонимов;  определять цель использования синонимов в тексте; употреблять нужный си</w:t>
            </w:r>
            <w:r>
              <w:rPr>
                <w:color w:val="000000"/>
                <w:sz w:val="20"/>
                <w:szCs w:val="20"/>
              </w:rPr>
              <w:softHyphen/>
              <w:t>ноним в зависимости от разных целей; преодолевать неоправдан</w:t>
            </w:r>
            <w:r>
              <w:rPr>
                <w:color w:val="000000"/>
                <w:sz w:val="20"/>
                <w:szCs w:val="20"/>
              </w:rPr>
              <w:softHyphen/>
              <w:t xml:space="preserve">ное </w:t>
            </w:r>
            <w:r>
              <w:rPr>
                <w:color w:val="000000"/>
                <w:sz w:val="20"/>
                <w:szCs w:val="20"/>
              </w:rPr>
              <w:lastRenderedPageBreak/>
              <w:t>повторение одного и того же слова с помощью синонимов.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(Р)сопоставлять и сравнивать речевые высказывания с точки зрения их содержания, стилистических особенностей и использования языковых средств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18.12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86 - 87.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Р. Р. Контроль</w:t>
            </w:r>
          </w:p>
          <w:p w:rsidR="00D01733" w:rsidRDefault="00D01733" w:rsidP="009C4A36">
            <w:pPr>
              <w:jc w:val="both"/>
              <w:rPr>
                <w:sz w:val="20"/>
                <w:szCs w:val="20"/>
              </w:rPr>
            </w:pPr>
            <w:proofErr w:type="spellStart"/>
            <w:proofErr w:type="gramStart"/>
            <w:r>
              <w:rPr>
                <w:b/>
                <w:sz w:val="20"/>
                <w:szCs w:val="20"/>
              </w:rPr>
              <w:t>ное</w:t>
            </w:r>
            <w:proofErr w:type="spellEnd"/>
            <w:r>
              <w:rPr>
                <w:b/>
                <w:sz w:val="20"/>
                <w:szCs w:val="20"/>
              </w:rPr>
              <w:t xml:space="preserve"> сочинение</w:t>
            </w:r>
            <w:r>
              <w:rPr>
                <w:sz w:val="20"/>
                <w:szCs w:val="20"/>
              </w:rPr>
              <w:t xml:space="preserve"> по картине (И. Э. Грабарь.</w:t>
            </w:r>
            <w:proofErr w:type="gramEnd"/>
            <w:r>
              <w:rPr>
                <w:sz w:val="20"/>
                <w:szCs w:val="20"/>
              </w:rPr>
              <w:t xml:space="preserve"> «</w:t>
            </w:r>
            <w:proofErr w:type="spellStart"/>
            <w:r>
              <w:rPr>
                <w:sz w:val="20"/>
                <w:szCs w:val="20"/>
              </w:rPr>
              <w:t>Февральс</w:t>
            </w:r>
            <w:proofErr w:type="spellEnd"/>
          </w:p>
          <w:p w:rsidR="00D01733" w:rsidRDefault="00D01733" w:rsidP="009C4A36">
            <w:pPr>
              <w:jc w:val="both"/>
              <w:rPr>
                <w:b/>
                <w:sz w:val="20"/>
                <w:szCs w:val="20"/>
              </w:rPr>
            </w:pPr>
            <w:proofErr w:type="gramStart"/>
            <w:r>
              <w:rPr>
                <w:sz w:val="20"/>
                <w:szCs w:val="20"/>
              </w:rPr>
              <w:t>кая лазурь»).</w:t>
            </w:r>
            <w:r>
              <w:rPr>
                <w:b/>
                <w:sz w:val="20"/>
                <w:szCs w:val="20"/>
              </w:rPr>
              <w:t xml:space="preserve"> </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Устное и письменное описание </w:t>
            </w:r>
            <w:proofErr w:type="gramStart"/>
            <w:r>
              <w:rPr>
                <w:color w:val="000000"/>
                <w:sz w:val="20"/>
                <w:szCs w:val="20"/>
              </w:rPr>
              <w:t>изображенного</w:t>
            </w:r>
            <w:proofErr w:type="gramEnd"/>
            <w:r>
              <w:rPr>
                <w:color w:val="000000"/>
                <w:sz w:val="20"/>
                <w:szCs w:val="20"/>
              </w:rPr>
              <w:t xml:space="preserve"> на картине. Опи</w:t>
            </w:r>
            <w:r>
              <w:rPr>
                <w:color w:val="000000"/>
                <w:sz w:val="20"/>
                <w:szCs w:val="20"/>
              </w:rPr>
              <w:softHyphen/>
              <w:t>сание предмета с использованием синонимов-прилагательных. Уметь в устной и письменной форме описывать изображенные на картине предметы, используя синонимы; предупреждать повторы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19.12-20.12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88.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Антонимы.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понятие «антонимы»; знать о словаре антонимов, о роли использования антонимов в речи. Уметь находить антонимы в предложениях; подбирать антонимы к указанным словам, используя «Школьный словарь антонимов»</w:t>
            </w:r>
          </w:p>
          <w:p w:rsidR="00D01733" w:rsidRDefault="00D01733" w:rsidP="009C4A36">
            <w:pPr>
              <w:shd w:val="clear" w:color="auto" w:fill="FFFFFF"/>
              <w:jc w:val="both"/>
              <w:rPr>
                <w:color w:val="000000"/>
                <w:sz w:val="20"/>
                <w:szCs w:val="20"/>
              </w:rPr>
            </w:pPr>
            <w:r>
              <w:rPr>
                <w:color w:val="000000"/>
                <w:sz w:val="20"/>
                <w:szCs w:val="20"/>
              </w:rPr>
              <w:t>М. Р. Львова; группировать антонимы по общему смысловому признаку; использовать антонимы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21.12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89 - 90.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изученного в разделе «Лексика».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разделу «Лексика. Культура речи»; правильно писать слова с непроверяемыми написаниями, изученными в разделе; составлять сообщения о любом словаре по плану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)У</w:t>
            </w:r>
            <w:proofErr w:type="gramEnd"/>
            <w:r>
              <w:rPr>
                <w:rStyle w:val="a5"/>
                <w:b w:val="0"/>
                <w:sz w:val="20"/>
                <w:szCs w:val="20"/>
              </w:rPr>
              <w:t xml:space="preserve">меть вести самостоятельный поиск информации;(Р) способность определять цель своей деятельности, действовать по плану, оценивать достигнутые результаты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22.12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91 – 92.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Контрольное изложение </w:t>
            </w:r>
            <w:r>
              <w:rPr>
                <w:sz w:val="20"/>
                <w:szCs w:val="20"/>
              </w:rPr>
              <w:t>(по рассказу К. Г. Паустовского «Первый снег»)</w:t>
            </w:r>
            <w:proofErr w:type="gramStart"/>
            <w:r>
              <w:rPr>
                <w:sz w:val="20"/>
                <w:szCs w:val="20"/>
              </w:rPr>
              <w:t>.(</w:t>
            </w:r>
            <w:proofErr w:type="gramEnd"/>
            <w:r>
              <w:rPr>
                <w:sz w:val="20"/>
                <w:szCs w:val="20"/>
              </w:rPr>
              <w:t>упр.375)</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о роли деталей в художественном описании предмета. Уметь составлять план исходного текста; сохранять в подробном пересказе художественного текста его типологическую структу</w:t>
            </w:r>
            <w:r>
              <w:rPr>
                <w:color w:val="000000"/>
                <w:sz w:val="20"/>
                <w:szCs w:val="20"/>
              </w:rPr>
              <w:softHyphen/>
              <w:t>ру; определять значение деталей в художественном описании предмета; уметь создавать текст на основе исходного.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форме;(Р) способность сохранять логичность, связность, соответствие теме при воспроизведении исходного текста;(К) 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в устной форме;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23.12-23.12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93.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proofErr w:type="spellStart"/>
            <w:r>
              <w:rPr>
                <w:b/>
                <w:i/>
                <w:sz w:val="20"/>
                <w:szCs w:val="20"/>
              </w:rPr>
              <w:t>Морфемика</w:t>
            </w:r>
            <w:proofErr w:type="gramStart"/>
            <w:r>
              <w:rPr>
                <w:b/>
                <w:i/>
                <w:sz w:val="20"/>
                <w:szCs w:val="20"/>
              </w:rPr>
              <w:t>.О</w:t>
            </w:r>
            <w:proofErr w:type="gramEnd"/>
            <w:r>
              <w:rPr>
                <w:b/>
                <w:i/>
                <w:sz w:val="20"/>
                <w:szCs w:val="20"/>
              </w:rPr>
              <w:t>рфография.Культура</w:t>
            </w:r>
            <w:proofErr w:type="spellEnd"/>
            <w:r>
              <w:rPr>
                <w:b/>
                <w:i/>
                <w:sz w:val="20"/>
                <w:szCs w:val="20"/>
              </w:rPr>
              <w:t xml:space="preserve"> речи.</w:t>
            </w:r>
          </w:p>
          <w:p w:rsidR="00D01733" w:rsidRDefault="00D01733" w:rsidP="009C4A36">
            <w:pPr>
              <w:jc w:val="both"/>
              <w:rPr>
                <w:b/>
                <w:i/>
                <w:sz w:val="20"/>
                <w:szCs w:val="20"/>
              </w:rPr>
            </w:pPr>
            <w:r>
              <w:rPr>
                <w:sz w:val="20"/>
                <w:szCs w:val="20"/>
              </w:rPr>
              <w:t xml:space="preserve">Морфема - наименьшая </w:t>
            </w:r>
            <w:r>
              <w:rPr>
                <w:sz w:val="20"/>
                <w:szCs w:val="20"/>
              </w:rPr>
              <w:lastRenderedPageBreak/>
              <w:t>значимая часть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lastRenderedPageBreak/>
              <w:t>21+6</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Комбинирова</w:t>
            </w:r>
            <w:proofErr w:type="spellEnd"/>
          </w:p>
          <w:p w:rsidR="00D01733" w:rsidRDefault="00D01733" w:rsidP="009C4A36">
            <w:pPr>
              <w:jc w:val="both"/>
              <w:rPr>
                <w:rStyle w:val="a5"/>
                <w:rFonts w:ascii="Thames" w:hAnsi="Thames"/>
                <w:b w:val="0"/>
              </w:rPr>
            </w:pPr>
            <w:proofErr w:type="spellStart"/>
            <w:r>
              <w:rPr>
                <w:rStyle w:val="a5"/>
                <w:b w:val="0"/>
                <w:sz w:val="20"/>
                <w:szCs w:val="20"/>
              </w:rPr>
              <w:t>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 xml:space="preserve">Знать понятие «морфема»; предмет изучения </w:t>
            </w:r>
            <w:proofErr w:type="spellStart"/>
            <w:r>
              <w:rPr>
                <w:color w:val="000000"/>
                <w:sz w:val="20"/>
                <w:szCs w:val="20"/>
              </w:rPr>
              <w:t>морфемики</w:t>
            </w:r>
            <w:proofErr w:type="spellEnd"/>
            <w:r>
              <w:rPr>
                <w:color w:val="000000"/>
                <w:sz w:val="20"/>
                <w:szCs w:val="20"/>
              </w:rPr>
              <w:t>. Уметь выделять в слове морфемы; понимать, что морфемы — значимые части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(Р)воспроизводить исходный текст в устной форме, соблюдая нормы его построения; соблюдать в процессе построения текста основные нормы </w:t>
            </w:r>
            <w:r>
              <w:rPr>
                <w:rStyle w:val="a5"/>
                <w:b w:val="0"/>
                <w:sz w:val="20"/>
                <w:szCs w:val="20"/>
              </w:rPr>
              <w:lastRenderedPageBreak/>
              <w:t>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пересказу исходного текста;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25.12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94.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Изменение и образование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об отличии однокоренных слов от форм одного и того же слова. Уметь отличать однокоренные слова от форм одного и тоге же слова; определять форму указанных слов; устно пересказывать исходный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(Р)воспроизводить исходный текст в устной форме, соблюдая нормы его построения; соблюдать в процессе построения текста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пересказу исходного текста;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26.12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95.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Окончание.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окончания слова; знать грамматическое зна</w:t>
            </w:r>
            <w:r>
              <w:rPr>
                <w:color w:val="000000"/>
                <w:sz w:val="20"/>
                <w:szCs w:val="20"/>
              </w:rPr>
              <w:softHyphen/>
              <w:t>чение окончаний разных частей речи; знать о нулевом окончании и его грамматическом значении; способ обозначения нулевого окончания. Уметь выделять в слове окончание; понимать грамматическое значе</w:t>
            </w:r>
            <w:r>
              <w:rPr>
                <w:color w:val="000000"/>
                <w:sz w:val="20"/>
                <w:szCs w:val="20"/>
              </w:rPr>
              <w:softHyphen/>
              <w:t>ние окончаний существительных, прилагательных, глаголов; пони</w:t>
            </w:r>
            <w:r>
              <w:rPr>
                <w:color w:val="000000"/>
                <w:sz w:val="20"/>
                <w:szCs w:val="20"/>
              </w:rPr>
              <w:softHyphen/>
              <w:t xml:space="preserve">мать грамматическое значение нулевого окончания существительных; уметь соотносить окончание с его грамматическим значением.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27.12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96.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Сочинение по личным впечатлениям.</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 стилях сочинения; начало и конец рассказа как элемент композиции. Уметь составлять собственный текст-описание разговорного сти</w:t>
            </w:r>
            <w:r>
              <w:rPr>
                <w:color w:val="000000"/>
                <w:sz w:val="20"/>
                <w:szCs w:val="20"/>
              </w:rPr>
              <w:softHyphen/>
              <w:t>ля по личным впечатлениям.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адекватно выражать своё отношение к фактам и явлениям окружающей действительности; владеть повествованием как одним из видов монолога; (Р)способность 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28.12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97.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Основа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определение основы слова; знать, что в основе слова заключено его лексическое значение. Уметь  выделять  основу  в  изменяемых  и  неизменяемых  словах; озаглавливать текст; определять стиль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29.12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98.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Корень слова.</w:t>
            </w:r>
          </w:p>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w:t>
            </w:r>
            <w:r>
              <w:rPr>
                <w:b/>
                <w:sz w:val="20"/>
                <w:szCs w:val="20"/>
              </w:rPr>
              <w:lastRenderedPageBreak/>
              <w:t>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корня слова; знать, что в корне заключено об</w:t>
            </w:r>
            <w:r>
              <w:rPr>
                <w:color w:val="000000"/>
                <w:sz w:val="20"/>
                <w:szCs w:val="20"/>
              </w:rPr>
              <w:softHyphen/>
              <w:t xml:space="preserve">щее лексическое значение всех однокоренных слов; что однокоренные </w:t>
            </w:r>
            <w:r>
              <w:rPr>
                <w:color w:val="000000"/>
                <w:sz w:val="20"/>
                <w:szCs w:val="20"/>
              </w:rPr>
              <w:lastRenderedPageBreak/>
              <w:t>слова могут быть словами одной части речи и относиться к разным частям речи. Уметь правильно выделять корень и  подбирать однокоренные слова, относящиеся к разным частям речи; уметь разграничивать в словах совпадающие по звучанию, но различные по лексическо</w:t>
            </w:r>
            <w:r>
              <w:rPr>
                <w:color w:val="000000"/>
                <w:sz w:val="20"/>
                <w:szCs w:val="20"/>
              </w:rPr>
              <w:softHyphen/>
              <w:t>му значению корни; уметь находить и исправлять ошибки в под</w:t>
            </w:r>
            <w:r>
              <w:rPr>
                <w:color w:val="000000"/>
                <w:sz w:val="20"/>
                <w:szCs w:val="20"/>
              </w:rPr>
              <w:softHyphen/>
              <w:t>боре однокоренных слов к указанным словам; писать мини-сочинение.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находить и исправлять чужие ошибки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11.01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99 - 100</w:t>
            </w:r>
          </w:p>
          <w:p w:rsidR="00D01733" w:rsidRDefault="00D01733" w:rsidP="009C4A36">
            <w:pPr>
              <w:jc w:val="center"/>
            </w:pP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proofErr w:type="spellStart"/>
            <w:r>
              <w:rPr>
                <w:sz w:val="20"/>
                <w:szCs w:val="20"/>
              </w:rPr>
              <w:t>Рассужде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Сочинение – рассуждение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 рассуждении как о типе текста, о структуре рассужде</w:t>
            </w:r>
            <w:r>
              <w:rPr>
                <w:color w:val="000000"/>
                <w:sz w:val="20"/>
                <w:szCs w:val="20"/>
              </w:rPr>
              <w:softHyphen/>
              <w:t>ния, о возможности включения элементов рассуждения в другие типы текста (описание, повествование). Уметь находить структурные элементы рассуждения в повество</w:t>
            </w:r>
            <w:r>
              <w:rPr>
                <w:color w:val="000000"/>
                <w:sz w:val="20"/>
                <w:szCs w:val="20"/>
              </w:rPr>
              <w:softHyphen/>
              <w:t>вательном тексте; использовать структуру рассуждения при со</w:t>
            </w:r>
            <w:r>
              <w:rPr>
                <w:color w:val="000000"/>
                <w:sz w:val="20"/>
                <w:szCs w:val="20"/>
              </w:rPr>
              <w:softHyphen/>
              <w:t>здании текста - повествования. Уметь создавать высказывания - рассуждения  самостоятельного характера.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 П</w:t>
            </w:r>
            <w:proofErr w:type="gramStart"/>
            <w:r>
              <w:rPr>
                <w:rStyle w:val="a5"/>
                <w:b w:val="0"/>
                <w:sz w:val="20"/>
                <w:szCs w:val="20"/>
              </w:rPr>
              <w:t>)С</w:t>
            </w:r>
            <w:proofErr w:type="gramEnd"/>
            <w:r>
              <w:rPr>
                <w:rStyle w:val="a5"/>
                <w:b w:val="0"/>
                <w:sz w:val="20"/>
                <w:szCs w:val="20"/>
              </w:rPr>
              <w:t>пособность создавать письменный текст, соблюдая нормы его построения, свободно, правильно излагая свои мысли; (Р)соблюдать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12.01-13.01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101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Суффикс.</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суффикса, смысловое значение суффикса. Уметь правильно выделять суффи</w:t>
            </w:r>
            <w:proofErr w:type="gramStart"/>
            <w:r>
              <w:rPr>
                <w:color w:val="000000"/>
                <w:sz w:val="20"/>
                <w:szCs w:val="20"/>
              </w:rPr>
              <w:t>кс в сл</w:t>
            </w:r>
            <w:proofErr w:type="gramEnd"/>
            <w:r>
              <w:rPr>
                <w:color w:val="000000"/>
                <w:sz w:val="20"/>
                <w:szCs w:val="20"/>
              </w:rPr>
              <w:t>ове; подбирать слова с указанными суффиксами; определять значения, выражае</w:t>
            </w:r>
            <w:r>
              <w:rPr>
                <w:color w:val="000000"/>
                <w:sz w:val="20"/>
                <w:szCs w:val="20"/>
              </w:rPr>
              <w:softHyphen/>
              <w:t>мые суффиксами; группировать слова по значению суффик</w:t>
            </w:r>
            <w:r>
              <w:rPr>
                <w:color w:val="000000"/>
                <w:sz w:val="20"/>
                <w:szCs w:val="20"/>
              </w:rPr>
              <w:softHyphen/>
              <w:t>сов; понимать механизм образования слов с помощью суффик</w:t>
            </w:r>
            <w:r>
              <w:rPr>
                <w:color w:val="000000"/>
                <w:sz w:val="20"/>
                <w:szCs w:val="20"/>
              </w:rPr>
              <w:softHyphen/>
              <w:t>сов.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15.01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102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Приставка.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приставки, смысловое значение приставки. Уметь правильно выделять приставку в слове; подбирать слова с указанными приставками; определять значения, выражае</w:t>
            </w:r>
            <w:r>
              <w:rPr>
                <w:color w:val="000000"/>
                <w:sz w:val="20"/>
                <w:szCs w:val="20"/>
              </w:rPr>
              <w:softHyphen/>
              <w:t xml:space="preserve">мые приставками; группировать слова по значению приставок; понимать механизм образования слов с помощью приставок; определять состав  слова;  пользоваться орфографическим  </w:t>
            </w:r>
            <w:r>
              <w:rPr>
                <w:color w:val="000000"/>
                <w:sz w:val="20"/>
                <w:szCs w:val="20"/>
              </w:rPr>
              <w:lastRenderedPageBreak/>
              <w:t>словарем.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lastRenderedPageBreak/>
              <w:t xml:space="preserve">(П0Извлекать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roofErr w:type="gramEnd"/>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16.01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103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Выборочное изложение с изменением лица.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характеристики выборочного изложения (воспроизведение одной из </w:t>
            </w:r>
            <w:proofErr w:type="spellStart"/>
            <w:r>
              <w:rPr>
                <w:color w:val="000000"/>
                <w:sz w:val="20"/>
                <w:szCs w:val="20"/>
              </w:rPr>
              <w:t>подтем</w:t>
            </w:r>
            <w:proofErr w:type="spellEnd"/>
            <w:r>
              <w:rPr>
                <w:color w:val="000000"/>
                <w:sz w:val="20"/>
                <w:szCs w:val="20"/>
              </w:rPr>
              <w:t>, находящейся в разных частях исходного тек</w:t>
            </w:r>
            <w:r>
              <w:rPr>
                <w:color w:val="000000"/>
                <w:sz w:val="20"/>
                <w:szCs w:val="20"/>
              </w:rPr>
              <w:softHyphen/>
              <w:t xml:space="preserve">ста). Уметь выделять по опорным словам в частях исходного текста </w:t>
            </w:r>
            <w:proofErr w:type="spellStart"/>
            <w:r>
              <w:rPr>
                <w:color w:val="000000"/>
                <w:sz w:val="20"/>
                <w:szCs w:val="20"/>
              </w:rPr>
              <w:t>подтему</w:t>
            </w:r>
            <w:proofErr w:type="spellEnd"/>
            <w:r>
              <w:rPr>
                <w:color w:val="000000"/>
                <w:sz w:val="20"/>
                <w:szCs w:val="20"/>
              </w:rPr>
              <w:t xml:space="preserve">; излагать одну из </w:t>
            </w:r>
            <w:proofErr w:type="spellStart"/>
            <w:r>
              <w:rPr>
                <w:color w:val="000000"/>
                <w:sz w:val="20"/>
                <w:szCs w:val="20"/>
              </w:rPr>
              <w:t>подтем</w:t>
            </w:r>
            <w:proofErr w:type="spellEnd"/>
            <w:r>
              <w:rPr>
                <w:color w:val="000000"/>
                <w:sz w:val="20"/>
                <w:szCs w:val="20"/>
              </w:rPr>
              <w:t xml:space="preserve"> исходного текста с изменением формы лица рассказчика.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оспроизводить одну из </w:t>
            </w:r>
            <w:proofErr w:type="spellStart"/>
            <w:r>
              <w:rPr>
                <w:rStyle w:val="a5"/>
                <w:b w:val="0"/>
                <w:sz w:val="20"/>
                <w:szCs w:val="20"/>
              </w:rPr>
              <w:t>подтем</w:t>
            </w:r>
            <w:proofErr w:type="spellEnd"/>
            <w:r>
              <w:rPr>
                <w:rStyle w:val="a5"/>
                <w:b w:val="0"/>
                <w:sz w:val="20"/>
                <w:szCs w:val="20"/>
              </w:rPr>
              <w:t xml:space="preserve"> прочитанного художественного текста в письменной форме; (Р)способность сохранять логичность, связность, соответствие теме при воспроизведении исходного текста; (К)соблюдать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17.01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104 - 105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Чередование звуков. Беглые гласные.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 видах чередований гласных и согласных звуков в корнях слов, об отражении некоторых чередований на письме; знать пе</w:t>
            </w:r>
            <w:r>
              <w:rPr>
                <w:color w:val="000000"/>
                <w:sz w:val="20"/>
                <w:szCs w:val="20"/>
              </w:rPr>
              <w:softHyphen/>
              <w:t>речень чередующихся звуков; знать о чередовании гласных</w:t>
            </w:r>
            <w:proofErr w:type="gramStart"/>
            <w:r>
              <w:rPr>
                <w:color w:val="000000"/>
                <w:sz w:val="20"/>
                <w:szCs w:val="20"/>
              </w:rPr>
              <w:t xml:space="preserve"> </w:t>
            </w:r>
            <w:r>
              <w:rPr>
                <w:i/>
                <w:iCs/>
                <w:color w:val="000000"/>
                <w:sz w:val="20"/>
                <w:szCs w:val="20"/>
              </w:rPr>
              <w:t>О</w:t>
            </w:r>
            <w:proofErr w:type="gramEnd"/>
            <w:r>
              <w:rPr>
                <w:i/>
                <w:iCs/>
                <w:color w:val="000000"/>
                <w:sz w:val="20"/>
                <w:szCs w:val="20"/>
              </w:rPr>
              <w:t xml:space="preserve"> </w:t>
            </w:r>
            <w:r>
              <w:rPr>
                <w:color w:val="000000"/>
                <w:sz w:val="20"/>
                <w:szCs w:val="20"/>
              </w:rPr>
              <w:t xml:space="preserve">и </w:t>
            </w:r>
            <w:r>
              <w:rPr>
                <w:i/>
                <w:iCs/>
                <w:color w:val="000000"/>
                <w:sz w:val="20"/>
                <w:szCs w:val="20"/>
              </w:rPr>
              <w:t xml:space="preserve">Е </w:t>
            </w:r>
            <w:r>
              <w:rPr>
                <w:color w:val="000000"/>
                <w:sz w:val="20"/>
                <w:szCs w:val="20"/>
              </w:rPr>
              <w:t>с нулем звука в одной и той же морфеме. Уметь опознавать чередования гласных и согласных звуков при образовании и изменении слов в корне; опознавать слова с бег</w:t>
            </w:r>
            <w:r>
              <w:rPr>
                <w:color w:val="000000"/>
                <w:sz w:val="20"/>
                <w:szCs w:val="20"/>
              </w:rPr>
              <w:softHyphen/>
              <w:t>лыми гласными</w:t>
            </w:r>
            <w:proofErr w:type="gramStart"/>
            <w:r>
              <w:rPr>
                <w:color w:val="000000"/>
                <w:sz w:val="20"/>
                <w:szCs w:val="20"/>
              </w:rPr>
              <w:t xml:space="preserve"> </w:t>
            </w:r>
            <w:r>
              <w:rPr>
                <w:i/>
                <w:color w:val="000000"/>
                <w:sz w:val="20"/>
                <w:szCs w:val="20"/>
              </w:rPr>
              <w:t>О</w:t>
            </w:r>
            <w:proofErr w:type="gramEnd"/>
            <w:r>
              <w:rPr>
                <w:color w:val="000000"/>
                <w:sz w:val="20"/>
                <w:szCs w:val="20"/>
              </w:rPr>
              <w:t xml:space="preserve"> и </w:t>
            </w:r>
            <w:r>
              <w:rPr>
                <w:i/>
                <w:color w:val="000000"/>
                <w:sz w:val="20"/>
                <w:szCs w:val="20"/>
              </w:rPr>
              <w:t>Е</w:t>
            </w:r>
            <w:r>
              <w:rPr>
                <w:b/>
                <w:i/>
                <w:color w:val="000000"/>
                <w:sz w:val="20"/>
                <w:szCs w:val="20"/>
              </w:rPr>
              <w:t xml:space="preserve"> </w:t>
            </w:r>
            <w:r>
              <w:rPr>
                <w:color w:val="000000"/>
                <w:sz w:val="20"/>
                <w:szCs w:val="20"/>
              </w:rPr>
              <w:t>в разных морфемах; подбирать слова с беглыми гласными по образцам; составлять продолжение текста в письменной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участвовать в речевом общении, соблюдая нормы речевого этикета; работа в группе, коммуникативно взаимодействовать с одноклассниками в процессе совместного выполнения задания; приходить к общему решению в совместной деятельности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 интерес к созданию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18.01-19.01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106 - 107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Варианты морфем. Морфемный разбор.</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понятие «варианты морфем». Уметь различать варианты морфем (корней, приставок, суффик</w:t>
            </w:r>
            <w:r>
              <w:rPr>
                <w:color w:val="000000"/>
                <w:sz w:val="20"/>
                <w:szCs w:val="20"/>
              </w:rPr>
              <w:softHyphen/>
              <w:t>сов); определять в вариантных морфемах чередующиеся гласные и согласные; подбирать слова с вариантами морфем к указан</w:t>
            </w:r>
            <w:r>
              <w:rPr>
                <w:color w:val="000000"/>
                <w:sz w:val="20"/>
                <w:szCs w:val="20"/>
              </w:rPr>
              <w:softHyphen/>
              <w:t>ным словам. Знать порядок морфемного разбора слова. Уметь производить морфемный разбор (устный и письменный)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сведения;(Р) способность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20.01-22.01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108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Правописание гласных</w:t>
            </w:r>
          </w:p>
          <w:p w:rsidR="00D01733" w:rsidRDefault="00D01733" w:rsidP="009C4A36">
            <w:pPr>
              <w:jc w:val="both"/>
              <w:rPr>
                <w:sz w:val="20"/>
                <w:szCs w:val="20"/>
              </w:rPr>
            </w:pPr>
            <w:r>
              <w:rPr>
                <w:sz w:val="20"/>
                <w:szCs w:val="20"/>
              </w:rPr>
              <w:t xml:space="preserve"> и согласных  в приставках.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правописания гласных и согласных в приставках, кроме приставок </w:t>
            </w:r>
            <w:r>
              <w:rPr>
                <w:i/>
                <w:iCs/>
                <w:color w:val="000000"/>
                <w:sz w:val="20"/>
                <w:szCs w:val="20"/>
              </w:rPr>
              <w:t>ПР</w:t>
            </w:r>
            <w:proofErr w:type="gramStart"/>
            <w:r>
              <w:rPr>
                <w:i/>
                <w:iCs/>
                <w:color w:val="000000"/>
                <w:sz w:val="20"/>
                <w:szCs w:val="20"/>
              </w:rPr>
              <w:t>Е-</w:t>
            </w:r>
            <w:proofErr w:type="gramEnd"/>
            <w:r>
              <w:rPr>
                <w:i/>
                <w:iCs/>
                <w:color w:val="000000"/>
                <w:sz w:val="20"/>
                <w:szCs w:val="20"/>
              </w:rPr>
              <w:t xml:space="preserve"> </w:t>
            </w:r>
            <w:r>
              <w:rPr>
                <w:color w:val="000000"/>
                <w:sz w:val="20"/>
                <w:szCs w:val="20"/>
              </w:rPr>
              <w:t xml:space="preserve">и </w:t>
            </w:r>
            <w:r>
              <w:rPr>
                <w:i/>
                <w:iCs/>
                <w:color w:val="000000"/>
                <w:sz w:val="20"/>
                <w:szCs w:val="20"/>
              </w:rPr>
              <w:t xml:space="preserve">ПРИ- </w:t>
            </w:r>
            <w:r>
              <w:rPr>
                <w:color w:val="000000"/>
                <w:sz w:val="20"/>
                <w:szCs w:val="20"/>
              </w:rPr>
              <w:t>и приставок на 3 - (С-); способ</w:t>
            </w:r>
            <w:r>
              <w:rPr>
                <w:sz w:val="20"/>
                <w:szCs w:val="20"/>
              </w:rPr>
              <w:t xml:space="preserve"> </w:t>
            </w:r>
            <w:r>
              <w:rPr>
                <w:color w:val="000000"/>
                <w:sz w:val="20"/>
                <w:szCs w:val="20"/>
              </w:rPr>
              <w:t>проверки гласных и согласных в приставках по сильной позиции. Уметь находить и правильно писать слова с изученной орфограм</w:t>
            </w:r>
            <w:r>
              <w:rPr>
                <w:color w:val="000000"/>
                <w:sz w:val="20"/>
                <w:szCs w:val="20"/>
              </w:rPr>
              <w:softHyphen/>
              <w:t>мой; графически обозначать условия выбора правильных написа</w:t>
            </w:r>
            <w:r>
              <w:rPr>
                <w:color w:val="000000"/>
                <w:sz w:val="20"/>
                <w:szCs w:val="20"/>
              </w:rPr>
              <w:softHyphen/>
              <w:t>ний; пользоваться способом проверки гласных и согласных в при</w:t>
            </w:r>
            <w:r>
              <w:rPr>
                <w:color w:val="000000"/>
                <w:sz w:val="20"/>
                <w:szCs w:val="20"/>
              </w:rPr>
              <w:softHyphen/>
              <w:t>ставках; пользоваться орфографическим словарем.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23.01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109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Буквы З и</w:t>
            </w:r>
            <w:proofErr w:type="gramStart"/>
            <w:r>
              <w:rPr>
                <w:sz w:val="20"/>
                <w:szCs w:val="20"/>
              </w:rPr>
              <w:t xml:space="preserve"> С</w:t>
            </w:r>
            <w:proofErr w:type="gramEnd"/>
            <w:r>
              <w:rPr>
                <w:sz w:val="20"/>
                <w:szCs w:val="20"/>
              </w:rPr>
              <w:t xml:space="preserve"> на конце приставок.</w:t>
            </w:r>
          </w:p>
          <w:p w:rsidR="00D01733" w:rsidRDefault="00D01733" w:rsidP="009C4A36">
            <w:pPr>
              <w:jc w:val="both"/>
              <w:rPr>
                <w:b/>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написания букв </w:t>
            </w:r>
            <w:proofErr w:type="gramStart"/>
            <w:r>
              <w:rPr>
                <w:color w:val="000000"/>
                <w:sz w:val="20"/>
                <w:szCs w:val="20"/>
              </w:rPr>
              <w:t>З</w:t>
            </w:r>
            <w:proofErr w:type="gramEnd"/>
            <w:r>
              <w:rPr>
                <w:i/>
                <w:color w:val="000000"/>
                <w:sz w:val="20"/>
                <w:szCs w:val="20"/>
              </w:rPr>
              <w:t xml:space="preserve"> </w:t>
            </w:r>
            <w:r>
              <w:rPr>
                <w:color w:val="000000"/>
                <w:sz w:val="20"/>
                <w:szCs w:val="20"/>
              </w:rPr>
              <w:t xml:space="preserve">и С на конце приставок; знать о единообразном написании приставки </w:t>
            </w:r>
            <w:r>
              <w:rPr>
                <w:i/>
                <w:iCs/>
                <w:color w:val="000000"/>
                <w:sz w:val="20"/>
                <w:szCs w:val="20"/>
              </w:rPr>
              <w:t xml:space="preserve">С-; </w:t>
            </w:r>
            <w:r>
              <w:rPr>
                <w:color w:val="000000"/>
                <w:sz w:val="20"/>
                <w:szCs w:val="20"/>
              </w:rPr>
              <w:t>словарные слова. 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поль</w:t>
            </w:r>
            <w:r>
              <w:rPr>
                <w:color w:val="000000"/>
                <w:sz w:val="20"/>
                <w:szCs w:val="20"/>
              </w:rPr>
              <w:softHyphen/>
              <w:t>зоваться орфографическим  словарем; уметь правильно писать слова с непроверяемыми написаниями.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24.01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110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а – о в корнях </w:t>
            </w:r>
            <w:proofErr w:type="gramStart"/>
            <w:r>
              <w:rPr>
                <w:sz w:val="20"/>
                <w:szCs w:val="20"/>
              </w:rPr>
              <w:t>–л</w:t>
            </w:r>
            <w:proofErr w:type="gramEnd"/>
            <w:r>
              <w:rPr>
                <w:sz w:val="20"/>
                <w:szCs w:val="20"/>
              </w:rPr>
              <w:t xml:space="preserve">аг-  -  -лож-.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написания букв </w:t>
            </w:r>
            <w:r>
              <w:rPr>
                <w:i/>
                <w:iCs/>
                <w:color w:val="000000"/>
                <w:sz w:val="20"/>
                <w:szCs w:val="20"/>
              </w:rPr>
              <w:t>О</w:t>
            </w:r>
            <w:r>
              <w:rPr>
                <w:color w:val="000000"/>
                <w:sz w:val="20"/>
                <w:szCs w:val="20"/>
              </w:rPr>
              <w:t>—</w:t>
            </w:r>
            <w:r>
              <w:rPr>
                <w:i/>
                <w:color w:val="000000"/>
                <w:sz w:val="20"/>
                <w:szCs w:val="20"/>
              </w:rPr>
              <w:t>А</w:t>
            </w:r>
            <w:r>
              <w:rPr>
                <w:color w:val="000000"/>
                <w:sz w:val="20"/>
                <w:szCs w:val="20"/>
              </w:rPr>
              <w:t xml:space="preserve"> в корне </w:t>
            </w:r>
            <w:proofErr w:type="gramStart"/>
            <w:r>
              <w:rPr>
                <w:i/>
                <w:iCs/>
                <w:color w:val="000000"/>
                <w:sz w:val="20"/>
                <w:szCs w:val="20"/>
              </w:rPr>
              <w:t>–Л</w:t>
            </w:r>
            <w:proofErr w:type="gramEnd"/>
            <w:r>
              <w:rPr>
                <w:i/>
                <w:iCs/>
                <w:color w:val="000000"/>
                <w:sz w:val="20"/>
                <w:szCs w:val="20"/>
              </w:rPr>
              <w:t>АГ</w:t>
            </w:r>
            <w:r>
              <w:rPr>
                <w:color w:val="000000"/>
                <w:sz w:val="20"/>
                <w:szCs w:val="20"/>
              </w:rPr>
              <w:t>- - -</w:t>
            </w:r>
            <w:r>
              <w:rPr>
                <w:i/>
                <w:iCs/>
                <w:color w:val="000000"/>
                <w:sz w:val="20"/>
                <w:szCs w:val="20"/>
              </w:rPr>
              <w:t xml:space="preserve">ЛОЖ-; </w:t>
            </w:r>
            <w:r>
              <w:rPr>
                <w:iCs/>
                <w:color w:val="000000"/>
                <w:sz w:val="20"/>
                <w:szCs w:val="20"/>
              </w:rPr>
              <w:t>знать о том, что нельзя пользоваться проверочным словом при написании слов с чередованием гласных в корне слова</w:t>
            </w:r>
            <w:r>
              <w:rPr>
                <w:i/>
                <w:iCs/>
                <w:color w:val="000000"/>
                <w:sz w:val="20"/>
                <w:szCs w:val="20"/>
              </w:rPr>
              <w:t>.</w:t>
            </w:r>
            <w:r>
              <w:rPr>
                <w:sz w:val="20"/>
                <w:szCs w:val="20"/>
              </w:rPr>
              <w:t xml:space="preserve"> </w:t>
            </w:r>
            <w:r>
              <w:rPr>
                <w:color w:val="000000"/>
                <w:sz w:val="20"/>
                <w:szCs w:val="20"/>
              </w:rPr>
              <w:t>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поль</w:t>
            </w:r>
            <w:r>
              <w:rPr>
                <w:color w:val="000000"/>
                <w:sz w:val="20"/>
                <w:szCs w:val="20"/>
              </w:rPr>
              <w:softHyphen/>
              <w:t>зоваться орфографическим словарем; составлять текст по рисунку в устной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способность адекватно выражать своё отношение к изображённому на рисунке; (Р)создавать устный текст, соблюдая нормы его построения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25.01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111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а – о в корнях </w:t>
            </w:r>
            <w:proofErr w:type="gramStart"/>
            <w:r>
              <w:rPr>
                <w:sz w:val="20"/>
                <w:szCs w:val="20"/>
              </w:rPr>
              <w:t>–</w:t>
            </w:r>
            <w:proofErr w:type="spellStart"/>
            <w:r>
              <w:rPr>
                <w:sz w:val="20"/>
                <w:szCs w:val="20"/>
              </w:rPr>
              <w:t>р</w:t>
            </w:r>
            <w:proofErr w:type="gramEnd"/>
            <w:r>
              <w:rPr>
                <w:sz w:val="20"/>
                <w:szCs w:val="20"/>
              </w:rPr>
              <w:t>аст</w:t>
            </w:r>
            <w:proofErr w:type="spellEnd"/>
            <w:r>
              <w:rPr>
                <w:sz w:val="20"/>
                <w:szCs w:val="20"/>
              </w:rPr>
              <w:t>, -рос-,  -</w:t>
            </w:r>
            <w:proofErr w:type="spellStart"/>
            <w:r>
              <w:rPr>
                <w:sz w:val="20"/>
                <w:szCs w:val="20"/>
              </w:rPr>
              <w:t>ращ</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написания букв </w:t>
            </w:r>
            <w:r>
              <w:rPr>
                <w:i/>
                <w:iCs/>
                <w:color w:val="000000"/>
                <w:sz w:val="20"/>
                <w:szCs w:val="20"/>
              </w:rPr>
              <w:t>О</w:t>
            </w:r>
            <w:r>
              <w:rPr>
                <w:i/>
                <w:color w:val="000000"/>
                <w:sz w:val="20"/>
                <w:szCs w:val="20"/>
              </w:rPr>
              <w:t>—</w:t>
            </w:r>
            <w:r>
              <w:rPr>
                <w:i/>
                <w:iCs/>
                <w:color w:val="000000"/>
                <w:sz w:val="20"/>
                <w:szCs w:val="20"/>
              </w:rPr>
              <w:t xml:space="preserve">А </w:t>
            </w:r>
            <w:r>
              <w:rPr>
                <w:color w:val="000000"/>
                <w:sz w:val="20"/>
                <w:szCs w:val="20"/>
              </w:rPr>
              <w:t xml:space="preserve">в корне </w:t>
            </w:r>
            <w:r>
              <w:rPr>
                <w:i/>
                <w:iCs/>
                <w:color w:val="000000"/>
                <w:sz w:val="20"/>
                <w:szCs w:val="20"/>
              </w:rPr>
              <w:t>–</w:t>
            </w:r>
            <w:r>
              <w:rPr>
                <w:i/>
                <w:iCs/>
                <w:color w:val="000000"/>
                <w:sz w:val="20"/>
                <w:szCs w:val="20"/>
                <w:lang w:val="en-US"/>
              </w:rPr>
              <w:t>PACT</w:t>
            </w:r>
            <w:r>
              <w:rPr>
                <w:i/>
                <w:color w:val="000000"/>
                <w:sz w:val="20"/>
                <w:szCs w:val="20"/>
              </w:rPr>
              <w:t>- - -</w:t>
            </w:r>
            <w:r>
              <w:rPr>
                <w:i/>
                <w:iCs/>
                <w:color w:val="000000"/>
                <w:sz w:val="20"/>
                <w:szCs w:val="20"/>
              </w:rPr>
              <w:t>РО</w:t>
            </w:r>
            <w:proofErr w:type="gramStart"/>
            <w:r>
              <w:rPr>
                <w:i/>
                <w:iCs/>
                <w:color w:val="000000"/>
                <w:sz w:val="20"/>
                <w:szCs w:val="20"/>
              </w:rPr>
              <w:t>С-</w:t>
            </w:r>
            <w:proofErr w:type="gramEnd"/>
            <w:r>
              <w:rPr>
                <w:i/>
                <w:iCs/>
                <w:color w:val="000000"/>
                <w:sz w:val="20"/>
                <w:szCs w:val="20"/>
              </w:rPr>
              <w:t>;</w:t>
            </w:r>
            <w:r>
              <w:rPr>
                <w:sz w:val="20"/>
                <w:szCs w:val="20"/>
              </w:rPr>
              <w:t xml:space="preserve"> </w:t>
            </w:r>
            <w:r>
              <w:rPr>
                <w:color w:val="000000"/>
                <w:sz w:val="20"/>
                <w:szCs w:val="20"/>
              </w:rPr>
              <w:t>знать слова-исключения; знать о том, что нельзя пользоваться проверочным словом, при написании слов с чередованием глас</w:t>
            </w:r>
            <w:r>
              <w:rPr>
                <w:color w:val="000000"/>
                <w:sz w:val="20"/>
                <w:szCs w:val="20"/>
              </w:rPr>
              <w:softHyphen/>
              <w:t>ных в корне.</w:t>
            </w:r>
            <w:r>
              <w:rPr>
                <w:sz w:val="20"/>
                <w:szCs w:val="20"/>
              </w:rPr>
              <w:t xml:space="preserve"> </w:t>
            </w:r>
            <w:r>
              <w:rPr>
                <w:color w:val="000000"/>
                <w:sz w:val="20"/>
                <w:szCs w:val="20"/>
              </w:rPr>
              <w:t>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поль</w:t>
            </w:r>
            <w:r>
              <w:rPr>
                <w:color w:val="000000"/>
                <w:sz w:val="20"/>
                <w:szCs w:val="20"/>
              </w:rPr>
              <w:softHyphen/>
              <w:t>зоваться орфографическим словарем; составлять текст по опорным предложениям.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 создавать устный текст, соблюдая нормы его построения, правильно излагая свои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26.01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112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Буквы</w:t>
            </w:r>
            <w:proofErr w:type="gramStart"/>
            <w:r>
              <w:rPr>
                <w:sz w:val="20"/>
                <w:szCs w:val="20"/>
              </w:rPr>
              <w:t xml:space="preserve"> О</w:t>
            </w:r>
            <w:proofErr w:type="gramEnd"/>
            <w:r>
              <w:rPr>
                <w:sz w:val="20"/>
                <w:szCs w:val="20"/>
              </w:rPr>
              <w:t xml:space="preserve"> – Ё после шипящих в корне.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правило написания букв</w:t>
            </w:r>
            <w:proofErr w:type="gramStart"/>
            <w:r>
              <w:rPr>
                <w:color w:val="000000"/>
                <w:sz w:val="20"/>
                <w:szCs w:val="20"/>
              </w:rPr>
              <w:t xml:space="preserve"> </w:t>
            </w:r>
            <w:r>
              <w:rPr>
                <w:i/>
                <w:color w:val="000000"/>
                <w:sz w:val="20"/>
                <w:szCs w:val="20"/>
              </w:rPr>
              <w:t>Ё</w:t>
            </w:r>
            <w:proofErr w:type="gramEnd"/>
            <w:r>
              <w:rPr>
                <w:i/>
                <w:color w:val="000000"/>
                <w:sz w:val="20"/>
                <w:szCs w:val="20"/>
              </w:rPr>
              <w:t xml:space="preserve"> — О </w:t>
            </w:r>
            <w:r>
              <w:rPr>
                <w:color w:val="000000"/>
                <w:sz w:val="20"/>
                <w:szCs w:val="20"/>
              </w:rPr>
              <w:t>после шипящих в корне; знать слова - исключения; написание слов с непроверяемыми на</w:t>
            </w:r>
            <w:r>
              <w:rPr>
                <w:color w:val="000000"/>
                <w:sz w:val="20"/>
                <w:szCs w:val="20"/>
              </w:rPr>
              <w:softHyphen/>
              <w:t>писаниями после шипящих в безударном положении. Уметь находить и правильно писать слова с изученной орфограм</w:t>
            </w:r>
            <w:r>
              <w:rPr>
                <w:color w:val="000000"/>
                <w:sz w:val="20"/>
                <w:szCs w:val="20"/>
              </w:rPr>
              <w:softHyphen/>
              <w:t>мой; графически обозначать условия выбора правильных написа</w:t>
            </w:r>
            <w:r>
              <w:rPr>
                <w:color w:val="000000"/>
                <w:sz w:val="20"/>
                <w:szCs w:val="20"/>
              </w:rPr>
              <w:softHyphen/>
              <w:t>ний; уметь писать слова с непроверяемыми написаниями после шипящих в безударном положении.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уметь вести самостоятельный поиск информации; </w:t>
            </w:r>
            <w:r>
              <w:rPr>
                <w:color w:val="000000"/>
                <w:sz w:val="20"/>
                <w:szCs w:val="20"/>
              </w:rPr>
              <w:t xml:space="preserve"> поль</w:t>
            </w:r>
            <w:r>
              <w:rPr>
                <w:color w:val="000000"/>
                <w:sz w:val="20"/>
                <w:szCs w:val="20"/>
              </w:rPr>
              <w:softHyphen/>
              <w:t>зоваться орфографическим словарем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27.01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113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И – </w:t>
            </w:r>
            <w:proofErr w:type="gramStart"/>
            <w:r>
              <w:rPr>
                <w:sz w:val="20"/>
                <w:szCs w:val="20"/>
              </w:rPr>
              <w:t>Ы</w:t>
            </w:r>
            <w:proofErr w:type="gramEnd"/>
            <w:r>
              <w:rPr>
                <w:sz w:val="20"/>
                <w:szCs w:val="20"/>
              </w:rPr>
              <w:t xml:space="preserve"> после Ц.</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w:t>
            </w:r>
            <w:r>
              <w:rPr>
                <w:rStyle w:val="a5"/>
                <w:b w:val="0"/>
                <w:sz w:val="20"/>
                <w:szCs w:val="20"/>
              </w:rPr>
              <w:lastRenderedPageBreak/>
              <w:t>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lastRenderedPageBreak/>
              <w:t xml:space="preserve">Знать правило написания букв </w:t>
            </w:r>
            <w:proofErr w:type="gramStart"/>
            <w:r>
              <w:rPr>
                <w:i/>
                <w:color w:val="000000"/>
                <w:sz w:val="20"/>
                <w:szCs w:val="20"/>
              </w:rPr>
              <w:t>Ы</w:t>
            </w:r>
            <w:proofErr w:type="gramEnd"/>
            <w:r>
              <w:rPr>
                <w:i/>
                <w:color w:val="000000"/>
                <w:sz w:val="20"/>
                <w:szCs w:val="20"/>
              </w:rPr>
              <w:t xml:space="preserve"> — И</w:t>
            </w:r>
            <w:r>
              <w:rPr>
                <w:color w:val="000000"/>
                <w:sz w:val="20"/>
                <w:szCs w:val="20"/>
              </w:rPr>
              <w:t xml:space="preserve"> после </w:t>
            </w:r>
            <w:r>
              <w:rPr>
                <w:i/>
                <w:color w:val="000000"/>
                <w:sz w:val="20"/>
                <w:szCs w:val="20"/>
              </w:rPr>
              <w:t>Ц</w:t>
            </w:r>
            <w:r>
              <w:rPr>
                <w:color w:val="000000"/>
                <w:sz w:val="20"/>
                <w:szCs w:val="20"/>
              </w:rPr>
              <w:t xml:space="preserve"> в корнях, в сло</w:t>
            </w:r>
            <w:r>
              <w:rPr>
                <w:color w:val="000000"/>
                <w:sz w:val="20"/>
                <w:szCs w:val="20"/>
              </w:rPr>
              <w:softHyphen/>
              <w:t xml:space="preserve">вах   на   </w:t>
            </w:r>
            <w:r>
              <w:rPr>
                <w:i/>
                <w:color w:val="000000"/>
                <w:sz w:val="20"/>
                <w:szCs w:val="20"/>
              </w:rPr>
              <w:t>-ЦИЯ</w:t>
            </w:r>
            <w:r>
              <w:rPr>
                <w:color w:val="000000"/>
                <w:sz w:val="20"/>
                <w:szCs w:val="20"/>
              </w:rPr>
              <w:t xml:space="preserve">,   </w:t>
            </w:r>
            <w:r>
              <w:rPr>
                <w:color w:val="000000"/>
                <w:sz w:val="20"/>
                <w:szCs w:val="20"/>
              </w:rPr>
              <w:lastRenderedPageBreak/>
              <w:t>в   окончаниях,   в   суффиксах;   знать   слова - исключения. 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разли</w:t>
            </w:r>
            <w:r>
              <w:rPr>
                <w:color w:val="000000"/>
                <w:sz w:val="20"/>
                <w:szCs w:val="20"/>
              </w:rPr>
              <w:softHyphen/>
              <w:t xml:space="preserve">чать написания буквы </w:t>
            </w:r>
            <w:r>
              <w:rPr>
                <w:i/>
                <w:color w:val="000000"/>
                <w:sz w:val="20"/>
                <w:szCs w:val="20"/>
              </w:rPr>
              <w:t>Е</w:t>
            </w:r>
            <w:r>
              <w:rPr>
                <w:color w:val="000000"/>
                <w:sz w:val="20"/>
                <w:szCs w:val="20"/>
              </w:rPr>
              <w:t xml:space="preserve"> после </w:t>
            </w:r>
            <w:proofErr w:type="gramStart"/>
            <w:r>
              <w:rPr>
                <w:i/>
                <w:color w:val="000000"/>
                <w:sz w:val="20"/>
                <w:szCs w:val="20"/>
              </w:rPr>
              <w:t>Ц</w:t>
            </w:r>
            <w:proofErr w:type="gramEnd"/>
            <w:r>
              <w:rPr>
                <w:color w:val="000000"/>
                <w:sz w:val="20"/>
                <w:szCs w:val="20"/>
              </w:rPr>
              <w:t xml:space="preserve"> в корне, проверяемой ударени</w:t>
            </w:r>
            <w:r>
              <w:rPr>
                <w:color w:val="000000"/>
                <w:sz w:val="20"/>
                <w:szCs w:val="20"/>
              </w:rPr>
              <w:softHyphen/>
              <w:t xml:space="preserve">ем, и букв </w:t>
            </w:r>
            <w:r>
              <w:rPr>
                <w:i/>
                <w:color w:val="000000"/>
                <w:sz w:val="20"/>
                <w:szCs w:val="20"/>
              </w:rPr>
              <w:t>Ы — И</w:t>
            </w:r>
            <w:r>
              <w:rPr>
                <w:color w:val="000000"/>
                <w:sz w:val="20"/>
                <w:szCs w:val="20"/>
              </w:rPr>
              <w:t xml:space="preserve"> после </w:t>
            </w:r>
            <w:r>
              <w:rPr>
                <w:i/>
                <w:color w:val="000000"/>
                <w:sz w:val="20"/>
                <w:szCs w:val="20"/>
              </w:rPr>
              <w:t>Ц</w:t>
            </w:r>
            <w:r>
              <w:rPr>
                <w:color w:val="000000"/>
                <w:sz w:val="20"/>
                <w:szCs w:val="20"/>
              </w:rPr>
              <w:t xml:space="preserve"> в разных частях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w:t>
            </w:r>
            <w:r>
              <w:rPr>
                <w:rStyle w:val="a5"/>
                <w:b w:val="0"/>
                <w:sz w:val="20"/>
                <w:szCs w:val="20"/>
              </w:rPr>
              <w:lastRenderedPageBreak/>
              <w:t xml:space="preserve">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вычитывать информацию, представленную в форме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совершенствованию </w:t>
            </w:r>
            <w:r>
              <w:rPr>
                <w:rStyle w:val="a5"/>
                <w:b w:val="0"/>
                <w:sz w:val="20"/>
                <w:szCs w:val="20"/>
              </w:rPr>
              <w:lastRenderedPageBreak/>
              <w:t>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lastRenderedPageBreak/>
              <w:t>29.01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114-115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Повторение </w:t>
            </w:r>
            <w:proofErr w:type="gramStart"/>
            <w:r>
              <w:rPr>
                <w:sz w:val="20"/>
                <w:szCs w:val="20"/>
              </w:rPr>
              <w:t>изученного</w:t>
            </w:r>
            <w:proofErr w:type="gramEnd"/>
            <w:r>
              <w:rPr>
                <w:sz w:val="20"/>
                <w:szCs w:val="20"/>
              </w:rPr>
              <w:t xml:space="preserve"> в разделе «</w:t>
            </w:r>
            <w:proofErr w:type="spellStart"/>
            <w:r>
              <w:rPr>
                <w:sz w:val="20"/>
                <w:szCs w:val="20"/>
              </w:rPr>
              <w:t>Морфемика</w:t>
            </w:r>
            <w:proofErr w:type="spellEnd"/>
            <w:r>
              <w:rPr>
                <w:sz w:val="20"/>
                <w:szCs w:val="20"/>
              </w:rPr>
              <w:t>. Орфография».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разделу «</w:t>
            </w:r>
            <w:proofErr w:type="spellStart"/>
            <w:r>
              <w:rPr>
                <w:rStyle w:val="a5"/>
                <w:b w:val="0"/>
                <w:sz w:val="20"/>
                <w:szCs w:val="20"/>
              </w:rPr>
              <w:t>Морфемика</w:t>
            </w:r>
            <w:proofErr w:type="spellEnd"/>
            <w:r>
              <w:rPr>
                <w:rStyle w:val="a5"/>
                <w:b w:val="0"/>
                <w:sz w:val="20"/>
                <w:szCs w:val="20"/>
              </w:rPr>
              <w:t>. Орфография</w:t>
            </w:r>
            <w:proofErr w:type="gramStart"/>
            <w:r>
              <w:rPr>
                <w:rStyle w:val="a5"/>
                <w:b w:val="0"/>
                <w:sz w:val="20"/>
                <w:szCs w:val="20"/>
              </w:rPr>
              <w:t>.</w:t>
            </w:r>
            <w:proofErr w:type="gramEnd"/>
            <w:r>
              <w:rPr>
                <w:rStyle w:val="a5"/>
                <w:b w:val="0"/>
                <w:sz w:val="20"/>
                <w:szCs w:val="20"/>
              </w:rPr>
              <w:t xml:space="preserve"> </w:t>
            </w:r>
            <w:proofErr w:type="gramStart"/>
            <w:r>
              <w:rPr>
                <w:rStyle w:val="a5"/>
                <w:b w:val="0"/>
                <w:sz w:val="20"/>
                <w:szCs w:val="20"/>
              </w:rPr>
              <w:t>к</w:t>
            </w:r>
            <w:proofErr w:type="gramEnd"/>
            <w:r>
              <w:rPr>
                <w:rStyle w:val="a5"/>
                <w:b w:val="0"/>
                <w:sz w:val="20"/>
                <w:szCs w:val="20"/>
              </w:rPr>
              <w:t>ультура речи»; анализировать изученный материал, представленный в таблице; озаглавливать текст, определять основную мысль текста; определять стиль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30.01-31.01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116 - 117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D01733" w:rsidRDefault="00D01733" w:rsidP="009C4A36">
            <w:pPr>
              <w:jc w:val="both"/>
              <w:rPr>
                <w:rStyle w:val="a5"/>
                <w:rFonts w:ascii="Thames" w:hAnsi="Thames"/>
                <w:b w:val="0"/>
                <w:bCs w:val="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01.02-02.02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118 - 119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Сочинение – описание </w:t>
            </w:r>
            <w:proofErr w:type="gramStart"/>
            <w:r>
              <w:rPr>
                <w:sz w:val="20"/>
                <w:szCs w:val="20"/>
              </w:rPr>
              <w:t>изображен</w:t>
            </w:r>
            <w:proofErr w:type="gramEnd"/>
          </w:p>
          <w:p w:rsidR="00D01733" w:rsidRDefault="00D01733" w:rsidP="009C4A36">
            <w:pPr>
              <w:jc w:val="both"/>
              <w:rPr>
                <w:sz w:val="20"/>
                <w:szCs w:val="20"/>
              </w:rPr>
            </w:pPr>
            <w:proofErr w:type="spellStart"/>
            <w:proofErr w:type="gramStart"/>
            <w:r>
              <w:rPr>
                <w:sz w:val="20"/>
                <w:szCs w:val="20"/>
              </w:rPr>
              <w:t>ного</w:t>
            </w:r>
            <w:proofErr w:type="spellEnd"/>
            <w:r>
              <w:rPr>
                <w:sz w:val="20"/>
                <w:szCs w:val="20"/>
              </w:rPr>
              <w:t xml:space="preserve"> по картине (П. П. Кончаловский.</w:t>
            </w:r>
            <w:proofErr w:type="gramEnd"/>
            <w:r>
              <w:rPr>
                <w:sz w:val="20"/>
                <w:szCs w:val="20"/>
              </w:rPr>
              <w:t xml:space="preserve"> </w:t>
            </w:r>
            <w:proofErr w:type="gramStart"/>
            <w:r>
              <w:rPr>
                <w:sz w:val="20"/>
                <w:szCs w:val="20"/>
              </w:rPr>
              <w:t>«Сирень в корзине»).</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о роли деталей в художественном описании; понятие на</w:t>
            </w:r>
            <w:r>
              <w:rPr>
                <w:color w:val="000000"/>
                <w:sz w:val="20"/>
                <w:szCs w:val="20"/>
              </w:rPr>
              <w:softHyphen/>
              <w:t xml:space="preserve">тюрморта. Уметь описывать </w:t>
            </w:r>
            <w:proofErr w:type="spellStart"/>
            <w:r>
              <w:rPr>
                <w:color w:val="000000"/>
                <w:sz w:val="20"/>
                <w:szCs w:val="20"/>
              </w:rPr>
              <w:t>малопредметные</w:t>
            </w:r>
            <w:proofErr w:type="spellEnd"/>
            <w:r>
              <w:rPr>
                <w:color w:val="000000"/>
                <w:sz w:val="20"/>
                <w:szCs w:val="20"/>
              </w:rPr>
              <w:t xml:space="preserve"> натюрморты; создавать текст-описание.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способность адекватно выражать своё (К)отношение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03.02-03.02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120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Имя </w:t>
            </w:r>
            <w:proofErr w:type="spellStart"/>
            <w:r>
              <w:rPr>
                <w:b/>
                <w:i/>
                <w:sz w:val="20"/>
                <w:szCs w:val="20"/>
              </w:rPr>
              <w:t>существи</w:t>
            </w:r>
            <w:proofErr w:type="spellEnd"/>
          </w:p>
          <w:p w:rsidR="00D01733" w:rsidRDefault="00D01733" w:rsidP="009C4A36">
            <w:pPr>
              <w:jc w:val="both"/>
              <w:rPr>
                <w:b/>
                <w:i/>
                <w:sz w:val="20"/>
                <w:szCs w:val="20"/>
              </w:rPr>
            </w:pPr>
            <w:r>
              <w:rPr>
                <w:b/>
                <w:i/>
                <w:sz w:val="20"/>
                <w:szCs w:val="20"/>
              </w:rPr>
              <w:t>тельное.</w:t>
            </w:r>
          </w:p>
          <w:p w:rsidR="00D01733" w:rsidRDefault="00D01733" w:rsidP="009C4A36">
            <w:pPr>
              <w:jc w:val="both"/>
              <w:rPr>
                <w:sz w:val="20"/>
                <w:szCs w:val="20"/>
              </w:rPr>
            </w:pPr>
            <w:r>
              <w:rPr>
                <w:sz w:val="20"/>
                <w:szCs w:val="20"/>
              </w:rPr>
              <w:t>Имя существительное как часть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18+6</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обозначает существительное, что «предмет» в грамма</w:t>
            </w:r>
            <w:r>
              <w:rPr>
                <w:color w:val="000000"/>
                <w:sz w:val="20"/>
                <w:szCs w:val="20"/>
              </w:rPr>
              <w:softHyphen/>
              <w:t>тике понимается обобщенно, что признак и действие могут выра</w:t>
            </w:r>
            <w:r>
              <w:rPr>
                <w:color w:val="000000"/>
                <w:sz w:val="20"/>
                <w:szCs w:val="20"/>
              </w:rPr>
              <w:softHyphen/>
              <w:t xml:space="preserve">жаться   через   значение   предметности;  знать   морфологические признаки существительных (род, число, падеж), </w:t>
            </w:r>
            <w:r>
              <w:rPr>
                <w:color w:val="000000"/>
                <w:sz w:val="20"/>
                <w:szCs w:val="20"/>
              </w:rPr>
              <w:lastRenderedPageBreak/>
              <w:t>синтаксическую роль существительных в предложении. Уметь рассказать об имени существительном в форме научного описания; уметь доказать принадлежность слова к имени существительному в форме рассуждения; уметь отличать существительные, образованные от прилагательных и глаголов; опреде</w:t>
            </w:r>
            <w:r>
              <w:rPr>
                <w:color w:val="000000"/>
                <w:sz w:val="20"/>
                <w:szCs w:val="20"/>
              </w:rPr>
              <w:softHyphen/>
              <w:t>лять морфологические признаки существительных, устанавливать их синтаксическую роль в предложении; составлять предложения по картине с использованием существительных.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толковым словарём; (Р)способность строить рассуждение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произнесённое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05.02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121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Доказательства в </w:t>
            </w:r>
            <w:proofErr w:type="spellStart"/>
            <w:r>
              <w:rPr>
                <w:sz w:val="20"/>
                <w:szCs w:val="20"/>
              </w:rPr>
              <w:t>рассужде</w:t>
            </w:r>
            <w:proofErr w:type="spellEnd"/>
          </w:p>
          <w:p w:rsidR="00D01733" w:rsidRDefault="00D01733" w:rsidP="009C4A36">
            <w:pPr>
              <w:jc w:val="both"/>
              <w:rPr>
                <w:sz w:val="20"/>
                <w:szCs w:val="20"/>
              </w:rPr>
            </w:pPr>
            <w:proofErr w:type="spellStart"/>
            <w:r>
              <w:rPr>
                <w:sz w:val="20"/>
                <w:szCs w:val="20"/>
              </w:rPr>
              <w:t>нии</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структуру рассуждения, роль доказательства в рассуждении. Уметь анализировать текст - рассуждение с точки зрения его структуры (находить основной тезис, аргументы, выводы); уметь составлять рассуждение самостоятельного характера.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)А</w:t>
            </w:r>
            <w:proofErr w:type="gramEnd"/>
            <w:r>
              <w:rPr>
                <w:rStyle w:val="a5"/>
                <w:b w:val="0"/>
                <w:sz w:val="20"/>
                <w:szCs w:val="20"/>
              </w:rPr>
              <w:t>декватно понимать информацию письменного сообщения; анализировать текст сочинения с точки зрения наличия в нём структурных элементов данного типа речи; способность создавать письменный текст, соблюдая нормы его построения, свободно, правильно излагая свои мысли; (К)соблюдать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06.02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122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льные</w:t>
            </w:r>
            <w:proofErr w:type="spellEnd"/>
            <w:r>
              <w:rPr>
                <w:sz w:val="20"/>
                <w:szCs w:val="20"/>
              </w:rPr>
              <w:t xml:space="preserve"> одушевлен</w:t>
            </w:r>
          </w:p>
          <w:p w:rsidR="00D01733" w:rsidRDefault="00D01733" w:rsidP="009C4A36">
            <w:pPr>
              <w:jc w:val="both"/>
              <w:rPr>
                <w:sz w:val="20"/>
                <w:szCs w:val="20"/>
              </w:rPr>
            </w:pPr>
            <w:proofErr w:type="spellStart"/>
            <w:r>
              <w:rPr>
                <w:sz w:val="20"/>
                <w:szCs w:val="20"/>
              </w:rPr>
              <w:t>ные</w:t>
            </w:r>
            <w:proofErr w:type="spellEnd"/>
            <w:r>
              <w:rPr>
                <w:sz w:val="20"/>
                <w:szCs w:val="20"/>
              </w:rPr>
              <w:t xml:space="preserve"> и неодушевленные.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основные различия между одушевленными и неодушев</w:t>
            </w:r>
            <w:r>
              <w:rPr>
                <w:color w:val="000000"/>
                <w:sz w:val="20"/>
                <w:szCs w:val="20"/>
              </w:rPr>
              <w:softHyphen/>
              <w:t>ленными существительными. Уметь распознавать одушевленные и неодушевленные существи</w:t>
            </w:r>
            <w:r>
              <w:rPr>
                <w:color w:val="000000"/>
                <w:sz w:val="20"/>
                <w:szCs w:val="20"/>
              </w:rPr>
              <w:softHyphen/>
              <w:t xml:space="preserve">тельные; создавать словосочетания и предложения с использованием одушевлённых и неодушевлённых существительных.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адекватно выражать своё отношение к изображённому на рисунке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07.02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123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льные</w:t>
            </w:r>
            <w:proofErr w:type="spellEnd"/>
            <w:r>
              <w:rPr>
                <w:sz w:val="20"/>
                <w:szCs w:val="20"/>
              </w:rPr>
              <w:t xml:space="preserve"> собственные и </w:t>
            </w:r>
            <w:proofErr w:type="spellStart"/>
            <w:r>
              <w:rPr>
                <w:sz w:val="20"/>
                <w:szCs w:val="20"/>
              </w:rPr>
              <w:t>нарицатель</w:t>
            </w:r>
            <w:proofErr w:type="spellEnd"/>
          </w:p>
          <w:p w:rsidR="00D01733" w:rsidRDefault="00D01733" w:rsidP="009C4A36">
            <w:pPr>
              <w:jc w:val="both"/>
              <w:rPr>
                <w:sz w:val="20"/>
                <w:szCs w:val="20"/>
              </w:rPr>
            </w:pPr>
            <w:proofErr w:type="spellStart"/>
            <w:r>
              <w:rPr>
                <w:sz w:val="20"/>
                <w:szCs w:val="20"/>
              </w:rPr>
              <w:t>ные</w:t>
            </w:r>
            <w:proofErr w:type="spellEnd"/>
            <w:r>
              <w:rPr>
                <w:sz w:val="20"/>
                <w:szCs w:val="20"/>
              </w:rPr>
              <w:t>.</w:t>
            </w:r>
          </w:p>
          <w:p w:rsidR="00D01733" w:rsidRDefault="00D01733" w:rsidP="009C4A36">
            <w:pPr>
              <w:jc w:val="both"/>
              <w:rPr>
                <w:b/>
                <w:sz w:val="20"/>
                <w:szCs w:val="20"/>
              </w:rPr>
            </w:pPr>
            <w:r>
              <w:rPr>
                <w:b/>
                <w:sz w:val="20"/>
                <w:szCs w:val="20"/>
              </w:rPr>
              <w:t>Контроль</w:t>
            </w:r>
          </w:p>
          <w:p w:rsidR="00D01733" w:rsidRDefault="00D01733" w:rsidP="009C4A36">
            <w:pPr>
              <w:jc w:val="both"/>
              <w:rPr>
                <w:b/>
                <w:sz w:val="20"/>
                <w:szCs w:val="20"/>
              </w:rPr>
            </w:pPr>
            <w:proofErr w:type="spellStart"/>
            <w:r>
              <w:rPr>
                <w:b/>
                <w:sz w:val="20"/>
                <w:szCs w:val="20"/>
              </w:rPr>
              <w:t>ный</w:t>
            </w:r>
            <w:proofErr w:type="spellEnd"/>
            <w:r>
              <w:rPr>
                <w:b/>
                <w:sz w:val="20"/>
                <w:szCs w:val="20"/>
              </w:rPr>
              <w:t xml:space="preserve"> 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основание деления существительных </w:t>
            </w:r>
            <w:proofErr w:type="gramStart"/>
            <w:r>
              <w:rPr>
                <w:color w:val="000000"/>
                <w:sz w:val="20"/>
                <w:szCs w:val="20"/>
              </w:rPr>
              <w:t>на</w:t>
            </w:r>
            <w:proofErr w:type="gramEnd"/>
            <w:r>
              <w:rPr>
                <w:color w:val="000000"/>
                <w:sz w:val="20"/>
                <w:szCs w:val="20"/>
              </w:rPr>
              <w:t xml:space="preserve"> собственные и на</w:t>
            </w:r>
            <w:r>
              <w:rPr>
                <w:color w:val="000000"/>
                <w:sz w:val="20"/>
                <w:szCs w:val="20"/>
              </w:rPr>
              <w:softHyphen/>
              <w:t>рицательные. Знать правило употребления большой буквы в именах собствен</w:t>
            </w:r>
            <w:r>
              <w:rPr>
                <w:color w:val="000000"/>
                <w:sz w:val="20"/>
                <w:szCs w:val="20"/>
              </w:rPr>
              <w:softHyphen/>
              <w:t>ных; выделения кавычками заглавий книг, газет и т. п. Уметь распознавать имена собственные и нарицательные; правильно писать имена собственные; заглавия книг, газет и т. п. пи</w:t>
            </w:r>
            <w:r>
              <w:rPr>
                <w:color w:val="000000"/>
                <w:sz w:val="20"/>
                <w:szCs w:val="20"/>
              </w:rPr>
              <w:softHyphen/>
              <w:t xml:space="preserve">сать с большой буквы и </w:t>
            </w:r>
            <w:r>
              <w:rPr>
                <w:color w:val="000000"/>
                <w:sz w:val="20"/>
                <w:szCs w:val="20"/>
              </w:rPr>
              <w:lastRenderedPageBreak/>
              <w:t>заключать в кавычки; графически обо</w:t>
            </w:r>
            <w:r>
              <w:rPr>
                <w:color w:val="000000"/>
                <w:sz w:val="20"/>
                <w:szCs w:val="20"/>
              </w:rPr>
              <w:softHyphen/>
              <w:t>значать условия выбора верных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(К)владеть диалогом; владеть речевым этикетом в заданной ситуации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Понимание русского языка как одной из национально - культурных ценностей русского народа; гордость за героическое прошлое русского народа и за его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08.02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124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Род имен существительных.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грамматической категории рода существительных; о воз</w:t>
            </w:r>
            <w:r>
              <w:rPr>
                <w:color w:val="000000"/>
                <w:sz w:val="20"/>
                <w:szCs w:val="20"/>
              </w:rPr>
              <w:softHyphen/>
              <w:t>можном нарушении норм литературного языка при определении рода существительных. Уметь  определять  род  имен  существительных;  согласовывать глаголы в прошедшем времени с существительными; находить и исправлять нарушения норм литературного языка, связанные с родом существительных.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форме таблицы;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09.02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125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proofErr w:type="gramStart"/>
            <w:r>
              <w:rPr>
                <w:sz w:val="20"/>
                <w:szCs w:val="20"/>
              </w:rPr>
              <w:t>льные</w:t>
            </w:r>
            <w:proofErr w:type="spellEnd"/>
            <w:r>
              <w:rPr>
                <w:sz w:val="20"/>
                <w:szCs w:val="20"/>
              </w:rPr>
              <w:t>, которые имеют только форму множественного числа.</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грамматической категории числа и реальном количестве предметов; знать о лексических группах существительных, имею</w:t>
            </w:r>
            <w:r>
              <w:rPr>
                <w:color w:val="000000"/>
                <w:sz w:val="20"/>
                <w:szCs w:val="20"/>
              </w:rPr>
              <w:softHyphen/>
              <w:t>щих форму только множественного числа. Уметь находить существительные, имеющие форму только мно</w:t>
            </w:r>
            <w:r>
              <w:rPr>
                <w:color w:val="000000"/>
                <w:sz w:val="20"/>
                <w:szCs w:val="20"/>
              </w:rPr>
              <w:softHyphen/>
              <w:t>жественного числа, соотносить их с определенной лексической группой; уметь правильно произносить имена существительные, имеющие форму только множественного числа; уметь точно, уме</w:t>
            </w:r>
            <w:r>
              <w:rPr>
                <w:color w:val="000000"/>
                <w:sz w:val="20"/>
                <w:szCs w:val="20"/>
              </w:rPr>
              <w:softHyphen/>
              <w:t>стно использовать указанные существительные в речи; пересказывать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понимать информацию письменного сообщения (темы, основной мысли); пересказывать часть текста, выделенную в ходе изучающего чтения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10.02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126-127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Элементы рассуждения в </w:t>
            </w:r>
            <w:proofErr w:type="spellStart"/>
            <w:r>
              <w:rPr>
                <w:sz w:val="20"/>
                <w:szCs w:val="20"/>
              </w:rPr>
              <w:t>повествова</w:t>
            </w:r>
            <w:proofErr w:type="spellEnd"/>
          </w:p>
          <w:p w:rsidR="00D01733" w:rsidRDefault="00D01733" w:rsidP="009C4A36">
            <w:pPr>
              <w:jc w:val="both"/>
              <w:rPr>
                <w:sz w:val="20"/>
                <w:szCs w:val="20"/>
              </w:rPr>
            </w:pPr>
            <w:proofErr w:type="spellStart"/>
            <w:proofErr w:type="gramStart"/>
            <w:r>
              <w:rPr>
                <w:sz w:val="20"/>
                <w:szCs w:val="20"/>
              </w:rPr>
              <w:t>нии</w:t>
            </w:r>
            <w:proofErr w:type="spellEnd"/>
            <w:r>
              <w:rPr>
                <w:sz w:val="20"/>
                <w:szCs w:val="20"/>
              </w:rPr>
              <w:t>. Сжатое изложение (Е. Пермяк.</w:t>
            </w:r>
            <w:proofErr w:type="gramEnd"/>
            <w:r>
              <w:rPr>
                <w:sz w:val="20"/>
                <w:szCs w:val="20"/>
              </w:rPr>
              <w:t xml:space="preserve"> «Перо и </w:t>
            </w:r>
            <w:proofErr w:type="spellStart"/>
            <w:r>
              <w:rPr>
                <w:sz w:val="20"/>
                <w:szCs w:val="20"/>
              </w:rPr>
              <w:t>чернильни</w:t>
            </w:r>
            <w:proofErr w:type="spellEnd"/>
          </w:p>
          <w:p w:rsidR="00D01733" w:rsidRDefault="00D01733" w:rsidP="009C4A36">
            <w:pPr>
              <w:jc w:val="both"/>
              <w:rPr>
                <w:sz w:val="20"/>
                <w:szCs w:val="20"/>
              </w:rPr>
            </w:pPr>
            <w:proofErr w:type="spellStart"/>
            <w:proofErr w:type="gramStart"/>
            <w:r>
              <w:rPr>
                <w:sz w:val="20"/>
                <w:szCs w:val="20"/>
              </w:rPr>
              <w:t>ца</w:t>
            </w:r>
            <w:proofErr w:type="spellEnd"/>
            <w:r>
              <w:rPr>
                <w:sz w:val="20"/>
                <w:szCs w:val="20"/>
              </w:rPr>
              <w:t xml:space="preserve">»). </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структуру рассуждения, повествования. Уметь включать элементы рассуждения в повествование; кратко (сжато) излагать главную мысль каждой части исходного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сжатом виде в письменной форме; (Р)способность сохранять логичность, связность, соответствие теме при воспроизведении текста в свёрнутой форме; (К)соблюдать в процессе воспроизведения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12.02-13.02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128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proofErr w:type="gramStart"/>
            <w:r>
              <w:rPr>
                <w:sz w:val="20"/>
                <w:szCs w:val="20"/>
              </w:rPr>
              <w:t>льные</w:t>
            </w:r>
            <w:proofErr w:type="spellEnd"/>
            <w:r>
              <w:rPr>
                <w:sz w:val="20"/>
                <w:szCs w:val="20"/>
              </w:rPr>
              <w:t xml:space="preserve">, которые имеют только форму </w:t>
            </w:r>
            <w:r>
              <w:rPr>
                <w:sz w:val="20"/>
                <w:szCs w:val="20"/>
              </w:rPr>
              <w:lastRenderedPageBreak/>
              <w:t>единственного числа.</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существительных, которые имеют форму только единст</w:t>
            </w:r>
            <w:r>
              <w:rPr>
                <w:color w:val="000000"/>
                <w:sz w:val="20"/>
                <w:szCs w:val="20"/>
              </w:rPr>
              <w:softHyphen/>
              <w:t xml:space="preserve">венного числа, и об их лексических группах. </w:t>
            </w:r>
            <w:proofErr w:type="gramStart"/>
            <w:r>
              <w:rPr>
                <w:color w:val="000000"/>
                <w:sz w:val="20"/>
                <w:szCs w:val="20"/>
              </w:rPr>
              <w:t>Уметь находить существительные, имеющие форму только един</w:t>
            </w:r>
            <w:r>
              <w:rPr>
                <w:color w:val="000000"/>
                <w:sz w:val="20"/>
                <w:szCs w:val="20"/>
              </w:rPr>
              <w:softHyphen/>
              <w:t>ственного числа, соотносить их с определенной лексической груп</w:t>
            </w:r>
            <w:r>
              <w:rPr>
                <w:color w:val="000000"/>
                <w:sz w:val="20"/>
                <w:szCs w:val="20"/>
              </w:rPr>
              <w:softHyphen/>
              <w:t xml:space="preserve">пой; уметь правильно </w:t>
            </w:r>
            <w:r>
              <w:rPr>
                <w:color w:val="000000"/>
                <w:sz w:val="20"/>
                <w:szCs w:val="20"/>
              </w:rPr>
              <w:lastRenderedPageBreak/>
              <w:t>произносить имена существительные, име</w:t>
            </w:r>
            <w:r>
              <w:rPr>
                <w:color w:val="000000"/>
                <w:sz w:val="20"/>
                <w:szCs w:val="20"/>
              </w:rPr>
              <w:softHyphen/>
              <w:t>ющие форму только единственного числа; разграничивать суще</w:t>
            </w:r>
            <w:r>
              <w:rPr>
                <w:color w:val="000000"/>
                <w:sz w:val="20"/>
                <w:szCs w:val="20"/>
              </w:rPr>
              <w:softHyphen/>
              <w:t>ствительные, имеющие оба числа, и существительные, которые имеют форму только множественного или единственного числа; уметь точно, уместно использовать существительные, имеющие форму только единственного числа, в речи.</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перерабатывать информацию из текстовой формы в форму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14.02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129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Три склонения имен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льных</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склонении имен существительных, об основании деления существительных на три типа склонения; знать о начальной фор</w:t>
            </w:r>
            <w:r>
              <w:rPr>
                <w:color w:val="000000"/>
                <w:sz w:val="20"/>
                <w:szCs w:val="20"/>
              </w:rPr>
              <w:softHyphen/>
              <w:t>ме существительного. Уметь находить начальную форму и определять склонение суще</w:t>
            </w:r>
            <w:r>
              <w:rPr>
                <w:color w:val="000000"/>
                <w:sz w:val="20"/>
                <w:szCs w:val="20"/>
              </w:rPr>
              <w:softHyphen/>
              <w:t>ствительных; склонять указанные существительные.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перерабатывать информацию из текстовой формы в форму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15.02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130-131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Падежи имен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льных</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названия падежей, их значение, порядок их следования, падежные вопросы; приемы правильного определения падежа су</w:t>
            </w:r>
            <w:r>
              <w:rPr>
                <w:color w:val="000000"/>
                <w:sz w:val="20"/>
                <w:szCs w:val="20"/>
              </w:rPr>
              <w:softHyphen/>
              <w:t>ществительного; смысловые вопросы. Уметь определять падеж существительного; уметь находить и ис</w:t>
            </w:r>
            <w:r>
              <w:rPr>
                <w:color w:val="000000"/>
                <w:sz w:val="20"/>
                <w:szCs w:val="20"/>
              </w:rPr>
              <w:softHyphen/>
              <w:t xml:space="preserve">правлять   ошибки   в   определении   падежей   существительных; уметь   </w:t>
            </w:r>
            <w:proofErr w:type="gramStart"/>
            <w:r>
              <w:rPr>
                <w:color w:val="000000"/>
                <w:sz w:val="20"/>
                <w:szCs w:val="20"/>
              </w:rPr>
              <w:t>верно</w:t>
            </w:r>
            <w:proofErr w:type="gramEnd"/>
            <w:r>
              <w:rPr>
                <w:color w:val="000000"/>
                <w:sz w:val="20"/>
                <w:szCs w:val="20"/>
              </w:rPr>
              <w:t xml:space="preserve">   употреблять   предлоги   с  указанными   падежами. Уметь  ставить смысловые вопросы к указанным существительным; соотносить их с синтаксической ролью существительного в предложении.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16.02-17.02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132 – 133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Правописа</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гласных в падежных окончаниях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льных</w:t>
            </w:r>
            <w:proofErr w:type="spellEnd"/>
            <w:r>
              <w:rPr>
                <w:sz w:val="20"/>
                <w:szCs w:val="20"/>
              </w:rPr>
              <w:t xml:space="preserve"> в единствен</w:t>
            </w:r>
          </w:p>
          <w:p w:rsidR="00D01733" w:rsidRDefault="00D01733" w:rsidP="009C4A36">
            <w:pPr>
              <w:jc w:val="both"/>
              <w:rPr>
                <w:sz w:val="20"/>
                <w:szCs w:val="20"/>
              </w:rPr>
            </w:pPr>
            <w:r>
              <w:rPr>
                <w:sz w:val="20"/>
                <w:szCs w:val="20"/>
              </w:rPr>
              <w:t xml:space="preserve">ном </w:t>
            </w:r>
            <w:proofErr w:type="gramStart"/>
            <w:r>
              <w:rPr>
                <w:sz w:val="20"/>
                <w:szCs w:val="20"/>
              </w:rPr>
              <w:t>числе</w:t>
            </w:r>
            <w:proofErr w:type="gram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правило правописания гласных</w:t>
            </w:r>
            <w:proofErr w:type="gramStart"/>
            <w:r>
              <w:rPr>
                <w:color w:val="000000"/>
                <w:sz w:val="20"/>
                <w:szCs w:val="20"/>
              </w:rPr>
              <w:t xml:space="preserve"> </w:t>
            </w:r>
            <w:r>
              <w:rPr>
                <w:i/>
                <w:color w:val="000000"/>
                <w:sz w:val="20"/>
                <w:szCs w:val="20"/>
              </w:rPr>
              <w:t>Е</w:t>
            </w:r>
            <w:proofErr w:type="gramEnd"/>
            <w:r>
              <w:rPr>
                <w:color w:val="000000"/>
                <w:sz w:val="20"/>
                <w:szCs w:val="20"/>
              </w:rPr>
              <w:t xml:space="preserve"> и </w:t>
            </w:r>
            <w:r>
              <w:rPr>
                <w:i/>
                <w:color w:val="000000"/>
                <w:sz w:val="20"/>
                <w:szCs w:val="20"/>
              </w:rPr>
              <w:t xml:space="preserve">Я </w:t>
            </w:r>
            <w:r>
              <w:rPr>
                <w:color w:val="000000"/>
                <w:sz w:val="20"/>
                <w:szCs w:val="20"/>
              </w:rPr>
              <w:t>в падежных оконча</w:t>
            </w:r>
            <w:r>
              <w:rPr>
                <w:color w:val="000000"/>
                <w:sz w:val="20"/>
                <w:szCs w:val="20"/>
              </w:rPr>
              <w:softHyphen/>
              <w:t>ниях существительных в единственном числе; знать порядок рас</w:t>
            </w:r>
            <w:r>
              <w:rPr>
                <w:color w:val="000000"/>
                <w:sz w:val="20"/>
                <w:szCs w:val="20"/>
              </w:rPr>
              <w:softHyphen/>
              <w:t xml:space="preserve">суждения для применения правила. Уметь найти существительные с изучаемой орфограммой; уметь правильно писать гласные </w:t>
            </w:r>
            <w:r>
              <w:rPr>
                <w:i/>
                <w:color w:val="000000"/>
                <w:sz w:val="20"/>
                <w:szCs w:val="20"/>
              </w:rPr>
              <w:t>Е, И</w:t>
            </w:r>
            <w:r>
              <w:rPr>
                <w:color w:val="000000"/>
                <w:sz w:val="20"/>
                <w:szCs w:val="20"/>
              </w:rPr>
              <w:t xml:space="preserve"> в безударных падежных оконча</w:t>
            </w:r>
            <w:r>
              <w:rPr>
                <w:color w:val="000000"/>
                <w:sz w:val="20"/>
                <w:szCs w:val="20"/>
              </w:rPr>
              <w:softHyphen/>
              <w:t>ниях существительных в единственном числе (в том числе у суще</w:t>
            </w:r>
            <w:r>
              <w:rPr>
                <w:color w:val="000000"/>
                <w:sz w:val="20"/>
                <w:szCs w:val="20"/>
              </w:rPr>
              <w:softHyphen/>
              <w:t xml:space="preserve">ствительных на </w:t>
            </w:r>
            <w:proofErr w:type="gramStart"/>
            <w:r>
              <w:rPr>
                <w:color w:val="000000"/>
                <w:sz w:val="20"/>
                <w:szCs w:val="20"/>
              </w:rPr>
              <w:t>–</w:t>
            </w:r>
            <w:r>
              <w:rPr>
                <w:i/>
                <w:color w:val="000000"/>
                <w:sz w:val="20"/>
                <w:szCs w:val="20"/>
              </w:rPr>
              <w:t>И</w:t>
            </w:r>
            <w:proofErr w:type="gramEnd"/>
            <w:r>
              <w:rPr>
                <w:i/>
                <w:color w:val="000000"/>
                <w:sz w:val="20"/>
                <w:szCs w:val="20"/>
              </w:rPr>
              <w:t xml:space="preserve">Я, - ИЙ, -ИЕ </w:t>
            </w:r>
            <w:r>
              <w:rPr>
                <w:color w:val="000000"/>
                <w:sz w:val="20"/>
                <w:szCs w:val="20"/>
              </w:rPr>
              <w:t xml:space="preserve">); графически обозначать условия выбора правильных написаний; употреблять </w:t>
            </w:r>
            <w:r>
              <w:rPr>
                <w:color w:val="000000"/>
                <w:sz w:val="20"/>
                <w:szCs w:val="20"/>
              </w:rPr>
              <w:lastRenderedPageBreak/>
              <w:t>существительные с изучаемой орфограммой в речи; определять стиль речи, главную мысль текста, пересказывать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  адекватно понимать информацию письменного сообщения (темы, основной мысли); пересказывать часть текста, выделенную в ходе изучающего чтения, а также исходный текст целиком;  адекватно воспринимать на слух информационные тексты СМИ; воспроизводить содержание прослушанного текста в письменной форме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19.02-20.02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134 - 135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Подробное изложение с изменением лица.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vAlign w:val="center"/>
          </w:tcPr>
          <w:p w:rsidR="00D01733" w:rsidRDefault="00D01733" w:rsidP="009C4A36">
            <w:pPr>
              <w:shd w:val="clear" w:color="auto" w:fill="FFFFFF"/>
              <w:jc w:val="both"/>
              <w:rPr>
                <w:color w:val="000000"/>
                <w:sz w:val="20"/>
                <w:szCs w:val="20"/>
              </w:rPr>
            </w:pPr>
            <w:r>
              <w:rPr>
                <w:color w:val="000000"/>
                <w:sz w:val="20"/>
                <w:szCs w:val="20"/>
              </w:rPr>
              <w:t>Знать о возможности использования существительных - синонимов для устранения неоправданных повторов одних и тех же слов, для более точного выражения мыслей. Уметь   излагать   содержание   исходного   текста   с   изменением лица.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(Р)способность сохранять логичность, связность, соответствие теме при воспроизведении исходного текста; (К)соблюдать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21.02-22.02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136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Множественное число имен существительных.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vAlign w:val="center"/>
          </w:tcPr>
          <w:p w:rsidR="00D01733" w:rsidRDefault="00D01733" w:rsidP="009C4A36">
            <w:pPr>
              <w:shd w:val="clear" w:color="auto" w:fill="FFFFFF"/>
              <w:jc w:val="both"/>
              <w:rPr>
                <w:color w:val="000000"/>
                <w:sz w:val="20"/>
                <w:szCs w:val="20"/>
              </w:rPr>
            </w:pPr>
            <w:r>
              <w:rPr>
                <w:color w:val="000000"/>
                <w:sz w:val="20"/>
                <w:szCs w:val="20"/>
              </w:rPr>
              <w:t>Знать об особенностях склонения существительных во множест</w:t>
            </w:r>
            <w:r>
              <w:rPr>
                <w:color w:val="000000"/>
                <w:sz w:val="20"/>
                <w:szCs w:val="20"/>
              </w:rPr>
              <w:softHyphen/>
              <w:t>венном числе в дательном, творительном и предложном падежах; об образовании и употреблении в речи формы именительного па</w:t>
            </w:r>
            <w:r>
              <w:rPr>
                <w:color w:val="000000"/>
                <w:sz w:val="20"/>
                <w:szCs w:val="20"/>
              </w:rPr>
              <w:softHyphen/>
              <w:t xml:space="preserve">дежа     множественного    числа     некоторых    существительных мужского рода на </w:t>
            </w:r>
            <w:proofErr w:type="gramStart"/>
            <w:r>
              <w:rPr>
                <w:color w:val="000000"/>
                <w:sz w:val="20"/>
                <w:szCs w:val="20"/>
              </w:rPr>
              <w:t>-И</w:t>
            </w:r>
            <w:proofErr w:type="gramEnd"/>
            <w:r>
              <w:rPr>
                <w:color w:val="000000"/>
                <w:sz w:val="20"/>
                <w:szCs w:val="20"/>
              </w:rPr>
              <w:t>, -Ы, -А, -Я; об образовании форм роди</w:t>
            </w:r>
            <w:r>
              <w:rPr>
                <w:color w:val="000000"/>
                <w:sz w:val="20"/>
                <w:szCs w:val="20"/>
              </w:rPr>
              <w:softHyphen/>
              <w:t>тельного   падежа   множественного   числа   от   существительных чулки, валенки, места и т. д.; правописание существительных с основой   на   шипящий   в  родительном   падеже  множественного числа. Уметь правильно склонять существительные во множественном числе; правильно образовывать формы именительного (договоры, инженеры и т. д.) и родительного (ботинок, мест и т. д.) падежей множественного   числа;   правильно   писать  существительные   с основой на шипящий в родительном падеже множественного чис</w:t>
            </w:r>
            <w:r>
              <w:rPr>
                <w:color w:val="000000"/>
                <w:sz w:val="20"/>
                <w:szCs w:val="20"/>
              </w:rPr>
              <w:softHyphen/>
              <w:t>ла (рощ, груш, луж и т. д.); графически обозначать условия вы</w:t>
            </w:r>
            <w:r>
              <w:rPr>
                <w:color w:val="000000"/>
                <w:sz w:val="20"/>
                <w:szCs w:val="20"/>
              </w:rPr>
              <w:softHyphen/>
              <w:t>бора правильных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24.02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137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Правописание О – Е после шипящих и </w:t>
            </w:r>
            <w:proofErr w:type="gramStart"/>
            <w:r>
              <w:rPr>
                <w:sz w:val="20"/>
                <w:szCs w:val="20"/>
              </w:rPr>
              <w:t>Ц</w:t>
            </w:r>
            <w:proofErr w:type="gramEnd"/>
            <w:r>
              <w:rPr>
                <w:sz w:val="20"/>
                <w:szCs w:val="20"/>
              </w:rPr>
              <w:t xml:space="preserve"> в окончаниях существител</w:t>
            </w:r>
            <w:r>
              <w:rPr>
                <w:sz w:val="20"/>
                <w:szCs w:val="20"/>
              </w:rPr>
              <w:lastRenderedPageBreak/>
              <w:t>ьных.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правило правописания </w:t>
            </w:r>
            <w:r>
              <w:rPr>
                <w:i/>
                <w:color w:val="000000"/>
                <w:sz w:val="20"/>
                <w:szCs w:val="20"/>
              </w:rPr>
              <w:t>О — Е</w:t>
            </w:r>
            <w:r>
              <w:rPr>
                <w:color w:val="000000"/>
                <w:sz w:val="20"/>
                <w:szCs w:val="20"/>
              </w:rPr>
              <w:t xml:space="preserve"> после шипящих и </w:t>
            </w:r>
            <w:proofErr w:type="gramStart"/>
            <w:r>
              <w:rPr>
                <w:i/>
                <w:color w:val="000000"/>
                <w:sz w:val="20"/>
                <w:szCs w:val="20"/>
              </w:rPr>
              <w:t>Ц</w:t>
            </w:r>
            <w:proofErr w:type="gramEnd"/>
            <w:r>
              <w:rPr>
                <w:color w:val="000000"/>
                <w:sz w:val="20"/>
                <w:szCs w:val="20"/>
              </w:rPr>
              <w:t xml:space="preserve"> в окон</w:t>
            </w:r>
            <w:r>
              <w:rPr>
                <w:color w:val="000000"/>
                <w:sz w:val="20"/>
                <w:szCs w:val="20"/>
              </w:rPr>
              <w:softHyphen/>
              <w:t xml:space="preserve">чаниях существительных. Уметь правильно писать </w:t>
            </w:r>
            <w:r>
              <w:rPr>
                <w:i/>
                <w:color w:val="000000"/>
                <w:sz w:val="20"/>
                <w:szCs w:val="20"/>
              </w:rPr>
              <w:t>О — Е</w:t>
            </w:r>
            <w:r>
              <w:rPr>
                <w:color w:val="000000"/>
                <w:sz w:val="20"/>
                <w:szCs w:val="20"/>
              </w:rPr>
              <w:t xml:space="preserve"> после шипящих и </w:t>
            </w:r>
            <w:proofErr w:type="gramStart"/>
            <w:r>
              <w:rPr>
                <w:i/>
                <w:color w:val="000000"/>
                <w:sz w:val="20"/>
                <w:szCs w:val="20"/>
              </w:rPr>
              <w:t>Ц</w:t>
            </w:r>
            <w:proofErr w:type="gramEnd"/>
            <w:r>
              <w:rPr>
                <w:color w:val="000000"/>
                <w:sz w:val="20"/>
                <w:szCs w:val="20"/>
              </w:rPr>
              <w:t xml:space="preserve"> в окончаниях существительных; графически обозначать условия выбора пра</w:t>
            </w:r>
            <w:r>
              <w:rPr>
                <w:color w:val="000000"/>
                <w:sz w:val="20"/>
                <w:szCs w:val="20"/>
              </w:rPr>
              <w:softHyphen/>
              <w:t xml:space="preserve">вильных написаний; уметь находить </w:t>
            </w:r>
            <w:r>
              <w:rPr>
                <w:color w:val="000000"/>
                <w:sz w:val="20"/>
                <w:szCs w:val="20"/>
              </w:rPr>
              <w:lastRenderedPageBreak/>
              <w:t xml:space="preserve">орфограммы-буквы </w:t>
            </w:r>
            <w:r>
              <w:rPr>
                <w:i/>
                <w:color w:val="000000"/>
                <w:sz w:val="20"/>
                <w:szCs w:val="20"/>
              </w:rPr>
              <w:t>О — Е</w:t>
            </w:r>
            <w:r>
              <w:rPr>
                <w:color w:val="000000"/>
                <w:sz w:val="20"/>
                <w:szCs w:val="20"/>
              </w:rPr>
              <w:t xml:space="preserve"> после шипящих и </w:t>
            </w:r>
            <w:r>
              <w:rPr>
                <w:i/>
                <w:color w:val="000000"/>
                <w:sz w:val="20"/>
                <w:szCs w:val="20"/>
              </w:rPr>
              <w:t>Ц</w:t>
            </w:r>
            <w:r>
              <w:rPr>
                <w:color w:val="000000"/>
                <w:sz w:val="20"/>
                <w:szCs w:val="20"/>
              </w:rPr>
              <w:t xml:space="preserve"> в разных частях слова и правильно писать слова с данными орфограммами.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26.02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138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Морфологи</w:t>
            </w:r>
          </w:p>
          <w:p w:rsidR="00D01733" w:rsidRDefault="00D01733" w:rsidP="009C4A36">
            <w:pPr>
              <w:jc w:val="both"/>
              <w:rPr>
                <w:sz w:val="20"/>
                <w:szCs w:val="20"/>
              </w:rPr>
            </w:pPr>
            <w:proofErr w:type="spellStart"/>
            <w:r>
              <w:rPr>
                <w:sz w:val="20"/>
                <w:szCs w:val="20"/>
              </w:rPr>
              <w:t>ческий</w:t>
            </w:r>
            <w:proofErr w:type="spellEnd"/>
            <w:r>
              <w:rPr>
                <w:sz w:val="20"/>
                <w:szCs w:val="20"/>
              </w:rPr>
              <w:t xml:space="preserve"> разбор имени </w:t>
            </w:r>
            <w:proofErr w:type="spellStart"/>
            <w:r>
              <w:rPr>
                <w:sz w:val="20"/>
                <w:szCs w:val="20"/>
              </w:rPr>
              <w:t>существите</w:t>
            </w:r>
            <w:proofErr w:type="spellEnd"/>
          </w:p>
          <w:p w:rsidR="00D01733" w:rsidRDefault="00D01733" w:rsidP="009C4A36">
            <w:pPr>
              <w:jc w:val="both"/>
              <w:rPr>
                <w:b/>
                <w:sz w:val="20"/>
                <w:szCs w:val="20"/>
              </w:rPr>
            </w:pPr>
            <w:proofErr w:type="spellStart"/>
            <w:r>
              <w:rPr>
                <w:sz w:val="20"/>
                <w:szCs w:val="20"/>
              </w:rPr>
              <w:t>льного</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порядок морфологического разбора имени существительного. Уметь производить морфологический разбор (устный и письмен</w:t>
            </w:r>
            <w:r>
              <w:rPr>
                <w:color w:val="000000"/>
                <w:sz w:val="20"/>
                <w:szCs w:val="20"/>
              </w:rPr>
              <w:softHyphen/>
              <w:t>ный) имени существительного.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27.02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139-140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Повторение </w:t>
            </w:r>
            <w:proofErr w:type="gramStart"/>
            <w:r>
              <w:rPr>
                <w:sz w:val="20"/>
                <w:szCs w:val="20"/>
              </w:rPr>
              <w:t>изученного</w:t>
            </w:r>
            <w:proofErr w:type="gramEnd"/>
            <w:r>
              <w:rPr>
                <w:sz w:val="20"/>
                <w:szCs w:val="20"/>
              </w:rPr>
              <w:t xml:space="preserve"> по теме «Имя существительное».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Правильно отвечать на контрольные вопросы по разделу «Имя существительное как часть речи»; распознавать изученные виды орфограмм </w:t>
            </w:r>
            <w:proofErr w:type="spellStart"/>
            <w:r>
              <w:rPr>
                <w:rStyle w:val="a5"/>
                <w:b w:val="0"/>
                <w:sz w:val="20"/>
                <w:szCs w:val="20"/>
              </w:rPr>
              <w:t>пунктограмм</w:t>
            </w:r>
            <w:proofErr w:type="spellEnd"/>
            <w:r>
              <w:rPr>
                <w:rStyle w:val="a5"/>
                <w:b w:val="0"/>
                <w:sz w:val="20"/>
                <w:szCs w:val="20"/>
              </w:rPr>
              <w:t>; определять падежи существительных; озаглавливать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28.02-01.03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141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gramStart"/>
            <w:r>
              <w:rPr>
                <w:b/>
                <w:sz w:val="20"/>
                <w:szCs w:val="20"/>
              </w:rPr>
              <w:t xml:space="preserve">Р. Р. </w:t>
            </w:r>
            <w:r>
              <w:rPr>
                <w:sz w:val="20"/>
                <w:szCs w:val="20"/>
              </w:rPr>
              <w:t xml:space="preserve">Устное сочинение по картине (Г. Г. </w:t>
            </w:r>
            <w:proofErr w:type="spellStart"/>
            <w:r>
              <w:rPr>
                <w:sz w:val="20"/>
                <w:szCs w:val="20"/>
              </w:rPr>
              <w:t>Нисский</w:t>
            </w:r>
            <w:proofErr w:type="spellEnd"/>
            <w:r>
              <w:rPr>
                <w:sz w:val="20"/>
                <w:szCs w:val="20"/>
              </w:rPr>
              <w:t>.</w:t>
            </w:r>
            <w:proofErr w:type="gramEnd"/>
            <w:r>
              <w:rPr>
                <w:sz w:val="20"/>
                <w:szCs w:val="20"/>
              </w:rPr>
              <w:t xml:space="preserve"> «Февраль. </w:t>
            </w:r>
            <w:proofErr w:type="spellStart"/>
            <w:r>
              <w:rPr>
                <w:sz w:val="20"/>
                <w:szCs w:val="20"/>
              </w:rPr>
              <w:t>Подмоско</w:t>
            </w:r>
            <w:proofErr w:type="spellEnd"/>
          </w:p>
          <w:p w:rsidR="00D01733" w:rsidRDefault="00D01733" w:rsidP="009C4A36">
            <w:pPr>
              <w:jc w:val="both"/>
              <w:rPr>
                <w:sz w:val="20"/>
                <w:szCs w:val="20"/>
              </w:rPr>
            </w:pPr>
            <w:proofErr w:type="spellStart"/>
            <w:proofErr w:type="gramStart"/>
            <w:r>
              <w:rPr>
                <w:sz w:val="20"/>
                <w:szCs w:val="20"/>
              </w:rPr>
              <w:t>вье</w:t>
            </w:r>
            <w:proofErr w:type="spellEnd"/>
            <w:r>
              <w:rPr>
                <w:sz w:val="20"/>
                <w:szCs w:val="20"/>
              </w:rPr>
              <w:t>»).</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об элементах рассуждения в описании; понимать отноше</w:t>
            </w:r>
            <w:r>
              <w:rPr>
                <w:color w:val="000000"/>
                <w:sz w:val="20"/>
                <w:szCs w:val="20"/>
              </w:rPr>
              <w:softHyphen/>
              <w:t xml:space="preserve">ние художника к </w:t>
            </w:r>
            <w:proofErr w:type="gramStart"/>
            <w:r>
              <w:rPr>
                <w:color w:val="000000"/>
                <w:sz w:val="20"/>
                <w:szCs w:val="20"/>
              </w:rPr>
              <w:t>изображаемому</w:t>
            </w:r>
            <w:proofErr w:type="gramEnd"/>
            <w:r>
              <w:rPr>
                <w:color w:val="000000"/>
                <w:sz w:val="20"/>
                <w:szCs w:val="20"/>
              </w:rPr>
              <w:t>. Уметь включать элементы рассуждения в устное описание изоб</w:t>
            </w:r>
            <w:r>
              <w:rPr>
                <w:color w:val="000000"/>
                <w:sz w:val="20"/>
                <w:szCs w:val="20"/>
              </w:rPr>
              <w:softHyphen/>
              <w:t>раженного на картине; уметь составлять отзыв на устное сочине</w:t>
            </w:r>
            <w:r>
              <w:rPr>
                <w:color w:val="000000"/>
                <w:sz w:val="20"/>
                <w:szCs w:val="20"/>
              </w:rPr>
              <w:softHyphen/>
              <w:t>ние одного из учеников.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художника к изображенному;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02.03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142 - 143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03.03-05.03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144-145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Имя </w:t>
            </w:r>
            <w:proofErr w:type="spellStart"/>
            <w:r>
              <w:rPr>
                <w:b/>
                <w:i/>
                <w:sz w:val="20"/>
                <w:szCs w:val="20"/>
              </w:rPr>
              <w:t>прилагат</w:t>
            </w:r>
            <w:proofErr w:type="spellEnd"/>
          </w:p>
          <w:p w:rsidR="00D01733" w:rsidRDefault="00D01733" w:rsidP="009C4A36">
            <w:pPr>
              <w:jc w:val="both"/>
              <w:rPr>
                <w:b/>
                <w:i/>
                <w:sz w:val="20"/>
                <w:szCs w:val="20"/>
              </w:rPr>
            </w:pPr>
            <w:proofErr w:type="spellStart"/>
            <w:r>
              <w:rPr>
                <w:b/>
                <w:i/>
                <w:sz w:val="20"/>
                <w:szCs w:val="20"/>
              </w:rPr>
              <w:t>ельное</w:t>
            </w:r>
            <w:proofErr w:type="spellEnd"/>
            <w:r>
              <w:rPr>
                <w:b/>
                <w:i/>
                <w:sz w:val="20"/>
                <w:szCs w:val="20"/>
              </w:rPr>
              <w:t>.</w:t>
            </w:r>
          </w:p>
          <w:p w:rsidR="00D01733" w:rsidRDefault="00D01733" w:rsidP="009C4A36">
            <w:pPr>
              <w:jc w:val="both"/>
              <w:rPr>
                <w:sz w:val="20"/>
                <w:szCs w:val="20"/>
              </w:rPr>
            </w:pPr>
            <w:r>
              <w:rPr>
                <w:sz w:val="20"/>
                <w:szCs w:val="20"/>
              </w:rPr>
              <w:t xml:space="preserve">Имя прилагательное как </w:t>
            </w:r>
            <w:r>
              <w:rPr>
                <w:sz w:val="20"/>
                <w:szCs w:val="20"/>
              </w:rPr>
              <w:lastRenderedPageBreak/>
              <w:t>часть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lastRenderedPageBreak/>
              <w:t>11+5</w:t>
            </w:r>
          </w:p>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характеристику имени прилагательного по значению, мор</w:t>
            </w:r>
            <w:r>
              <w:rPr>
                <w:color w:val="000000"/>
                <w:sz w:val="20"/>
                <w:szCs w:val="20"/>
              </w:rPr>
              <w:softHyphen/>
              <w:t xml:space="preserve">фологическим признакам и синтаксической роли; знать о роли употребления прилагательных в речи. Уметь рассказать об имени </w:t>
            </w:r>
            <w:r>
              <w:rPr>
                <w:color w:val="000000"/>
                <w:sz w:val="20"/>
                <w:szCs w:val="20"/>
              </w:rPr>
              <w:lastRenderedPageBreak/>
              <w:t>прилагательном в форме научного описания; уметь доказать принадлежность слова к имени прила</w:t>
            </w:r>
            <w:r>
              <w:rPr>
                <w:color w:val="000000"/>
                <w:sz w:val="20"/>
                <w:szCs w:val="20"/>
              </w:rPr>
              <w:softHyphen/>
              <w:t>гательному в форме рассуждения; уметь определять морфологи</w:t>
            </w:r>
            <w:r>
              <w:rPr>
                <w:color w:val="000000"/>
                <w:sz w:val="20"/>
                <w:szCs w:val="20"/>
              </w:rPr>
              <w:softHyphen/>
              <w:t>ческие признаки прилагательного; уметь употреблять прилага</w:t>
            </w:r>
            <w:r>
              <w:rPr>
                <w:color w:val="000000"/>
                <w:sz w:val="20"/>
                <w:szCs w:val="20"/>
              </w:rPr>
              <w:softHyphen/>
              <w:t>тельные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понимать информацию письменного сообщения (темы, основной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06.03-07.03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146-147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Правописание гласных в падежных окончаниях имен прилагательных.</w:t>
            </w:r>
            <w:r>
              <w:rPr>
                <w:b/>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правило правописания гласных в падежных окончаниях прилагательных; знать о возможности смешения падежных окон</w:t>
            </w:r>
            <w:r>
              <w:rPr>
                <w:color w:val="000000"/>
                <w:sz w:val="20"/>
                <w:szCs w:val="20"/>
              </w:rPr>
              <w:softHyphen/>
              <w:t>чаний в форме мужского рода (-</w:t>
            </w:r>
            <w:proofErr w:type="spellStart"/>
            <w:r>
              <w:rPr>
                <w:color w:val="000000"/>
                <w:sz w:val="20"/>
                <w:szCs w:val="20"/>
              </w:rPr>
              <w:t>ый</w:t>
            </w:r>
            <w:proofErr w:type="spellEnd"/>
            <w:r>
              <w:rPr>
                <w:color w:val="000000"/>
                <w:sz w:val="20"/>
                <w:szCs w:val="20"/>
              </w:rPr>
              <w:t>, -</w:t>
            </w:r>
            <w:proofErr w:type="spellStart"/>
            <w:r>
              <w:rPr>
                <w:color w:val="000000"/>
                <w:sz w:val="20"/>
                <w:szCs w:val="20"/>
              </w:rPr>
              <w:t>ий</w:t>
            </w:r>
            <w:proofErr w:type="spellEnd"/>
            <w:r>
              <w:rPr>
                <w:color w:val="000000"/>
                <w:sz w:val="20"/>
                <w:szCs w:val="20"/>
              </w:rPr>
              <w:t>, -ой) и о том, что эти окончания нельзя проверить вопросом; знать ход рассуждения, помогающий определить, какое окончание пишется у прилага</w:t>
            </w:r>
            <w:r>
              <w:rPr>
                <w:color w:val="000000"/>
                <w:sz w:val="20"/>
                <w:szCs w:val="20"/>
              </w:rPr>
              <w:softHyphen/>
              <w:t>тельного; знать правило написания букв</w:t>
            </w:r>
            <w:proofErr w:type="gramStart"/>
            <w:r>
              <w:rPr>
                <w:color w:val="000000"/>
                <w:sz w:val="20"/>
                <w:szCs w:val="20"/>
              </w:rPr>
              <w:t xml:space="preserve"> О</w:t>
            </w:r>
            <w:proofErr w:type="gramEnd"/>
            <w:r>
              <w:rPr>
                <w:color w:val="000000"/>
                <w:sz w:val="20"/>
                <w:szCs w:val="20"/>
              </w:rPr>
              <w:t xml:space="preserve"> — £ в окончаниях прилагательных после шипящих. Уметь обнаруживать в тексте словосочетания, в состав которых входит прилагательное с безударным окончанием; уметь приме</w:t>
            </w:r>
            <w:r>
              <w:rPr>
                <w:color w:val="000000"/>
                <w:sz w:val="20"/>
                <w:szCs w:val="20"/>
              </w:rPr>
              <w:softHyphen/>
              <w:t>нять ход рассуждения для верного написания безударного окон</w:t>
            </w:r>
            <w:r>
              <w:rPr>
                <w:color w:val="000000"/>
                <w:sz w:val="20"/>
                <w:szCs w:val="20"/>
              </w:rPr>
              <w:softHyphen/>
              <w:t xml:space="preserve">чания (кроме слов на </w:t>
            </w:r>
            <w:proofErr w:type="gramStart"/>
            <w:r>
              <w:rPr>
                <w:color w:val="000000"/>
                <w:sz w:val="20"/>
                <w:szCs w:val="20"/>
              </w:rPr>
              <w:t>-</w:t>
            </w:r>
            <w:proofErr w:type="spellStart"/>
            <w:r>
              <w:rPr>
                <w:color w:val="000000"/>
                <w:sz w:val="20"/>
                <w:szCs w:val="20"/>
              </w:rPr>
              <w:t>ы</w:t>
            </w:r>
            <w:proofErr w:type="gramEnd"/>
            <w:r>
              <w:rPr>
                <w:color w:val="000000"/>
                <w:sz w:val="20"/>
                <w:szCs w:val="20"/>
              </w:rPr>
              <w:t>й</w:t>
            </w:r>
            <w:proofErr w:type="spellEnd"/>
            <w:r>
              <w:rPr>
                <w:color w:val="000000"/>
                <w:sz w:val="20"/>
                <w:szCs w:val="20"/>
              </w:rPr>
              <w:t>, -</w:t>
            </w:r>
            <w:proofErr w:type="spellStart"/>
            <w:r>
              <w:rPr>
                <w:color w:val="000000"/>
                <w:sz w:val="20"/>
                <w:szCs w:val="20"/>
              </w:rPr>
              <w:t>ий</w:t>
            </w:r>
            <w:proofErr w:type="spellEnd"/>
            <w:r>
              <w:rPr>
                <w:color w:val="000000"/>
                <w:sz w:val="20"/>
                <w:szCs w:val="20"/>
              </w:rPr>
              <w:t>, -ой в форме мужского рода); уметь правильно ставить ударение в краткой форме прилагательных; уметь правильно писать гласные в падежных окончаниях прила</w:t>
            </w:r>
            <w:r>
              <w:rPr>
                <w:color w:val="000000"/>
                <w:sz w:val="20"/>
                <w:szCs w:val="20"/>
              </w:rPr>
              <w:softHyphen/>
              <w:t>гательных (в том числе после шипящих); графически обозначать условия выбора правильных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09.03-10.03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148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Описание животного.</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структуру текста типа описания; описание животного в ху</w:t>
            </w:r>
            <w:r>
              <w:rPr>
                <w:color w:val="000000"/>
                <w:sz w:val="20"/>
                <w:szCs w:val="20"/>
              </w:rPr>
              <w:softHyphen/>
              <w:t>дожественном стиле; задачи художественного описания животно</w:t>
            </w:r>
            <w:r>
              <w:rPr>
                <w:color w:val="000000"/>
                <w:sz w:val="20"/>
                <w:szCs w:val="20"/>
              </w:rPr>
              <w:softHyphen/>
              <w:t>го; об использовании образно - выразительных сре</w:t>
            </w:r>
            <w:proofErr w:type="gramStart"/>
            <w:r>
              <w:rPr>
                <w:color w:val="000000"/>
                <w:sz w:val="20"/>
                <w:szCs w:val="20"/>
              </w:rPr>
              <w:t>дств в х</w:t>
            </w:r>
            <w:proofErr w:type="gramEnd"/>
            <w:r>
              <w:rPr>
                <w:color w:val="000000"/>
                <w:sz w:val="20"/>
                <w:szCs w:val="20"/>
              </w:rPr>
              <w:t>удожественном описании. Уметь писать подробное изложение повествовательного характе</w:t>
            </w:r>
            <w:r>
              <w:rPr>
                <w:color w:val="000000"/>
                <w:sz w:val="20"/>
                <w:szCs w:val="20"/>
              </w:rPr>
              <w:softHyphen/>
              <w:t>ра с элементами описания.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(Р)способность сохранять логичность, связность, соответствие теме при воспроизведении исходного текста; (К)соблюдать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12.03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149-150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Прилагательные полные и краткие.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полной и краткой форме прилагательных; о грамматиче</w:t>
            </w:r>
            <w:r>
              <w:rPr>
                <w:color w:val="000000"/>
                <w:sz w:val="20"/>
                <w:szCs w:val="20"/>
              </w:rPr>
              <w:softHyphen/>
              <w:t>ских особенностях кратких форм прилагательных; об их синтак</w:t>
            </w:r>
            <w:r>
              <w:rPr>
                <w:color w:val="000000"/>
                <w:sz w:val="20"/>
                <w:szCs w:val="20"/>
              </w:rPr>
              <w:softHyphen/>
              <w:t xml:space="preserve">сической   роли;   знать   правило   правописания   </w:t>
            </w:r>
            <w:r>
              <w:rPr>
                <w:color w:val="000000"/>
                <w:sz w:val="20"/>
                <w:szCs w:val="20"/>
              </w:rPr>
              <w:lastRenderedPageBreak/>
              <w:t>кратких   при</w:t>
            </w:r>
            <w:r>
              <w:rPr>
                <w:color w:val="000000"/>
                <w:sz w:val="20"/>
                <w:szCs w:val="20"/>
              </w:rPr>
              <w:softHyphen/>
              <w:t>лагательных с основой на шипящий. Уметь различать полную и краткую формы имен прилагатель</w:t>
            </w:r>
            <w:r>
              <w:rPr>
                <w:color w:val="000000"/>
                <w:sz w:val="20"/>
                <w:szCs w:val="20"/>
              </w:rPr>
              <w:softHyphen/>
              <w:t>ных; находить в тексте краткие формы прилагательных и опреде</w:t>
            </w:r>
            <w:r>
              <w:rPr>
                <w:color w:val="000000"/>
                <w:sz w:val="20"/>
                <w:szCs w:val="20"/>
              </w:rPr>
              <w:softHyphen/>
              <w:t>лять их синтаксическую роль; уметь правильно писать краткие прилагательные с основой на шипящий; графически обозначать условия выбора правильного написания.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находить и исправлять грамматические ошибки в заданных предложениях</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13.03-14.03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151-152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Р. Р. Контрольное сочинение</w:t>
            </w:r>
            <w:r>
              <w:rPr>
                <w:sz w:val="20"/>
                <w:szCs w:val="20"/>
              </w:rPr>
              <w:t xml:space="preserve"> Описание животного на основе </w:t>
            </w:r>
            <w:proofErr w:type="gramStart"/>
            <w:r>
              <w:rPr>
                <w:sz w:val="20"/>
                <w:szCs w:val="20"/>
              </w:rPr>
              <w:t>изображен</w:t>
            </w:r>
            <w:proofErr w:type="gramEnd"/>
          </w:p>
          <w:p w:rsidR="00D01733" w:rsidRDefault="00D01733" w:rsidP="009C4A36">
            <w:pPr>
              <w:jc w:val="both"/>
              <w:rPr>
                <w:sz w:val="20"/>
                <w:szCs w:val="20"/>
              </w:rPr>
            </w:pPr>
            <w:proofErr w:type="spellStart"/>
            <w:r>
              <w:rPr>
                <w:sz w:val="20"/>
                <w:szCs w:val="20"/>
              </w:rPr>
              <w:t>ного</w:t>
            </w:r>
            <w:proofErr w:type="spellEnd"/>
            <w:r>
              <w:rPr>
                <w:sz w:val="20"/>
                <w:szCs w:val="20"/>
              </w:rPr>
              <w:t xml:space="preserve">. </w:t>
            </w:r>
            <w:proofErr w:type="gramStart"/>
            <w:r>
              <w:rPr>
                <w:sz w:val="20"/>
                <w:szCs w:val="20"/>
              </w:rPr>
              <w:t>Сочинение по картине (А. Н. Комаров.</w:t>
            </w:r>
            <w:proofErr w:type="gramEnd"/>
            <w:r>
              <w:rPr>
                <w:sz w:val="20"/>
                <w:szCs w:val="20"/>
              </w:rPr>
              <w:t xml:space="preserve"> «</w:t>
            </w:r>
            <w:proofErr w:type="spellStart"/>
            <w:r>
              <w:rPr>
                <w:sz w:val="20"/>
                <w:szCs w:val="20"/>
              </w:rPr>
              <w:t>Наводне</w:t>
            </w:r>
            <w:proofErr w:type="spellEnd"/>
          </w:p>
          <w:p w:rsidR="00D01733" w:rsidRDefault="00D01733" w:rsidP="009C4A36">
            <w:pPr>
              <w:jc w:val="both"/>
              <w:rPr>
                <w:b/>
                <w:sz w:val="20"/>
                <w:szCs w:val="20"/>
              </w:rPr>
            </w:pPr>
            <w:proofErr w:type="spellStart"/>
            <w:proofErr w:type="gramStart"/>
            <w:r>
              <w:rPr>
                <w:sz w:val="20"/>
                <w:szCs w:val="20"/>
              </w:rPr>
              <w:t>ние</w:t>
            </w:r>
            <w:proofErr w:type="spellEnd"/>
            <w:r>
              <w:rPr>
                <w:sz w:val="20"/>
                <w:szCs w:val="20"/>
              </w:rPr>
              <w:t>»).</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об общем в разных видах описания; о специфике описания животного, изображенного на картине; знать структуру текста типа повествования. Уметь составлять текст - описание животного на основе изображенного на картине.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15.03-15.03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153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sz w:val="20"/>
                <w:szCs w:val="20"/>
              </w:rPr>
              <w:t>Морфологический разбор имени прилагательного.</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закрепления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порядок морфологического разбора имени прилагатель</w:t>
            </w:r>
            <w:r>
              <w:rPr>
                <w:color w:val="000000"/>
                <w:sz w:val="20"/>
                <w:szCs w:val="20"/>
              </w:rPr>
              <w:softHyphen/>
              <w:t>ного. Уметь производить морфологический разбор (устный и письмен</w:t>
            </w:r>
            <w:r>
              <w:rPr>
                <w:color w:val="000000"/>
                <w:sz w:val="20"/>
                <w:szCs w:val="20"/>
              </w:rPr>
              <w:softHyphen/>
              <w:t>ный) имени прилагательного.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16.03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154-155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Р. Р. Контроль</w:t>
            </w:r>
          </w:p>
          <w:p w:rsidR="00D01733" w:rsidRDefault="00D01733" w:rsidP="009C4A36">
            <w:pPr>
              <w:jc w:val="both"/>
              <w:rPr>
                <w:sz w:val="20"/>
                <w:szCs w:val="20"/>
              </w:rPr>
            </w:pPr>
            <w:proofErr w:type="spellStart"/>
            <w:r>
              <w:rPr>
                <w:b/>
                <w:sz w:val="20"/>
                <w:szCs w:val="20"/>
              </w:rPr>
              <w:t>ное</w:t>
            </w:r>
            <w:proofErr w:type="spellEnd"/>
            <w:r>
              <w:rPr>
                <w:b/>
                <w:sz w:val="20"/>
                <w:szCs w:val="20"/>
              </w:rPr>
              <w:t xml:space="preserve"> изложение. </w:t>
            </w:r>
            <w:r>
              <w:rPr>
                <w:sz w:val="20"/>
                <w:szCs w:val="20"/>
              </w:rPr>
              <w:t xml:space="preserve">Описание животного (отрывок из повести И. С. Тургенева «Муму»)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структуру текста типа описание; роль описания в ху</w:t>
            </w:r>
            <w:r>
              <w:rPr>
                <w:color w:val="000000"/>
                <w:sz w:val="20"/>
                <w:szCs w:val="20"/>
              </w:rPr>
              <w:softHyphen/>
              <w:t>дожественном повествовании; способы включения описания в по</w:t>
            </w:r>
            <w:r>
              <w:rPr>
                <w:color w:val="000000"/>
                <w:sz w:val="20"/>
                <w:szCs w:val="20"/>
              </w:rPr>
              <w:softHyphen/>
              <w:t>вествование. Уметь определять ведущий тип речи; находить в повествователь</w:t>
            </w:r>
            <w:r>
              <w:rPr>
                <w:color w:val="000000"/>
                <w:sz w:val="20"/>
                <w:szCs w:val="20"/>
              </w:rPr>
              <w:softHyphen/>
              <w:t>ном тексте фрагменты описания; составлять план текста, пере</w:t>
            </w:r>
            <w:r>
              <w:rPr>
                <w:color w:val="000000"/>
                <w:sz w:val="20"/>
                <w:szCs w:val="20"/>
              </w:rPr>
              <w:softHyphen/>
              <w:t>сказывать исходный текст в письменной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(Р)способность сохранять логичность, связность, соответствие теме при воспроизведении исходного текста; (Р)соблюдать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17.03-19.03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156-157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Повторение </w:t>
            </w:r>
            <w:proofErr w:type="gramStart"/>
            <w:r>
              <w:rPr>
                <w:sz w:val="20"/>
                <w:szCs w:val="20"/>
              </w:rPr>
              <w:t>изученного</w:t>
            </w:r>
            <w:proofErr w:type="gramEnd"/>
            <w:r>
              <w:rPr>
                <w:sz w:val="20"/>
                <w:szCs w:val="20"/>
              </w:rPr>
              <w:t xml:space="preserve"> по теме «Имя прилагательное».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Правильно отвечать на контрольные вопросы по разделу «Имя прилагательное как часть речи»; распознавать изученные виды орфограмм и </w:t>
            </w:r>
            <w:proofErr w:type="spellStart"/>
            <w:r>
              <w:rPr>
                <w:rStyle w:val="a5"/>
                <w:b w:val="0"/>
                <w:sz w:val="20"/>
                <w:szCs w:val="20"/>
              </w:rPr>
              <w:t>пунктограмм</w:t>
            </w:r>
            <w:proofErr w:type="spellEnd"/>
            <w:r>
              <w:rPr>
                <w:rStyle w:val="a5"/>
                <w:b w:val="0"/>
                <w:sz w:val="20"/>
                <w:szCs w:val="20"/>
              </w:rPr>
              <w:t xml:space="preserve">;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20.03-02.04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158</w:t>
            </w:r>
            <w:r>
              <w:rPr>
                <w:sz w:val="22"/>
                <w:szCs w:val="22"/>
              </w:rPr>
              <w:lastRenderedPageBreak/>
              <w:t>-159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lastRenderedPageBreak/>
              <w:t>Контрольн</w:t>
            </w:r>
            <w:r>
              <w:rPr>
                <w:b/>
                <w:sz w:val="20"/>
                <w:szCs w:val="20"/>
              </w:rPr>
              <w:lastRenderedPageBreak/>
              <w:t xml:space="preserve">ый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lastRenderedPageBreak/>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lastRenderedPageBreak/>
              <w:t xml:space="preserve">Проверить степень усвоения </w:t>
            </w:r>
            <w:r>
              <w:rPr>
                <w:sz w:val="20"/>
                <w:szCs w:val="20"/>
              </w:rPr>
              <w:lastRenderedPageBreak/>
              <w:t>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(Р</w:t>
            </w:r>
            <w:proofErr w:type="gramStart"/>
            <w:r>
              <w:rPr>
                <w:rStyle w:val="a5"/>
                <w:b w:val="0"/>
                <w:sz w:val="20"/>
                <w:szCs w:val="20"/>
              </w:rPr>
              <w:t>)С</w:t>
            </w:r>
            <w:proofErr w:type="gramEnd"/>
            <w:r>
              <w:rPr>
                <w:rStyle w:val="a5"/>
                <w:b w:val="0"/>
                <w:sz w:val="20"/>
                <w:szCs w:val="20"/>
              </w:rPr>
              <w:t xml:space="preserve">пособность осуществлять </w:t>
            </w:r>
            <w:r>
              <w:rPr>
                <w:rStyle w:val="a5"/>
                <w:b w:val="0"/>
                <w:sz w:val="20"/>
                <w:szCs w:val="20"/>
              </w:rPr>
              <w:lastRenderedPageBreak/>
              <w:t>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Способность к </w:t>
            </w:r>
            <w:r>
              <w:rPr>
                <w:rStyle w:val="a5"/>
                <w:b w:val="0"/>
                <w:sz w:val="20"/>
                <w:szCs w:val="20"/>
              </w:rPr>
              <w:lastRenderedPageBreak/>
              <w:t>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lastRenderedPageBreak/>
              <w:t>03.04-</w:t>
            </w:r>
            <w:r>
              <w:rPr>
                <w:b/>
                <w:sz w:val="20"/>
                <w:szCs w:val="20"/>
              </w:rPr>
              <w:lastRenderedPageBreak/>
              <w:t>04.04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160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Глагол.</w:t>
            </w:r>
          </w:p>
          <w:p w:rsidR="00D01733" w:rsidRDefault="00D01733" w:rsidP="009C4A36">
            <w:pPr>
              <w:jc w:val="both"/>
              <w:rPr>
                <w:sz w:val="20"/>
                <w:szCs w:val="20"/>
              </w:rPr>
            </w:pPr>
            <w:r>
              <w:rPr>
                <w:sz w:val="20"/>
                <w:szCs w:val="20"/>
              </w:rPr>
              <w:t>Глагол как часть речи.</w:t>
            </w:r>
          </w:p>
          <w:p w:rsidR="00D01733" w:rsidRDefault="00D01733" w:rsidP="009C4A36">
            <w:pPr>
              <w:jc w:val="both"/>
              <w:rPr>
                <w:b/>
                <w:sz w:val="20"/>
                <w:szCs w:val="20"/>
              </w:rPr>
            </w:pPr>
          </w:p>
          <w:p w:rsidR="00D01733" w:rsidRDefault="00D01733" w:rsidP="009C4A36">
            <w:pPr>
              <w:jc w:val="both"/>
              <w:rPr>
                <w:b/>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29+7</w:t>
            </w: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характеристику глагола  по значению, морфологическим признакам и синтаксической роли. Уметь рассказать о глаголе в форме научного описания; уметь доказать принадлежность слова к глаголу в форме рассуждения; уметь определять морфологические признаки глагола.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понимать информацию письменного сообщения (темы, основной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05.04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161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Не с глаголами.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правило написания </w:t>
            </w:r>
            <w:r>
              <w:rPr>
                <w:i/>
                <w:color w:val="000000"/>
                <w:sz w:val="20"/>
                <w:szCs w:val="20"/>
              </w:rPr>
              <w:t>не</w:t>
            </w:r>
            <w:r>
              <w:rPr>
                <w:color w:val="000000"/>
                <w:sz w:val="20"/>
                <w:szCs w:val="20"/>
              </w:rPr>
              <w:t xml:space="preserve"> с глаголами; знать нормы правиль</w:t>
            </w:r>
            <w:r>
              <w:rPr>
                <w:color w:val="000000"/>
                <w:sz w:val="20"/>
                <w:szCs w:val="20"/>
              </w:rPr>
              <w:softHyphen/>
              <w:t xml:space="preserve">ного ударения в указанных глаголах с частицей </w:t>
            </w:r>
            <w:r>
              <w:rPr>
                <w:i/>
                <w:color w:val="000000"/>
                <w:sz w:val="20"/>
                <w:szCs w:val="20"/>
              </w:rPr>
              <w:t>не</w:t>
            </w:r>
            <w:r>
              <w:rPr>
                <w:color w:val="000000"/>
                <w:sz w:val="20"/>
                <w:szCs w:val="20"/>
              </w:rPr>
              <w:t xml:space="preserve">. Уметь правильно писать глаголы с не; графически обозначать условия выбора правильных написаний; употреблять глаголы </w:t>
            </w:r>
            <w:proofErr w:type="gramStart"/>
            <w:r>
              <w:rPr>
                <w:color w:val="000000"/>
                <w:sz w:val="20"/>
                <w:szCs w:val="20"/>
              </w:rPr>
              <w:t>с</w:t>
            </w:r>
            <w:proofErr w:type="gramEnd"/>
            <w:r>
              <w:rPr>
                <w:color w:val="000000"/>
                <w:sz w:val="20"/>
                <w:szCs w:val="20"/>
              </w:rPr>
              <w:t xml:space="preserve"> </w:t>
            </w:r>
            <w:r>
              <w:rPr>
                <w:i/>
                <w:color w:val="000000"/>
                <w:sz w:val="20"/>
                <w:szCs w:val="20"/>
              </w:rPr>
              <w:t>не</w:t>
            </w:r>
            <w:r>
              <w:rPr>
                <w:color w:val="000000"/>
                <w:sz w:val="20"/>
                <w:szCs w:val="20"/>
              </w:rPr>
              <w:t xml:space="preserve"> </w:t>
            </w:r>
            <w:proofErr w:type="gramStart"/>
            <w:r>
              <w:rPr>
                <w:color w:val="000000"/>
                <w:sz w:val="20"/>
                <w:szCs w:val="20"/>
              </w:rPr>
              <w:t>в</w:t>
            </w:r>
            <w:proofErr w:type="gramEnd"/>
            <w:r>
              <w:rPr>
                <w:color w:val="000000"/>
                <w:sz w:val="20"/>
                <w:szCs w:val="20"/>
              </w:rPr>
              <w:t xml:space="preserve"> речи; соблюдать правильное ударение в указанных глаголах с частицей не.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06.04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162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Рассказ.</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рассказе как об одном из видов повествования; знать о композиции рассказа; знать главное в рассказе. Уметь составлять устное продолжение начатого рассказа по сю</w:t>
            </w:r>
            <w:r>
              <w:rPr>
                <w:color w:val="000000"/>
                <w:sz w:val="20"/>
                <w:szCs w:val="20"/>
              </w:rPr>
              <w:softHyphen/>
              <w:t>жетным картинкам.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сюжетных картинках; (Р)создавать устный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(К)уметь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07.04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163-164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sz w:val="20"/>
                <w:szCs w:val="20"/>
              </w:rPr>
              <w:t xml:space="preserve">Неопределенная форма глагола. </w:t>
            </w:r>
            <w:r>
              <w:rPr>
                <w:b/>
                <w:sz w:val="20"/>
                <w:szCs w:val="20"/>
              </w:rPr>
              <w:t>Контроль</w:t>
            </w:r>
          </w:p>
          <w:p w:rsidR="00D01733" w:rsidRDefault="00D01733" w:rsidP="009C4A36">
            <w:pPr>
              <w:jc w:val="both"/>
              <w:rPr>
                <w:b/>
                <w:sz w:val="20"/>
                <w:szCs w:val="20"/>
              </w:rPr>
            </w:pPr>
            <w:proofErr w:type="spellStart"/>
            <w:r>
              <w:rPr>
                <w:b/>
                <w:sz w:val="20"/>
                <w:szCs w:val="20"/>
              </w:rPr>
              <w:t>ный</w:t>
            </w:r>
            <w:proofErr w:type="spellEnd"/>
            <w:r>
              <w:rPr>
                <w:b/>
                <w:sz w:val="20"/>
                <w:szCs w:val="20"/>
              </w:rPr>
              <w:t xml:space="preserve"> </w:t>
            </w:r>
          </w:p>
          <w:p w:rsidR="00D01733" w:rsidRDefault="00D01733" w:rsidP="009C4A36">
            <w:pPr>
              <w:jc w:val="both"/>
              <w:rPr>
                <w:sz w:val="20"/>
                <w:szCs w:val="20"/>
              </w:rPr>
            </w:pPr>
            <w:r>
              <w:rPr>
                <w:b/>
                <w:sz w:val="20"/>
                <w:szCs w:val="20"/>
              </w:rPr>
              <w:t>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неопределенная форма глагола — это начальная фор</w:t>
            </w:r>
            <w:r>
              <w:rPr>
                <w:color w:val="000000"/>
                <w:sz w:val="20"/>
                <w:szCs w:val="20"/>
              </w:rPr>
              <w:softHyphen/>
              <w:t>ма; знать окончание неопределенной формы. Знать правило упо</w:t>
            </w:r>
            <w:r>
              <w:rPr>
                <w:color w:val="000000"/>
                <w:sz w:val="20"/>
                <w:szCs w:val="20"/>
              </w:rPr>
              <w:softHyphen/>
              <w:t xml:space="preserve">требления </w:t>
            </w:r>
            <w:r>
              <w:rPr>
                <w:i/>
                <w:color w:val="000000"/>
                <w:sz w:val="20"/>
                <w:szCs w:val="20"/>
              </w:rPr>
              <w:t>Ь</w:t>
            </w:r>
            <w:r>
              <w:rPr>
                <w:color w:val="000000"/>
                <w:sz w:val="20"/>
                <w:szCs w:val="20"/>
              </w:rPr>
              <w:t xml:space="preserve"> после </w:t>
            </w:r>
            <w:r>
              <w:rPr>
                <w:i/>
                <w:color w:val="000000"/>
                <w:sz w:val="20"/>
                <w:szCs w:val="20"/>
              </w:rPr>
              <w:t>Ч</w:t>
            </w:r>
            <w:r>
              <w:rPr>
                <w:color w:val="000000"/>
                <w:sz w:val="20"/>
                <w:szCs w:val="20"/>
              </w:rPr>
              <w:t xml:space="preserve"> в неопределенной форме; о правописании безударных суффиксов глаголов в неопределенной форме; об </w:t>
            </w:r>
            <w:r>
              <w:rPr>
                <w:color w:val="000000"/>
                <w:sz w:val="20"/>
                <w:szCs w:val="20"/>
              </w:rPr>
              <w:lastRenderedPageBreak/>
              <w:t>упо</w:t>
            </w:r>
            <w:r>
              <w:rPr>
                <w:color w:val="000000"/>
                <w:sz w:val="20"/>
                <w:szCs w:val="20"/>
              </w:rPr>
              <w:softHyphen/>
              <w:t xml:space="preserve">треблении глаголов в неопределенной форме в речи. Уметь правильно писать в неопределенной форме </w:t>
            </w:r>
            <w:r>
              <w:rPr>
                <w:i/>
                <w:color w:val="000000"/>
                <w:sz w:val="20"/>
                <w:szCs w:val="20"/>
              </w:rPr>
              <w:t>Ь</w:t>
            </w:r>
            <w:r>
              <w:rPr>
                <w:color w:val="000000"/>
                <w:sz w:val="20"/>
                <w:szCs w:val="20"/>
              </w:rPr>
              <w:t xml:space="preserve"> после </w:t>
            </w:r>
            <w:r>
              <w:rPr>
                <w:i/>
                <w:color w:val="000000"/>
                <w:sz w:val="20"/>
                <w:szCs w:val="20"/>
              </w:rPr>
              <w:t>Ч</w:t>
            </w:r>
            <w:r>
              <w:rPr>
                <w:color w:val="000000"/>
                <w:sz w:val="20"/>
                <w:szCs w:val="20"/>
              </w:rPr>
              <w:t>; гра</w:t>
            </w:r>
            <w:r>
              <w:rPr>
                <w:color w:val="000000"/>
                <w:sz w:val="20"/>
                <w:szCs w:val="20"/>
              </w:rPr>
              <w:softHyphen/>
              <w:t>фически обозначать условия выбора написания; правильно пи</w:t>
            </w:r>
            <w:r>
              <w:rPr>
                <w:color w:val="000000"/>
                <w:sz w:val="20"/>
                <w:szCs w:val="20"/>
              </w:rPr>
              <w:softHyphen/>
              <w:t>сать безударные суффиксы глаголов в неопределенной форме; уметь правильно употреблять в речи глаголы в неопределенной форме; уметь рассказать о неопределенной форме глагола в фор</w:t>
            </w:r>
            <w:r>
              <w:rPr>
                <w:color w:val="000000"/>
                <w:sz w:val="20"/>
                <w:szCs w:val="20"/>
              </w:rPr>
              <w:softHyphen/>
              <w:t>ме научного описания.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(Р)пересказывать исходный текст, соблюдая нормы его построения; соблюдать в процессе пересказа основные нормы русского литературного языка; (К) уметь выступать перед аудиторией </w:t>
            </w:r>
            <w:r>
              <w:rPr>
                <w:rStyle w:val="a5"/>
                <w:b w:val="0"/>
                <w:sz w:val="20"/>
                <w:szCs w:val="20"/>
              </w:rPr>
              <w:lastRenderedPageBreak/>
              <w:t>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созданию собственных текстов;  стремление к речевому самосовершенствованию; достаточный объём словарного запаса и усвоенных </w:t>
            </w:r>
            <w:r>
              <w:rPr>
                <w:rStyle w:val="a5"/>
                <w:b w:val="0"/>
                <w:sz w:val="20"/>
                <w:szCs w:val="20"/>
              </w:rPr>
              <w:lastRenderedPageBreak/>
              <w:t>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в устной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lastRenderedPageBreak/>
              <w:t>09.04-10.04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165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Правописа</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w:t>
            </w:r>
            <w:proofErr w:type="gramStart"/>
            <w:r>
              <w:rPr>
                <w:sz w:val="20"/>
                <w:szCs w:val="20"/>
              </w:rPr>
              <w:t>-</w:t>
            </w:r>
            <w:proofErr w:type="spellStart"/>
            <w:r>
              <w:rPr>
                <w:sz w:val="20"/>
                <w:szCs w:val="20"/>
              </w:rPr>
              <w:t>т</w:t>
            </w:r>
            <w:proofErr w:type="gramEnd"/>
            <w:r>
              <w:rPr>
                <w:sz w:val="20"/>
                <w:szCs w:val="20"/>
              </w:rPr>
              <w:t>ься</w:t>
            </w:r>
            <w:proofErr w:type="spellEnd"/>
            <w:r>
              <w:rPr>
                <w:sz w:val="20"/>
                <w:szCs w:val="20"/>
              </w:rPr>
              <w:t xml:space="preserve"> и –</w:t>
            </w:r>
            <w:proofErr w:type="spellStart"/>
            <w:r>
              <w:rPr>
                <w:sz w:val="20"/>
                <w:szCs w:val="20"/>
              </w:rPr>
              <w:t>тся</w:t>
            </w:r>
            <w:proofErr w:type="spellEnd"/>
            <w:r>
              <w:rPr>
                <w:sz w:val="20"/>
                <w:szCs w:val="20"/>
              </w:rPr>
              <w:t xml:space="preserve"> в глаголах.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 xml:space="preserve">Знать условия выбора написания </w:t>
            </w:r>
            <w:proofErr w:type="gramStart"/>
            <w:r>
              <w:rPr>
                <w:i/>
                <w:color w:val="000000"/>
                <w:sz w:val="20"/>
                <w:szCs w:val="20"/>
              </w:rPr>
              <w:t>-Т</w:t>
            </w:r>
            <w:proofErr w:type="gramEnd"/>
            <w:r>
              <w:rPr>
                <w:i/>
                <w:color w:val="000000"/>
                <w:sz w:val="20"/>
                <w:szCs w:val="20"/>
              </w:rPr>
              <w:t>СЯ</w:t>
            </w:r>
            <w:r>
              <w:rPr>
                <w:color w:val="000000"/>
                <w:sz w:val="20"/>
                <w:szCs w:val="20"/>
              </w:rPr>
              <w:t xml:space="preserve"> и -</w:t>
            </w:r>
            <w:r>
              <w:rPr>
                <w:i/>
                <w:color w:val="000000"/>
                <w:sz w:val="20"/>
                <w:szCs w:val="20"/>
              </w:rPr>
              <w:t>ТЬСЯ</w:t>
            </w:r>
            <w:r>
              <w:rPr>
                <w:color w:val="000000"/>
                <w:sz w:val="20"/>
                <w:szCs w:val="20"/>
              </w:rPr>
              <w:t xml:space="preserve"> в глаголах; знать о произношении [</w:t>
            </w:r>
            <w:proofErr w:type="spellStart"/>
            <w:r>
              <w:rPr>
                <w:color w:val="000000"/>
                <w:sz w:val="20"/>
                <w:szCs w:val="20"/>
              </w:rPr>
              <w:t>ца</w:t>
            </w:r>
            <w:proofErr w:type="spellEnd"/>
            <w:r>
              <w:rPr>
                <w:color w:val="000000"/>
                <w:sz w:val="20"/>
                <w:szCs w:val="20"/>
              </w:rPr>
              <w:t xml:space="preserve">] на месте </w:t>
            </w:r>
            <w:r>
              <w:rPr>
                <w:i/>
                <w:color w:val="000000"/>
                <w:sz w:val="20"/>
                <w:szCs w:val="20"/>
              </w:rPr>
              <w:t>-ТСЯ</w:t>
            </w:r>
            <w:r>
              <w:rPr>
                <w:color w:val="000000"/>
                <w:sz w:val="20"/>
                <w:szCs w:val="20"/>
              </w:rPr>
              <w:t xml:space="preserve"> и -</w:t>
            </w:r>
            <w:r>
              <w:rPr>
                <w:i/>
                <w:color w:val="000000"/>
                <w:sz w:val="20"/>
                <w:szCs w:val="20"/>
              </w:rPr>
              <w:t>ТЬСЯ</w:t>
            </w:r>
            <w:r>
              <w:rPr>
                <w:color w:val="000000"/>
                <w:sz w:val="20"/>
                <w:szCs w:val="20"/>
              </w:rPr>
              <w:t xml:space="preserve">. Уметь правильно произносить глаголы на </w:t>
            </w:r>
            <w:proofErr w:type="gramStart"/>
            <w:r>
              <w:rPr>
                <w:color w:val="000000"/>
                <w:sz w:val="20"/>
                <w:szCs w:val="20"/>
              </w:rPr>
              <w:t>-</w:t>
            </w:r>
            <w:r>
              <w:rPr>
                <w:i/>
                <w:color w:val="000000"/>
                <w:sz w:val="20"/>
                <w:szCs w:val="20"/>
              </w:rPr>
              <w:t>Т</w:t>
            </w:r>
            <w:proofErr w:type="gramEnd"/>
            <w:r>
              <w:rPr>
                <w:i/>
                <w:color w:val="000000"/>
                <w:sz w:val="20"/>
                <w:szCs w:val="20"/>
              </w:rPr>
              <w:t xml:space="preserve">СЯ </w:t>
            </w:r>
            <w:r>
              <w:rPr>
                <w:color w:val="000000"/>
                <w:sz w:val="20"/>
                <w:szCs w:val="20"/>
              </w:rPr>
              <w:t>и -</w:t>
            </w:r>
            <w:r>
              <w:rPr>
                <w:i/>
                <w:color w:val="000000"/>
                <w:sz w:val="20"/>
                <w:szCs w:val="20"/>
              </w:rPr>
              <w:t>ТЬСЯ</w:t>
            </w:r>
            <w:r>
              <w:rPr>
                <w:color w:val="000000"/>
                <w:sz w:val="20"/>
                <w:szCs w:val="20"/>
              </w:rPr>
              <w:t>; уметь правильно ставить вопрос к изучаемым глаголам; правильно пи</w:t>
            </w:r>
            <w:r>
              <w:rPr>
                <w:color w:val="000000"/>
                <w:sz w:val="20"/>
                <w:szCs w:val="20"/>
              </w:rPr>
              <w:softHyphen/>
              <w:t>сать -</w:t>
            </w:r>
            <w:r>
              <w:rPr>
                <w:i/>
                <w:color w:val="000000"/>
                <w:sz w:val="20"/>
                <w:szCs w:val="20"/>
              </w:rPr>
              <w:t>ТСЯ</w:t>
            </w:r>
            <w:r>
              <w:rPr>
                <w:color w:val="000000"/>
                <w:sz w:val="20"/>
                <w:szCs w:val="20"/>
              </w:rPr>
              <w:t xml:space="preserve"> или -</w:t>
            </w:r>
            <w:r>
              <w:rPr>
                <w:i/>
                <w:color w:val="000000"/>
                <w:sz w:val="20"/>
                <w:szCs w:val="20"/>
              </w:rPr>
              <w:t>ТЬСЯ</w:t>
            </w:r>
            <w:r>
              <w:rPr>
                <w:color w:val="000000"/>
                <w:sz w:val="20"/>
                <w:szCs w:val="20"/>
              </w:rPr>
              <w:t xml:space="preserve"> в глаголах; графически обозначать усло</w:t>
            </w:r>
            <w:r>
              <w:rPr>
                <w:color w:val="000000"/>
                <w:sz w:val="20"/>
                <w:szCs w:val="20"/>
              </w:rPr>
              <w:softHyphen/>
              <w:t>вия выбора правильного написания; уметь употреблять в речи глаголы на -</w:t>
            </w:r>
            <w:r>
              <w:rPr>
                <w:i/>
                <w:color w:val="000000"/>
                <w:sz w:val="20"/>
                <w:szCs w:val="20"/>
              </w:rPr>
              <w:t>ТСЯ</w:t>
            </w:r>
            <w:r>
              <w:rPr>
                <w:color w:val="000000"/>
                <w:sz w:val="20"/>
                <w:szCs w:val="20"/>
              </w:rPr>
              <w:t xml:space="preserve"> и -</w:t>
            </w:r>
            <w:r>
              <w:rPr>
                <w:i/>
                <w:color w:val="000000"/>
                <w:sz w:val="20"/>
                <w:szCs w:val="20"/>
              </w:rPr>
              <w:t>ТЬСЯ.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2C5791" w:rsidP="009C4A36">
            <w:pPr>
              <w:jc w:val="both"/>
              <w:rPr>
                <w:rStyle w:val="a5"/>
                <w:rFonts w:ascii="Thames" w:hAnsi="Thames"/>
                <w:b w:val="0"/>
              </w:rPr>
            </w:pPr>
            <w:r>
              <w:rPr>
                <w:rStyle w:val="a5"/>
                <w:b w:val="0"/>
                <w:sz w:val="20"/>
                <w:szCs w:val="20"/>
              </w:rPr>
              <w:t xml:space="preserve">Стремление </w:t>
            </w:r>
            <w:r w:rsidR="00D01733">
              <w:rPr>
                <w:rStyle w:val="a5"/>
                <w:b w:val="0"/>
                <w:sz w:val="20"/>
                <w:szCs w:val="20"/>
              </w:rPr>
              <w:t>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11.04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166-167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Виды глагола.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видах глагола, об их значениях; о видовых парах глаго</w:t>
            </w:r>
            <w:r>
              <w:rPr>
                <w:color w:val="000000"/>
                <w:sz w:val="20"/>
                <w:szCs w:val="20"/>
              </w:rPr>
              <w:softHyphen/>
              <w:t>лов; знать различие между глаголами совершенного и несовер</w:t>
            </w:r>
            <w:r>
              <w:rPr>
                <w:color w:val="000000"/>
                <w:sz w:val="20"/>
                <w:szCs w:val="20"/>
              </w:rPr>
              <w:softHyphen/>
              <w:t xml:space="preserve">шенного вида. </w:t>
            </w:r>
            <w:proofErr w:type="gramStart"/>
            <w:r>
              <w:rPr>
                <w:color w:val="000000"/>
                <w:sz w:val="20"/>
                <w:szCs w:val="20"/>
              </w:rPr>
              <w:t>Уметь пользоваться приемом распознавания видов глаголов по вопросам, по значению; уметь определять видовые пары; образо</w:t>
            </w:r>
            <w:r>
              <w:rPr>
                <w:color w:val="000000"/>
                <w:sz w:val="20"/>
                <w:szCs w:val="20"/>
              </w:rPr>
              <w:softHyphen/>
              <w:t>вывать глаголы другого вида от указанных; уметь правильно употреблять глаголы совершенного и несовершенного вида в речи.</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сведения;(Р) уметь вести самостоятельный поиск информации; (П)</w:t>
            </w:r>
            <w:r>
              <w:rPr>
                <w:color w:val="000000"/>
                <w:sz w:val="20"/>
                <w:szCs w:val="20"/>
              </w:rPr>
              <w:t xml:space="preserve"> поль</w:t>
            </w:r>
            <w:r>
              <w:rPr>
                <w:color w:val="000000"/>
                <w:sz w:val="20"/>
                <w:szCs w:val="20"/>
              </w:rPr>
              <w:softHyphen/>
              <w:t>зоваться орфографическим словарем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лексическое и грамматическое богатство русского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12.04-13.04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168-169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Правописание букв </w:t>
            </w:r>
            <w:r>
              <w:rPr>
                <w:i/>
                <w:sz w:val="20"/>
                <w:szCs w:val="20"/>
              </w:rPr>
              <w:t xml:space="preserve">е – и </w:t>
            </w:r>
            <w:r>
              <w:rPr>
                <w:sz w:val="20"/>
                <w:szCs w:val="20"/>
              </w:rPr>
              <w:t xml:space="preserve">в корнях с </w:t>
            </w:r>
            <w:proofErr w:type="spellStart"/>
            <w:r>
              <w:rPr>
                <w:sz w:val="20"/>
                <w:szCs w:val="20"/>
              </w:rPr>
              <w:t>чередова</w:t>
            </w:r>
            <w:proofErr w:type="spellEnd"/>
          </w:p>
          <w:p w:rsidR="00D01733" w:rsidRDefault="00D01733" w:rsidP="009C4A36">
            <w:pPr>
              <w:jc w:val="both"/>
              <w:rPr>
                <w:sz w:val="20"/>
                <w:szCs w:val="20"/>
              </w:rPr>
            </w:pPr>
            <w:proofErr w:type="spellStart"/>
            <w:r>
              <w:rPr>
                <w:sz w:val="20"/>
                <w:szCs w:val="20"/>
              </w:rPr>
              <w:t>нием</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перечень  корней  с  чередованием;  условия  выбора  букв</w:t>
            </w:r>
            <w:proofErr w:type="gramStart"/>
            <w:r>
              <w:rPr>
                <w:color w:val="000000"/>
                <w:sz w:val="20"/>
                <w:szCs w:val="20"/>
              </w:rPr>
              <w:t xml:space="preserve"> </w:t>
            </w:r>
            <w:r>
              <w:rPr>
                <w:i/>
                <w:color w:val="000000"/>
                <w:sz w:val="20"/>
                <w:szCs w:val="20"/>
              </w:rPr>
              <w:t>Е</w:t>
            </w:r>
            <w:proofErr w:type="gramEnd"/>
            <w:r>
              <w:rPr>
                <w:color w:val="000000"/>
                <w:sz w:val="20"/>
                <w:szCs w:val="20"/>
              </w:rPr>
              <w:t xml:space="preserve"> — </w:t>
            </w:r>
            <w:r>
              <w:rPr>
                <w:i/>
                <w:color w:val="000000"/>
                <w:sz w:val="20"/>
                <w:szCs w:val="20"/>
              </w:rPr>
              <w:t xml:space="preserve">И </w:t>
            </w:r>
            <w:r>
              <w:rPr>
                <w:color w:val="000000"/>
                <w:sz w:val="20"/>
                <w:szCs w:val="20"/>
              </w:rPr>
              <w:t>в указанных корнях; различия в условиях выбора между корнями с чередованием гласных и корнями с безударными глас</w:t>
            </w:r>
            <w:r>
              <w:rPr>
                <w:color w:val="000000"/>
                <w:sz w:val="20"/>
                <w:szCs w:val="20"/>
              </w:rPr>
              <w:softHyphen/>
              <w:t xml:space="preserve">ными, проверяемыми ударением. Уметь правильно писать слова с чередованием </w:t>
            </w:r>
            <w:r>
              <w:rPr>
                <w:i/>
                <w:color w:val="000000"/>
                <w:sz w:val="20"/>
                <w:szCs w:val="20"/>
              </w:rPr>
              <w:t>Е — И</w:t>
            </w:r>
            <w:r>
              <w:rPr>
                <w:color w:val="000000"/>
                <w:sz w:val="20"/>
                <w:szCs w:val="20"/>
              </w:rPr>
              <w:t xml:space="preserve"> в корнях; графически обозначать условия выбора правильных написаний; уметь </w:t>
            </w:r>
            <w:r>
              <w:rPr>
                <w:color w:val="000000"/>
                <w:sz w:val="20"/>
                <w:szCs w:val="20"/>
              </w:rPr>
              <w:lastRenderedPageBreak/>
              <w:t>разграничивать слова с чередованием гласных в корне и с безударными гласными в корне, проверяемыми ударением.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14.04-16.04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170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proofErr w:type="spellStart"/>
            <w:r>
              <w:rPr>
                <w:sz w:val="20"/>
                <w:szCs w:val="20"/>
              </w:rPr>
              <w:t>Невыдуман</w:t>
            </w:r>
            <w:proofErr w:type="spellEnd"/>
          </w:p>
          <w:p w:rsidR="00D01733" w:rsidRDefault="00D01733" w:rsidP="009C4A36">
            <w:pPr>
              <w:jc w:val="both"/>
              <w:rPr>
                <w:sz w:val="20"/>
                <w:szCs w:val="20"/>
              </w:rPr>
            </w:pPr>
            <w:proofErr w:type="spellStart"/>
            <w:r>
              <w:rPr>
                <w:sz w:val="20"/>
                <w:szCs w:val="20"/>
              </w:rPr>
              <w:t>ный</w:t>
            </w:r>
            <w:proofErr w:type="spellEnd"/>
            <w:r>
              <w:rPr>
                <w:sz w:val="20"/>
                <w:szCs w:val="20"/>
              </w:rPr>
              <w:t xml:space="preserve"> рассказ (о себе).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главное в рассказе — развертывающееся в определен</w:t>
            </w:r>
            <w:r>
              <w:rPr>
                <w:color w:val="000000"/>
                <w:sz w:val="20"/>
                <w:szCs w:val="20"/>
              </w:rPr>
              <w:softHyphen/>
              <w:t>ной последовательности действие; знать о роли жестов, выраже</w:t>
            </w:r>
            <w:r>
              <w:rPr>
                <w:color w:val="000000"/>
                <w:sz w:val="20"/>
                <w:szCs w:val="20"/>
              </w:rPr>
              <w:softHyphen/>
              <w:t>ния лица рассказчика в устном рассказе. Уметь составлять устный рассказ на основе жизненного опыта и рассказывать его.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оздавать устный текст, соблюдая нормы его построения, (Р)свободно, правильно излагая свои мысли; (П)соблюдать в процессе создания текста основные нормы русского литературного языка;(К) уметь выступать перед аудиторией сверстников;(П) находить и исправлять грамматические ошибки в чужом изложении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17.04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lang w:val="en-US"/>
              </w:rPr>
              <w:t>1</w:t>
            </w:r>
            <w:r>
              <w:rPr>
                <w:sz w:val="22"/>
                <w:szCs w:val="22"/>
              </w:rPr>
              <w:t>71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Время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Вспомнить сведения о трех временах глагола. Уметь определять вид и времена глаголов.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(Р)уметь вести самостоятельный поиск информации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лексическое и грамматическое богатство русского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18.04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172-173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Прошедшее время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об изменении глаголов в прошедшем времени; знать пра</w:t>
            </w:r>
            <w:r>
              <w:rPr>
                <w:color w:val="000000"/>
                <w:sz w:val="20"/>
                <w:szCs w:val="20"/>
              </w:rPr>
              <w:softHyphen/>
              <w:t xml:space="preserve">вило написания безударной гласной перед суффиксом </w:t>
            </w:r>
            <w:proofErr w:type="gramStart"/>
            <w:r>
              <w:rPr>
                <w:i/>
                <w:iCs/>
                <w:color w:val="000000"/>
                <w:sz w:val="20"/>
                <w:szCs w:val="20"/>
              </w:rPr>
              <w:t>-Л</w:t>
            </w:r>
            <w:proofErr w:type="gramEnd"/>
            <w:r>
              <w:rPr>
                <w:i/>
                <w:iCs/>
                <w:color w:val="000000"/>
                <w:sz w:val="20"/>
                <w:szCs w:val="20"/>
              </w:rPr>
              <w:t xml:space="preserve">- </w:t>
            </w:r>
            <w:r>
              <w:rPr>
                <w:color w:val="000000"/>
                <w:sz w:val="20"/>
                <w:szCs w:val="20"/>
              </w:rPr>
              <w:t>в про</w:t>
            </w:r>
            <w:r>
              <w:rPr>
                <w:color w:val="000000"/>
                <w:sz w:val="20"/>
                <w:szCs w:val="20"/>
              </w:rPr>
              <w:softHyphen/>
              <w:t>шедшем времени; знать о правильном ударении в глаголах про</w:t>
            </w:r>
            <w:r>
              <w:rPr>
                <w:color w:val="000000"/>
                <w:sz w:val="20"/>
                <w:szCs w:val="20"/>
              </w:rPr>
              <w:softHyphen/>
              <w:t xml:space="preserve">шедшего времени </w:t>
            </w:r>
            <w:r>
              <w:rPr>
                <w:i/>
                <w:iCs/>
                <w:color w:val="000000"/>
                <w:sz w:val="20"/>
                <w:szCs w:val="20"/>
              </w:rPr>
              <w:t xml:space="preserve">{понимал, понял, поняла </w:t>
            </w:r>
            <w:r>
              <w:rPr>
                <w:color w:val="000000"/>
                <w:sz w:val="20"/>
                <w:szCs w:val="20"/>
              </w:rPr>
              <w:t xml:space="preserve">и др.). Уметь изменять глаголы в прошедшем времени по числам, а в единственном   числе   по  родам;   правильно  писать  безударную гласную перед суффиксом </w:t>
            </w:r>
            <w:proofErr w:type="gramStart"/>
            <w:r>
              <w:rPr>
                <w:i/>
                <w:iCs/>
                <w:color w:val="000000"/>
                <w:sz w:val="20"/>
                <w:szCs w:val="20"/>
              </w:rPr>
              <w:t>-Л</w:t>
            </w:r>
            <w:proofErr w:type="gramEnd"/>
            <w:r>
              <w:rPr>
                <w:i/>
                <w:iCs/>
                <w:color w:val="000000"/>
                <w:sz w:val="20"/>
                <w:szCs w:val="20"/>
              </w:rPr>
              <w:t xml:space="preserve">- </w:t>
            </w:r>
            <w:r>
              <w:rPr>
                <w:color w:val="000000"/>
                <w:sz w:val="20"/>
                <w:szCs w:val="20"/>
              </w:rPr>
              <w:t>в прошедшем времени; графиче</w:t>
            </w:r>
            <w:r>
              <w:rPr>
                <w:color w:val="000000"/>
                <w:sz w:val="20"/>
                <w:szCs w:val="20"/>
              </w:rPr>
              <w:softHyphen/>
              <w:t>ски объяснять условия выбора правильных написаний; соблю</w:t>
            </w:r>
            <w:r>
              <w:rPr>
                <w:color w:val="000000"/>
                <w:sz w:val="20"/>
                <w:szCs w:val="20"/>
              </w:rPr>
              <w:softHyphen/>
              <w:t xml:space="preserve">дать правильное ударение в глаголах в прошедшем времени </w:t>
            </w:r>
            <w:r>
              <w:rPr>
                <w:i/>
                <w:iCs/>
                <w:color w:val="000000"/>
                <w:sz w:val="20"/>
                <w:szCs w:val="20"/>
              </w:rPr>
              <w:t>(по</w:t>
            </w:r>
            <w:r>
              <w:rPr>
                <w:i/>
                <w:iCs/>
                <w:color w:val="000000"/>
                <w:sz w:val="20"/>
                <w:szCs w:val="20"/>
              </w:rPr>
              <w:softHyphen/>
              <w:t xml:space="preserve">нимал, понял, поняла </w:t>
            </w:r>
            <w:r>
              <w:rPr>
                <w:color w:val="000000"/>
                <w:sz w:val="20"/>
                <w:szCs w:val="20"/>
              </w:rPr>
              <w:t>и др.).</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19.04-20.04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174-175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Настоящее время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формы настоящего времени имеют только глаголы не</w:t>
            </w:r>
            <w:r>
              <w:rPr>
                <w:color w:val="000000"/>
                <w:sz w:val="20"/>
                <w:szCs w:val="20"/>
              </w:rPr>
              <w:softHyphen/>
              <w:t>совершенного вида; знать о правильном ударении в глаголах на</w:t>
            </w:r>
            <w:r>
              <w:rPr>
                <w:color w:val="000000"/>
                <w:sz w:val="20"/>
                <w:szCs w:val="20"/>
              </w:rPr>
              <w:softHyphen/>
              <w:t xml:space="preserve">стоящего времени (звонит и др.). Уметь образовывать форму настоящего времени от указанных глаголов;  изменять глаголы  в настоящем времени; соблюдать правильное ударение в указанных </w:t>
            </w:r>
            <w:r>
              <w:rPr>
                <w:color w:val="000000"/>
                <w:sz w:val="20"/>
                <w:szCs w:val="20"/>
              </w:rPr>
              <w:lastRenderedPageBreak/>
              <w:t>глаголах; употреблять глаго</w:t>
            </w:r>
            <w:r>
              <w:rPr>
                <w:color w:val="000000"/>
                <w:sz w:val="20"/>
                <w:szCs w:val="20"/>
              </w:rPr>
              <w:softHyphen/>
              <w:t>лы в настоящем времени в речи; составлять текст на тему по выбору.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21.04-23.04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176-177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Будущее время глаголов.</w:t>
            </w:r>
          </w:p>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формы (простую и сложную) будущего времени; знать об образовании форм будущего времени. Уметь образовывать формы будущего времени; употреблять фор</w:t>
            </w:r>
            <w:r>
              <w:rPr>
                <w:color w:val="000000"/>
                <w:sz w:val="20"/>
                <w:szCs w:val="20"/>
              </w:rPr>
              <w:softHyphen/>
              <w:t>мы будущего времени глагола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сведения;(Р) уметь вести самостоятельный поиск информации; </w:t>
            </w:r>
            <w:r>
              <w:rPr>
                <w:color w:val="000000"/>
                <w:sz w:val="20"/>
                <w:szCs w:val="20"/>
              </w:rPr>
              <w:t xml:space="preserve"> поль</w:t>
            </w:r>
            <w:r>
              <w:rPr>
                <w:color w:val="000000"/>
                <w:sz w:val="20"/>
                <w:szCs w:val="20"/>
              </w:rPr>
              <w:softHyphen/>
              <w:t>зоваться орфографическим словарем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лексическое и грамматическое богатство русского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24.04-25.04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178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Спряжение глаголов.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такое спряжение глагола; знать личные окончания глаголов I и II спряжения. Уметь определять спряжение глагола; изменять глаголы по ли</w:t>
            </w:r>
            <w:r>
              <w:rPr>
                <w:color w:val="000000"/>
                <w:sz w:val="20"/>
                <w:szCs w:val="20"/>
              </w:rPr>
              <w:softHyphen/>
              <w:t>цам и числам.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26.04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179-181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Правописа</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безударных личных окончаний глаголов.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3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способ определения верного написания безударного лично</w:t>
            </w:r>
            <w:r>
              <w:rPr>
                <w:color w:val="000000"/>
                <w:sz w:val="20"/>
                <w:szCs w:val="20"/>
              </w:rPr>
              <w:softHyphen/>
              <w:t>го окончания глагола. Уметь применять способ определения верного написания без</w:t>
            </w:r>
            <w:r>
              <w:rPr>
                <w:color w:val="000000"/>
                <w:sz w:val="20"/>
                <w:szCs w:val="20"/>
              </w:rPr>
              <w:softHyphen/>
              <w:t>ударного личного окончания глагола; правильно писать гласные в безударных личных окончаниях глаголов (в том, числе в глаго</w:t>
            </w:r>
            <w:r>
              <w:rPr>
                <w:color w:val="000000"/>
                <w:sz w:val="20"/>
                <w:szCs w:val="20"/>
              </w:rPr>
              <w:softHyphen/>
              <w:t>лах с чередованием согласных); графически обозначать условия выбора  правильных написаний; уметь использовать глаголы в связном высказывании по сюжетным картинкам, в диалоге; упо</w:t>
            </w:r>
            <w:r>
              <w:rPr>
                <w:color w:val="000000"/>
                <w:sz w:val="20"/>
                <w:szCs w:val="20"/>
              </w:rPr>
              <w:softHyphen/>
              <w:t>треблять глаголы-синонимы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 (П)способность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сюжетных картинках; (Р)создавать устный и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w:t>
            </w:r>
            <w:proofErr w:type="gramStart"/>
            <w:r>
              <w:rPr>
                <w:rStyle w:val="a5"/>
                <w:b w:val="0"/>
                <w:sz w:val="20"/>
                <w:szCs w:val="20"/>
              </w:rPr>
              <w:t>;(</w:t>
            </w:r>
            <w:proofErr w:type="gramEnd"/>
            <w:r>
              <w:rPr>
                <w:rStyle w:val="a5"/>
                <w:b w:val="0"/>
                <w:sz w:val="20"/>
                <w:szCs w:val="20"/>
              </w:rPr>
              <w:t>К) 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27.04-28.04-30.04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182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Морфологи</w:t>
            </w:r>
          </w:p>
          <w:p w:rsidR="00D01733" w:rsidRDefault="00D01733" w:rsidP="009C4A36">
            <w:pPr>
              <w:jc w:val="both"/>
              <w:rPr>
                <w:sz w:val="20"/>
                <w:szCs w:val="20"/>
              </w:rPr>
            </w:pPr>
            <w:proofErr w:type="spellStart"/>
            <w:r>
              <w:rPr>
                <w:sz w:val="20"/>
                <w:szCs w:val="20"/>
              </w:rPr>
              <w:t>ческий</w:t>
            </w:r>
            <w:proofErr w:type="spellEnd"/>
            <w:r>
              <w:rPr>
                <w:sz w:val="20"/>
                <w:szCs w:val="20"/>
              </w:rPr>
              <w:t xml:space="preserve"> разбор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закреп</w:t>
            </w:r>
          </w:p>
          <w:p w:rsidR="00D01733" w:rsidRDefault="00D01733" w:rsidP="009C4A36">
            <w:pPr>
              <w:jc w:val="both"/>
              <w:rPr>
                <w:rStyle w:val="a5"/>
                <w:rFonts w:ascii="Thames" w:hAnsi="Thames"/>
                <w:b w:val="0"/>
              </w:rPr>
            </w:pPr>
            <w:proofErr w:type="spellStart"/>
            <w:r>
              <w:rPr>
                <w:rStyle w:val="a5"/>
                <w:b w:val="0"/>
                <w:sz w:val="20"/>
                <w:szCs w:val="20"/>
              </w:rPr>
              <w:t>ления</w:t>
            </w:r>
            <w:proofErr w:type="spellEnd"/>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порядок морфологического разбора глагола. Уметь производить морфологический разбор (устный и письмен</w:t>
            </w:r>
            <w:r>
              <w:rPr>
                <w:color w:val="000000"/>
                <w:sz w:val="20"/>
                <w:szCs w:val="20"/>
              </w:rPr>
              <w:softHyphen/>
              <w:t>ный) глагола.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03.05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183-184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gramStart"/>
            <w:r>
              <w:rPr>
                <w:b/>
                <w:sz w:val="20"/>
                <w:szCs w:val="20"/>
              </w:rPr>
              <w:t xml:space="preserve">Р. Р. </w:t>
            </w:r>
            <w:r>
              <w:rPr>
                <w:sz w:val="20"/>
                <w:szCs w:val="20"/>
              </w:rPr>
              <w:t>Сжатое изложение с изменением формы лица (А. Ф. Савчук.</w:t>
            </w:r>
            <w:proofErr w:type="gramEnd"/>
            <w:r>
              <w:rPr>
                <w:sz w:val="20"/>
                <w:szCs w:val="20"/>
              </w:rPr>
              <w:t xml:space="preserve"> «Шоколад</w:t>
            </w:r>
          </w:p>
          <w:p w:rsidR="00D01733" w:rsidRDefault="00D01733" w:rsidP="009C4A36">
            <w:pPr>
              <w:jc w:val="both"/>
              <w:rPr>
                <w:sz w:val="20"/>
                <w:szCs w:val="20"/>
              </w:rPr>
            </w:pPr>
            <w:proofErr w:type="spellStart"/>
            <w:proofErr w:type="gramStart"/>
            <w:r>
              <w:rPr>
                <w:sz w:val="20"/>
                <w:szCs w:val="20"/>
              </w:rPr>
              <w:t>ный</w:t>
            </w:r>
            <w:proofErr w:type="spellEnd"/>
            <w:r>
              <w:rPr>
                <w:sz w:val="20"/>
                <w:szCs w:val="20"/>
              </w:rPr>
              <w:t xml:space="preserve"> торт»).</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Уметь производить  исключение  и  обобщение;  сжато  излагать главную мысль каждой части  исходного текста с изменением формы лица; составлять диалог.</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сжатом виде с изменением лица в письменной форме; (Р)способность сохранять логичность, связность, соответствие теме при воспроизведении текста в свёрнутой форме; соблюдать в процессе воспроизведения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04.05-05</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185</w:t>
            </w:r>
            <w:r>
              <w:rPr>
                <w:sz w:val="22"/>
                <w:szCs w:val="22"/>
              </w:rPr>
              <w:lastRenderedPageBreak/>
              <w:t>-186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lastRenderedPageBreak/>
              <w:t xml:space="preserve">Мягкий знак </w:t>
            </w:r>
            <w:r>
              <w:rPr>
                <w:sz w:val="20"/>
                <w:szCs w:val="20"/>
              </w:rPr>
              <w:lastRenderedPageBreak/>
              <w:t>после шипящих в глаголах второго лица единственного числа.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lastRenderedPageBreak/>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lastRenderedPageBreak/>
              <w:t xml:space="preserve">Знать правило употребления </w:t>
            </w:r>
            <w:r>
              <w:rPr>
                <w:i/>
                <w:iCs/>
                <w:color w:val="000000"/>
                <w:sz w:val="20"/>
                <w:szCs w:val="20"/>
              </w:rPr>
              <w:t xml:space="preserve">Ь </w:t>
            </w:r>
            <w:r>
              <w:rPr>
                <w:color w:val="000000"/>
                <w:sz w:val="20"/>
                <w:szCs w:val="20"/>
              </w:rPr>
              <w:t xml:space="preserve">после </w:t>
            </w:r>
            <w:r>
              <w:rPr>
                <w:color w:val="000000"/>
                <w:sz w:val="20"/>
                <w:szCs w:val="20"/>
              </w:rPr>
              <w:lastRenderedPageBreak/>
              <w:t>шипящих в глаголах во 2-м лице единственного числа. Уметь находить изучаемую орфограмму в слове; правильно пи</w:t>
            </w:r>
            <w:r>
              <w:rPr>
                <w:color w:val="000000"/>
                <w:sz w:val="20"/>
                <w:szCs w:val="20"/>
              </w:rPr>
              <w:softHyphen/>
              <w:t>сать слова  с изучаемой орфограммой; графически обозначать условия выбора правильного написания.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w:t>
            </w:r>
            <w:r>
              <w:rPr>
                <w:rStyle w:val="a5"/>
                <w:b w:val="0"/>
                <w:sz w:val="20"/>
                <w:szCs w:val="20"/>
              </w:rPr>
              <w:lastRenderedPageBreak/>
              <w:t>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w:t>
            </w:r>
            <w:r>
              <w:rPr>
                <w:rStyle w:val="a5"/>
                <w:b w:val="0"/>
                <w:sz w:val="20"/>
                <w:szCs w:val="20"/>
              </w:rPr>
              <w:lastRenderedPageBreak/>
              <w:t>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lastRenderedPageBreak/>
              <w:t>07.05-</w:t>
            </w:r>
            <w:r>
              <w:rPr>
                <w:b/>
                <w:sz w:val="20"/>
                <w:szCs w:val="20"/>
              </w:rPr>
              <w:lastRenderedPageBreak/>
              <w:t>08</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lastRenderedPageBreak/>
              <w:t>187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Употребле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времен.</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об употреблении форм настоящего и будущего времени глагола в рассказе о прошлом.</w:t>
            </w:r>
            <w:r>
              <w:rPr>
                <w:sz w:val="20"/>
                <w:szCs w:val="20"/>
              </w:rPr>
              <w:t xml:space="preserve"> </w:t>
            </w:r>
            <w:r>
              <w:rPr>
                <w:color w:val="000000"/>
                <w:sz w:val="20"/>
                <w:szCs w:val="20"/>
              </w:rPr>
              <w:t>Уметь употреблять формы настоящего и будущего времени гла</w:t>
            </w:r>
            <w:r>
              <w:rPr>
                <w:color w:val="000000"/>
                <w:sz w:val="20"/>
                <w:szCs w:val="20"/>
              </w:rPr>
              <w:softHyphen/>
              <w:t>гола при устном сообщении о  событиях прошлого.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DC7D4A">
            <w:pPr>
              <w:jc w:val="center"/>
              <w:rPr>
                <w:b/>
                <w:sz w:val="20"/>
                <w:szCs w:val="20"/>
              </w:rPr>
            </w:pPr>
            <w:r>
              <w:rPr>
                <w:b/>
                <w:sz w:val="20"/>
                <w:szCs w:val="20"/>
              </w:rPr>
              <w:t>10.</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188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proofErr w:type="spellStart"/>
            <w:r>
              <w:rPr>
                <w:sz w:val="20"/>
                <w:szCs w:val="20"/>
              </w:rPr>
              <w:t>Употребле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«живописного настоящего» в повествовании.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Уметь составлять рассказ по данному началу с использованием рисунков; уметь употреблять глаголы в форме настоящего време</w:t>
            </w:r>
            <w:r>
              <w:rPr>
                <w:color w:val="000000"/>
                <w:sz w:val="20"/>
                <w:szCs w:val="20"/>
              </w:rPr>
              <w:softHyphen/>
              <w:t>ни для оживления повествования.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сюжетных картинках; (Р)создавать устный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(К)уметь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11</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189-189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изученного по теме «Глагол».</w:t>
            </w:r>
          </w:p>
        </w:tc>
        <w:tc>
          <w:tcPr>
            <w:tcW w:w="720" w:type="dxa"/>
            <w:tcBorders>
              <w:top w:val="single" w:sz="4" w:space="0" w:color="auto"/>
              <w:left w:val="single" w:sz="4" w:space="0" w:color="auto"/>
              <w:bottom w:val="single" w:sz="4" w:space="0" w:color="auto"/>
              <w:right w:val="single" w:sz="4" w:space="0" w:color="auto"/>
            </w:tcBorders>
            <w:noWrap/>
          </w:tcPr>
          <w:p w:rsidR="00D01733" w:rsidRDefault="00AB250A" w:rsidP="009C4A36">
            <w:pPr>
              <w:jc w:val="center"/>
              <w:rPr>
                <w:rStyle w:val="a5"/>
                <w:rFonts w:ascii="Thames" w:hAnsi="Thames"/>
                <w:b w:val="0"/>
              </w:rPr>
            </w:pPr>
            <w:r>
              <w:rPr>
                <w:rStyle w:val="a5"/>
                <w:b w:val="0"/>
                <w:sz w:val="20"/>
                <w:szCs w:val="20"/>
              </w:rPr>
              <w:t>2</w:t>
            </w:r>
            <w:r w:rsidR="00D01733">
              <w:rPr>
                <w:rStyle w:val="a5"/>
                <w:b w:val="0"/>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Правильно отвечать на контрольные вопросы по разделу «Глагол»; определять вид и время глаголов распознавать изученные виды орфограмм и </w:t>
            </w:r>
            <w:proofErr w:type="spellStart"/>
            <w:r>
              <w:rPr>
                <w:rStyle w:val="a5"/>
                <w:b w:val="0"/>
                <w:sz w:val="20"/>
                <w:szCs w:val="20"/>
              </w:rPr>
              <w:t>пунктограмм</w:t>
            </w:r>
            <w:proofErr w:type="spell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12.05-14</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190-191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15.05-16</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192-193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gramStart"/>
            <w:r>
              <w:rPr>
                <w:b/>
                <w:sz w:val="20"/>
                <w:szCs w:val="20"/>
              </w:rPr>
              <w:t xml:space="preserve">Р. Р. </w:t>
            </w:r>
            <w:r>
              <w:rPr>
                <w:sz w:val="20"/>
                <w:szCs w:val="20"/>
              </w:rPr>
              <w:t>Сочинение-рассказ по рисунку (О. Попович.</w:t>
            </w:r>
            <w:proofErr w:type="gramEnd"/>
            <w:r>
              <w:rPr>
                <w:sz w:val="20"/>
                <w:szCs w:val="20"/>
              </w:rPr>
              <w:t xml:space="preserve"> </w:t>
            </w:r>
            <w:proofErr w:type="gramStart"/>
            <w:r>
              <w:rPr>
                <w:sz w:val="20"/>
                <w:szCs w:val="20"/>
              </w:rPr>
              <w:lastRenderedPageBreak/>
              <w:t>«Не взяли на рыбалку»).</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о рассказе на основе изображенного (по воображению); о композиции рассказа. Уметь составлять рассказ на основе </w:t>
            </w:r>
            <w:proofErr w:type="gramStart"/>
            <w:r>
              <w:rPr>
                <w:color w:val="000000"/>
                <w:sz w:val="20"/>
                <w:szCs w:val="20"/>
              </w:rPr>
              <w:t>изображенного</w:t>
            </w:r>
            <w:proofErr w:type="gramEnd"/>
            <w:r>
              <w:rPr>
                <w:color w:val="000000"/>
                <w:sz w:val="20"/>
                <w:szCs w:val="20"/>
              </w:rPr>
              <w:t xml:space="preserve"> (по вообра</w:t>
            </w:r>
            <w:r>
              <w:rPr>
                <w:color w:val="000000"/>
                <w:sz w:val="20"/>
                <w:szCs w:val="20"/>
              </w:rPr>
              <w:softHyphen/>
              <w:t xml:space="preserve">жению) в устной и письменной </w:t>
            </w:r>
            <w:r>
              <w:rPr>
                <w:color w:val="000000"/>
                <w:sz w:val="20"/>
                <w:szCs w:val="20"/>
              </w:rPr>
              <w:lastRenderedPageBreak/>
              <w:t>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)С</w:t>
            </w:r>
            <w:proofErr w:type="gramEnd"/>
            <w:r>
              <w:rPr>
                <w:rStyle w:val="a5"/>
                <w:b w:val="0"/>
                <w:sz w:val="20"/>
                <w:szCs w:val="20"/>
              </w:rPr>
              <w:t xml:space="preserve">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w:t>
            </w:r>
            <w:r>
              <w:rPr>
                <w:rStyle w:val="a5"/>
                <w:b w:val="0"/>
                <w:sz w:val="20"/>
                <w:szCs w:val="20"/>
              </w:rPr>
              <w:lastRenderedPageBreak/>
              <w:t>изображённому на сюжетных картинках; (Р)создавать устный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(К)уметь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созданию собственных текстов;  стремление к речевому самосовершенствованию; достаточный объём </w:t>
            </w:r>
            <w:r>
              <w:rPr>
                <w:rStyle w:val="a5"/>
                <w:b w:val="0"/>
                <w:sz w:val="20"/>
                <w:szCs w:val="20"/>
              </w:rPr>
              <w:lastRenderedPageBreak/>
              <w:t>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lastRenderedPageBreak/>
              <w:t>17.05-18</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lastRenderedPageBreak/>
              <w:t>194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Повторение и систематизация </w:t>
            </w:r>
            <w:proofErr w:type="gramStart"/>
            <w:r>
              <w:rPr>
                <w:b/>
                <w:i/>
                <w:sz w:val="20"/>
                <w:szCs w:val="20"/>
              </w:rPr>
              <w:t>изученного</w:t>
            </w:r>
            <w:proofErr w:type="gramEnd"/>
            <w:r>
              <w:rPr>
                <w:b/>
                <w:i/>
                <w:sz w:val="20"/>
                <w:szCs w:val="20"/>
              </w:rPr>
              <w:t>.</w:t>
            </w:r>
          </w:p>
          <w:p w:rsidR="00D01733" w:rsidRDefault="00D01733" w:rsidP="009C4A36">
            <w:pPr>
              <w:jc w:val="both"/>
              <w:rPr>
                <w:sz w:val="20"/>
                <w:szCs w:val="20"/>
              </w:rPr>
            </w:pPr>
            <w:r>
              <w:rPr>
                <w:sz w:val="20"/>
                <w:szCs w:val="20"/>
              </w:rPr>
              <w:t>Разделы науки о языке.</w:t>
            </w:r>
          </w:p>
          <w:p w:rsidR="00D01733" w:rsidRDefault="00D01733" w:rsidP="009C4A36">
            <w:pPr>
              <w:jc w:val="both"/>
              <w:rPr>
                <w:b/>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11+4</w:t>
            </w:r>
          </w:p>
          <w:p w:rsidR="00D01733" w:rsidRDefault="00D01733" w:rsidP="009C4A36">
            <w:pPr>
              <w:jc w:val="center"/>
              <w:rPr>
                <w:rStyle w:val="a5"/>
                <w:b w:val="0"/>
                <w:sz w:val="20"/>
                <w:szCs w:val="20"/>
              </w:rPr>
            </w:pPr>
          </w:p>
          <w:p w:rsidR="00D01733" w:rsidRDefault="00D01733" w:rsidP="009C4A36">
            <w:pPr>
              <w:jc w:val="center"/>
              <w:rPr>
                <w:rStyle w:val="a5"/>
                <w:b w:val="0"/>
                <w:sz w:val="20"/>
                <w:szCs w:val="20"/>
              </w:rPr>
            </w:pPr>
          </w:p>
          <w:p w:rsidR="00D01733" w:rsidRDefault="00D01733" w:rsidP="009C4A36">
            <w:pPr>
              <w:jc w:val="center"/>
              <w:rPr>
                <w:rStyle w:val="a5"/>
                <w:b w:val="0"/>
                <w:sz w:val="20"/>
                <w:szCs w:val="20"/>
              </w:rPr>
            </w:pPr>
          </w:p>
          <w:p w:rsidR="00D01733" w:rsidRDefault="00D01733" w:rsidP="009C4A36">
            <w:pPr>
              <w:jc w:val="center"/>
              <w:rPr>
                <w:rStyle w:val="a5"/>
                <w:b w:val="0"/>
                <w:sz w:val="20"/>
                <w:szCs w:val="20"/>
              </w:rPr>
            </w:pPr>
          </w:p>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назначение языка в обществе; разделы науки о языке и изучаемые в них единицы языка; знать о взаимосвязи языковых</w:t>
            </w:r>
            <w:r>
              <w:rPr>
                <w:sz w:val="20"/>
                <w:szCs w:val="20"/>
              </w:rPr>
              <w:t xml:space="preserve"> </w:t>
            </w:r>
            <w:r>
              <w:rPr>
                <w:color w:val="000000"/>
                <w:sz w:val="20"/>
                <w:szCs w:val="20"/>
              </w:rPr>
              <w:t>явлений и разделов науки о языке друг с другом; систематизация</w:t>
            </w:r>
            <w:r>
              <w:rPr>
                <w:sz w:val="20"/>
                <w:szCs w:val="20"/>
              </w:rPr>
              <w:t xml:space="preserve"> </w:t>
            </w:r>
            <w:r>
              <w:rPr>
                <w:color w:val="000000"/>
                <w:sz w:val="20"/>
                <w:szCs w:val="20"/>
              </w:rPr>
              <w:t xml:space="preserve">изученного по фонетике, </w:t>
            </w:r>
            <w:proofErr w:type="spellStart"/>
            <w:r>
              <w:rPr>
                <w:color w:val="000000"/>
                <w:sz w:val="20"/>
                <w:szCs w:val="20"/>
              </w:rPr>
              <w:t>морфемике</w:t>
            </w:r>
            <w:proofErr w:type="spellEnd"/>
            <w:r>
              <w:rPr>
                <w:color w:val="000000"/>
                <w:sz w:val="20"/>
                <w:szCs w:val="20"/>
              </w:rPr>
              <w:t xml:space="preserve">, морфологии, синтаксису и пунктуации. </w:t>
            </w:r>
            <w:proofErr w:type="gramStart"/>
            <w:r>
              <w:rPr>
                <w:color w:val="000000"/>
                <w:sz w:val="20"/>
                <w:szCs w:val="20"/>
              </w:rPr>
              <w:t>Уметь рассказывать о назначении русского языка, о разделах на</w:t>
            </w:r>
            <w:r>
              <w:rPr>
                <w:color w:val="000000"/>
                <w:sz w:val="20"/>
                <w:szCs w:val="20"/>
              </w:rPr>
              <w:softHyphen/>
              <w:t>уки о языке и единицах русского языка в форме научного описа</w:t>
            </w:r>
            <w:r>
              <w:rPr>
                <w:color w:val="000000"/>
                <w:sz w:val="20"/>
                <w:szCs w:val="20"/>
              </w:rPr>
              <w:softHyphen/>
              <w:t>ния; устанавливать взаимосвязи языковых явлений и разделов науки о языке друг с другом; уметь классифицировать звуки рус</w:t>
            </w:r>
            <w:r>
              <w:rPr>
                <w:color w:val="000000"/>
                <w:sz w:val="20"/>
                <w:szCs w:val="20"/>
              </w:rPr>
              <w:softHyphen/>
              <w:t>ского языка по известным характеристикам; уметь определять признаки, по которым группируются слова в части речи; опреде</w:t>
            </w:r>
            <w:r>
              <w:rPr>
                <w:color w:val="000000"/>
                <w:sz w:val="20"/>
                <w:szCs w:val="20"/>
              </w:rPr>
              <w:softHyphen/>
              <w:t>лять, какие из самостоятельных частей речи склоняются, спряга</w:t>
            </w:r>
            <w:r>
              <w:rPr>
                <w:color w:val="000000"/>
                <w:sz w:val="20"/>
                <w:szCs w:val="20"/>
              </w:rPr>
              <w:softHyphen/>
              <w:t>ются, не изменяются;</w:t>
            </w:r>
            <w:proofErr w:type="gramEnd"/>
            <w:r>
              <w:rPr>
                <w:color w:val="000000"/>
                <w:sz w:val="20"/>
                <w:szCs w:val="20"/>
              </w:rPr>
              <w:t xml:space="preserve"> уметь классифицировать члены предложе</w:t>
            </w:r>
            <w:r>
              <w:rPr>
                <w:color w:val="000000"/>
                <w:sz w:val="20"/>
                <w:szCs w:val="20"/>
              </w:rPr>
              <w:softHyphen/>
              <w:t>ния; правильно расставлять знаки препинания в предложениях.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)У</w:t>
            </w:r>
            <w:proofErr w:type="gramEnd"/>
            <w:r>
              <w:rPr>
                <w:rStyle w:val="a5"/>
                <w:b w:val="0"/>
                <w:sz w:val="20"/>
                <w:szCs w:val="20"/>
              </w:rPr>
              <w:t xml:space="preserve">меть вести самостоятельный поиск информации; </w:t>
            </w:r>
            <w:r>
              <w:rPr>
                <w:color w:val="000000"/>
                <w:sz w:val="20"/>
                <w:szCs w:val="20"/>
              </w:rPr>
              <w:t>способность преобразовывать информацию в форму таблицы; способность извлекать изученную информацию из таблиц; (Р)способность составлять сообщения, действуя по заданному плану; 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эстетическую ценность русского языка; осознавать необходимость владения русским языком</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AB250A">
            <w:pPr>
              <w:rPr>
                <w:b/>
                <w:sz w:val="20"/>
                <w:szCs w:val="20"/>
              </w:rPr>
            </w:pPr>
            <w:r>
              <w:rPr>
                <w:b/>
                <w:sz w:val="20"/>
                <w:szCs w:val="20"/>
              </w:rPr>
              <w:t>19</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195-196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Р. Р. Контроль</w:t>
            </w:r>
          </w:p>
          <w:p w:rsidR="00D01733" w:rsidRDefault="00D01733" w:rsidP="009C4A36">
            <w:pPr>
              <w:jc w:val="both"/>
              <w:rPr>
                <w:sz w:val="20"/>
                <w:szCs w:val="20"/>
              </w:rPr>
            </w:pPr>
            <w:proofErr w:type="spellStart"/>
            <w:r>
              <w:rPr>
                <w:b/>
                <w:sz w:val="20"/>
                <w:szCs w:val="20"/>
              </w:rPr>
              <w:t>ное</w:t>
            </w:r>
            <w:proofErr w:type="spellEnd"/>
            <w:r>
              <w:rPr>
                <w:b/>
                <w:sz w:val="20"/>
                <w:szCs w:val="20"/>
              </w:rPr>
              <w:t xml:space="preserve"> сочинение </w:t>
            </w:r>
            <w:r>
              <w:rPr>
                <w:sz w:val="20"/>
                <w:szCs w:val="20"/>
              </w:rPr>
              <w:t>на одну из тем по выбору.</w:t>
            </w:r>
          </w:p>
          <w:p w:rsidR="00D01733" w:rsidRDefault="00D01733" w:rsidP="009C4A36">
            <w:pPr>
              <w:rPr>
                <w:sz w:val="20"/>
                <w:szCs w:val="20"/>
              </w:rPr>
            </w:pPr>
            <w:r>
              <w:rPr>
                <w:sz w:val="20"/>
                <w:szCs w:val="20"/>
              </w:rPr>
              <w:t>Анализ сочинений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AB250A" w:rsidP="009C4A36">
            <w:pPr>
              <w:jc w:val="center"/>
              <w:rPr>
                <w:rStyle w:val="a5"/>
                <w:rFonts w:ascii="Thames" w:hAnsi="Thames"/>
                <w:b w:val="0"/>
              </w:rPr>
            </w:pPr>
            <w:r>
              <w:rPr>
                <w:sz w:val="20"/>
                <w:szCs w:val="20"/>
              </w:rPr>
              <w:t>2</w:t>
            </w:r>
            <w:r w:rsidR="00D01733">
              <w:rPr>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Повторение знаний о типах текстов (описание, рассуждение, по</w:t>
            </w:r>
            <w:r>
              <w:rPr>
                <w:color w:val="000000"/>
                <w:sz w:val="20"/>
                <w:szCs w:val="20"/>
              </w:rPr>
              <w:softHyphen/>
              <w:t>вествование), их структурных и речевых особенностях. Умение создавать текст одного из типов по выбору.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(Р0Создавать письменный текст, соблюдая нормы его построения, свободно, правильно излагая свои мысли; (Р</w:t>
            </w:r>
            <w:proofErr w:type="gramStart"/>
            <w:r>
              <w:rPr>
                <w:rStyle w:val="a5"/>
                <w:b w:val="0"/>
                <w:sz w:val="20"/>
                <w:szCs w:val="20"/>
              </w:rPr>
              <w:t>)с</w:t>
            </w:r>
            <w:proofErr w:type="gramEnd"/>
            <w:r>
              <w:rPr>
                <w:rStyle w:val="a5"/>
                <w:b w:val="0"/>
                <w:sz w:val="20"/>
                <w:szCs w:val="20"/>
              </w:rPr>
              <w:t>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21.05-22</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r>
              <w:rPr>
                <w:sz w:val="22"/>
                <w:szCs w:val="22"/>
              </w:rPr>
              <w:t xml:space="preserve"> </w:t>
            </w:r>
            <w:r w:rsidR="00DC7D4A">
              <w:rPr>
                <w:sz w:val="22"/>
                <w:szCs w:val="22"/>
              </w:rPr>
              <w:lastRenderedPageBreak/>
              <w:t>197-198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lastRenderedPageBreak/>
              <w:t xml:space="preserve"> </w:t>
            </w:r>
            <w:r>
              <w:rPr>
                <w:sz w:val="20"/>
                <w:szCs w:val="20"/>
              </w:rPr>
              <w:t>Орфограмм</w:t>
            </w:r>
          </w:p>
          <w:p w:rsidR="00D01733" w:rsidRDefault="00D01733" w:rsidP="009C4A36">
            <w:pPr>
              <w:jc w:val="both"/>
              <w:rPr>
                <w:sz w:val="20"/>
                <w:szCs w:val="20"/>
              </w:rPr>
            </w:pPr>
            <w:r>
              <w:rPr>
                <w:sz w:val="20"/>
                <w:szCs w:val="20"/>
              </w:rPr>
              <w:lastRenderedPageBreak/>
              <w:t>мы в приставках и  корнях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C7D4A" w:rsidP="00DC7D4A">
            <w:pPr>
              <w:rPr>
                <w:rStyle w:val="a5"/>
                <w:rFonts w:ascii="Thames" w:hAnsi="Thames"/>
                <w:b w:val="0"/>
              </w:rPr>
            </w:pPr>
            <w:r>
              <w:rPr>
                <w:rStyle w:val="a5"/>
                <w:b w:val="0"/>
                <w:sz w:val="20"/>
                <w:szCs w:val="20"/>
              </w:rPr>
              <w:lastRenderedPageBreak/>
              <w:t>2</w:t>
            </w:r>
            <w:r w:rsidR="00D01733">
              <w:rPr>
                <w:rStyle w:val="a5"/>
                <w:b w:val="0"/>
                <w:sz w:val="20"/>
                <w:szCs w:val="20"/>
              </w:rPr>
              <w:t>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lastRenderedPageBreak/>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rStyle w:val="a5"/>
                <w:rFonts w:ascii="Thames" w:hAnsi="Thames"/>
                <w:b w:val="0"/>
                <w:bCs w:val="0"/>
                <w:color w:val="000000"/>
              </w:rPr>
            </w:pPr>
            <w:r>
              <w:rPr>
                <w:color w:val="000000"/>
                <w:sz w:val="20"/>
                <w:szCs w:val="20"/>
              </w:rPr>
              <w:lastRenderedPageBreak/>
              <w:t xml:space="preserve">Знать о связи орфографии со всеми </w:t>
            </w:r>
            <w:r>
              <w:rPr>
                <w:color w:val="000000"/>
                <w:sz w:val="20"/>
                <w:szCs w:val="20"/>
              </w:rPr>
              <w:lastRenderedPageBreak/>
              <w:t>разделами науки о языке, о буквенных и небуквенных орфограммах, об условиях выбора ор</w:t>
            </w:r>
            <w:r>
              <w:rPr>
                <w:color w:val="000000"/>
                <w:sz w:val="20"/>
                <w:szCs w:val="20"/>
              </w:rPr>
              <w:softHyphen/>
              <w:t>фограмм и их графическом обозначении. Уметь группировать слова с изученными орфограммами по месту их нахождения (в приставке, в корне) и по основному условию выбора; графически их обозначать.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)С</w:t>
            </w:r>
            <w:proofErr w:type="gramEnd"/>
            <w:r>
              <w:rPr>
                <w:rStyle w:val="a5"/>
                <w:b w:val="0"/>
                <w:sz w:val="20"/>
                <w:szCs w:val="20"/>
              </w:rPr>
              <w:t xml:space="preserve">облюдать в практике письменного </w:t>
            </w:r>
            <w:r>
              <w:rPr>
                <w:rStyle w:val="a5"/>
                <w:b w:val="0"/>
                <w:sz w:val="20"/>
                <w:szCs w:val="20"/>
              </w:rPr>
              <w:lastRenderedPageBreak/>
              <w:t xml:space="preserve">общения изученные орфографические правила; (К)адекватно понимать информацию письменного сообщения, строить рассуждение; (Р)обосновывать свою точку зрения; </w:t>
            </w:r>
            <w:r>
              <w:rPr>
                <w:color w:val="000000"/>
                <w:sz w:val="20"/>
                <w:szCs w:val="20"/>
              </w:rPr>
              <w:t xml:space="preserve"> 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w:t>
            </w:r>
            <w:r>
              <w:rPr>
                <w:rStyle w:val="a5"/>
                <w:b w:val="0"/>
                <w:sz w:val="20"/>
                <w:szCs w:val="20"/>
              </w:rPr>
              <w:lastRenderedPageBreak/>
              <w:t>совершенствованию собственной речи устной и письменной</w:t>
            </w:r>
            <w:r w:rsidR="00AB250A">
              <w:rPr>
                <w:rStyle w:val="a5"/>
                <w:b w:val="0"/>
                <w:sz w:val="20"/>
                <w:szCs w:val="20"/>
              </w:rPr>
              <w:t>.</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AB250A">
            <w:pPr>
              <w:rPr>
                <w:b/>
                <w:sz w:val="20"/>
                <w:szCs w:val="20"/>
              </w:rPr>
            </w:pPr>
            <w:r>
              <w:rPr>
                <w:b/>
                <w:sz w:val="20"/>
                <w:szCs w:val="20"/>
              </w:rPr>
              <w:lastRenderedPageBreak/>
              <w:t>23.05-</w:t>
            </w:r>
            <w:r>
              <w:rPr>
                <w:b/>
                <w:sz w:val="20"/>
                <w:szCs w:val="20"/>
              </w:rPr>
              <w:lastRenderedPageBreak/>
              <w:t>24.05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lastRenderedPageBreak/>
              <w:t>199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Орфограмм</w:t>
            </w:r>
          </w:p>
          <w:p w:rsidR="00D01733" w:rsidRDefault="00D01733" w:rsidP="009C4A36">
            <w:pPr>
              <w:jc w:val="both"/>
              <w:rPr>
                <w:sz w:val="20"/>
                <w:szCs w:val="20"/>
              </w:rPr>
            </w:pPr>
            <w:r>
              <w:rPr>
                <w:sz w:val="20"/>
                <w:szCs w:val="20"/>
              </w:rPr>
              <w:t>мы в окончаниях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AB250A" w:rsidP="009C4A36">
            <w:pPr>
              <w:jc w:val="center"/>
              <w:rPr>
                <w:rStyle w:val="a5"/>
                <w:rFonts w:ascii="Thames" w:hAnsi="Thames"/>
                <w:b w:val="0"/>
              </w:rPr>
            </w:pPr>
            <w:r>
              <w:rPr>
                <w:sz w:val="20"/>
                <w:szCs w:val="20"/>
              </w:rPr>
              <w:t>1</w:t>
            </w:r>
            <w:r w:rsidR="00D01733">
              <w:rPr>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что выбор гласных в окончаниях слов связан с морфоло</w:t>
            </w:r>
            <w:r>
              <w:rPr>
                <w:color w:val="000000"/>
                <w:sz w:val="20"/>
                <w:szCs w:val="20"/>
              </w:rPr>
              <w:softHyphen/>
              <w:t>гией; знать об условиях выбора гласных в окончаниях разных ча</w:t>
            </w:r>
            <w:r>
              <w:rPr>
                <w:color w:val="000000"/>
                <w:sz w:val="20"/>
                <w:szCs w:val="20"/>
              </w:rPr>
              <w:softHyphen/>
              <w:t>стей речи, об их графическом обозначении. Уметь группировать слова с изученными орфограммами в окон</w:t>
            </w:r>
            <w:r>
              <w:rPr>
                <w:color w:val="000000"/>
                <w:sz w:val="20"/>
                <w:szCs w:val="20"/>
              </w:rPr>
              <w:softHyphen/>
              <w:t>чаниях по основному условию выбора и графически их обозна</w:t>
            </w:r>
            <w:r>
              <w:rPr>
                <w:color w:val="000000"/>
                <w:sz w:val="20"/>
                <w:szCs w:val="20"/>
              </w:rPr>
              <w:softHyphen/>
              <w:t>чать.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(К)адекватно понимать информацию письменного сообщения, (Р)строить рассуждение; обосновывать свою точку зрения; </w:t>
            </w:r>
            <w:r>
              <w:rPr>
                <w:color w:val="000000"/>
                <w:sz w:val="20"/>
                <w:szCs w:val="20"/>
              </w:rPr>
              <w:t xml:space="preserve"> (П) способность преобразовывать информацию в форму таблицы;(Р) 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25.05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200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w:t>
            </w:r>
            <w:proofErr w:type="spellStart"/>
            <w:proofErr w:type="gramStart"/>
            <w:r>
              <w:rPr>
                <w:b/>
                <w:sz w:val="20"/>
                <w:szCs w:val="20"/>
              </w:rPr>
              <w:t>Р</w:t>
            </w:r>
            <w:proofErr w:type="spellEnd"/>
            <w:proofErr w:type="gramEnd"/>
            <w:r>
              <w:rPr>
                <w:sz w:val="20"/>
                <w:szCs w:val="20"/>
              </w:rPr>
              <w:t xml:space="preserve">  </w:t>
            </w:r>
          </w:p>
          <w:p w:rsidR="00D01733" w:rsidRDefault="00D01733" w:rsidP="009C4A36">
            <w:pPr>
              <w:jc w:val="both"/>
              <w:rPr>
                <w:sz w:val="20"/>
                <w:szCs w:val="20"/>
              </w:rPr>
            </w:pPr>
            <w:proofErr w:type="spellStart"/>
            <w:r>
              <w:rPr>
                <w:sz w:val="20"/>
                <w:szCs w:val="20"/>
              </w:rPr>
              <w:t>Употребле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букв Ъ и Ь. Раздельные написания.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 xml:space="preserve">Знать о различных функциях </w:t>
            </w:r>
            <w:r>
              <w:rPr>
                <w:sz w:val="20"/>
                <w:szCs w:val="20"/>
              </w:rPr>
              <w:t xml:space="preserve"> Ь, о функциях букв  Ъ и Ь разделительных, о раздельном написании предлогов со </w:t>
            </w:r>
            <w:proofErr w:type="gramStart"/>
            <w:r>
              <w:rPr>
                <w:sz w:val="20"/>
                <w:szCs w:val="20"/>
              </w:rPr>
              <w:t>с</w:t>
            </w:r>
            <w:proofErr w:type="gramEnd"/>
            <w:r>
              <w:rPr>
                <w:sz w:val="20"/>
                <w:szCs w:val="20"/>
              </w:rPr>
              <w:t xml:space="preserve"> словами, частицы НЕ с глаголом, о графическом обозначении орфограмм. Уметь  </w:t>
            </w:r>
            <w:proofErr w:type="gramStart"/>
            <w:r>
              <w:rPr>
                <w:sz w:val="20"/>
                <w:szCs w:val="20"/>
              </w:rPr>
              <w:t>верно</w:t>
            </w:r>
            <w:proofErr w:type="gramEnd"/>
            <w:r>
              <w:rPr>
                <w:sz w:val="20"/>
                <w:szCs w:val="20"/>
              </w:rPr>
              <w:t xml:space="preserve"> писать слова с разделительными  Ъ и Ь, с орфограммами - раздельных написаний; графически обозначать условия выбора верных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орфографические правила;</w:t>
            </w:r>
            <w:r>
              <w:rPr>
                <w:color w:val="000000"/>
                <w:sz w:val="20"/>
                <w:szCs w:val="20"/>
              </w:rPr>
              <w:t xml:space="preserve"> </w:t>
            </w:r>
            <w:r>
              <w:rPr>
                <w:rStyle w:val="a5"/>
                <w:b w:val="0"/>
                <w:sz w:val="20"/>
                <w:szCs w:val="20"/>
              </w:rPr>
              <w:t xml:space="preserve"> (Р)уметь вести самостоятельный поиск информации; </w:t>
            </w:r>
            <w:r>
              <w:rPr>
                <w:color w:val="000000"/>
                <w:sz w:val="20"/>
                <w:szCs w:val="20"/>
              </w:rPr>
              <w:t>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AB250A">
            <w:pPr>
              <w:rPr>
                <w:b/>
                <w:sz w:val="20"/>
                <w:szCs w:val="20"/>
              </w:rPr>
            </w:pPr>
            <w:r>
              <w:rPr>
                <w:b/>
                <w:sz w:val="20"/>
                <w:szCs w:val="20"/>
              </w:rPr>
              <w:t>26.05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201202</w:t>
            </w:r>
            <w:r w:rsidR="00D01733">
              <w:rPr>
                <w:sz w:val="22"/>
                <w:szCs w:val="22"/>
              </w:rPr>
              <w:t xml:space="preserve">  </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Знаки препинания в </w:t>
            </w:r>
            <w:proofErr w:type="gramStart"/>
            <w:r>
              <w:rPr>
                <w:sz w:val="20"/>
                <w:szCs w:val="20"/>
              </w:rPr>
              <w:t>простом</w:t>
            </w:r>
            <w:proofErr w:type="gramEnd"/>
            <w:r>
              <w:rPr>
                <w:sz w:val="20"/>
                <w:szCs w:val="20"/>
              </w:rPr>
              <w:t xml:space="preserve"> и сложном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нии</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rStyle w:val="a5"/>
                <w:rFonts w:ascii="Thames" w:hAnsi="Thames"/>
                <w:b w:val="0"/>
              </w:rPr>
            </w:pPr>
            <w:r>
              <w:rPr>
                <w:rStyle w:val="a5"/>
                <w:b w:val="0"/>
                <w:sz w:val="20"/>
                <w:szCs w:val="20"/>
              </w:rPr>
              <w:t>2</w:t>
            </w:r>
            <w:r w:rsidR="00D01733">
              <w:rPr>
                <w:rStyle w:val="a5"/>
                <w:b w:val="0"/>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Повторение изученных пунктуационных правил на синтаксиче</w:t>
            </w:r>
            <w:r>
              <w:rPr>
                <w:color w:val="000000"/>
                <w:sz w:val="20"/>
                <w:szCs w:val="20"/>
              </w:rPr>
              <w:softHyphen/>
              <w:t>ской основе. Уметь правильно расставлять знаки препинания в простом  и сложном предложениях.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пунктуационные правила;</w:t>
            </w:r>
            <w:r>
              <w:rPr>
                <w:color w:val="000000"/>
                <w:sz w:val="20"/>
                <w:szCs w:val="20"/>
              </w:rPr>
              <w:t xml:space="preserve"> (Р)определять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28.05-29.05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203</w:t>
            </w:r>
            <w:r w:rsidR="00D01733">
              <w:rPr>
                <w:sz w:val="22"/>
                <w:szCs w:val="22"/>
              </w:rPr>
              <w:t xml:space="preserve"> </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Итоговое тестирование</w:t>
            </w:r>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Проверка степени усвоения пройденного материала; проверка орфографических и пунктуационных навыков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30.05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pPr>
            <w:r>
              <w:rPr>
                <w:sz w:val="22"/>
                <w:szCs w:val="22"/>
              </w:rPr>
              <w:t>204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sz w:val="20"/>
                <w:szCs w:val="20"/>
              </w:rPr>
              <w:t>Анализ работы.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повторения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Знание учащимися своих достижений в изучении родного языка; задачи на новый учебный год.</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31.05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pP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
        </w:tc>
        <w:tc>
          <w:tcPr>
            <w:tcW w:w="973"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bl>
    <w:p w:rsidR="00D01733" w:rsidRDefault="00D01733" w:rsidP="00D01733">
      <w:pPr>
        <w:rPr>
          <w:rStyle w:val="FontStyle40"/>
          <w:rFonts w:ascii="Times New Roman" w:hAnsi="Times New Roman"/>
          <w:bCs w:val="0"/>
          <w:sz w:val="28"/>
          <w:szCs w:val="28"/>
        </w:rPr>
        <w:sectPr w:rsidR="00D01733">
          <w:pgSz w:w="16838" w:h="11906" w:orient="landscape"/>
          <w:pgMar w:top="567" w:right="458" w:bottom="567" w:left="540" w:header="709" w:footer="709" w:gutter="0"/>
          <w:cols w:space="720"/>
        </w:sectPr>
      </w:pPr>
    </w:p>
    <w:p w:rsidR="005A515B" w:rsidRDefault="005A515B" w:rsidP="00A669E7"/>
    <w:sectPr w:rsidR="005A515B" w:rsidSect="00D01733">
      <w:pgSz w:w="16838" w:h="11906" w:orient="landscape"/>
      <w:pgMar w:top="851" w:right="851"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hames">
    <w:altName w:val="Courier New"/>
    <w:charset w:val="00"/>
    <w:family w:val="decorative"/>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343419"/>
    <w:rsid w:val="00165A47"/>
    <w:rsid w:val="002C5791"/>
    <w:rsid w:val="00343419"/>
    <w:rsid w:val="00476635"/>
    <w:rsid w:val="00480997"/>
    <w:rsid w:val="004D601B"/>
    <w:rsid w:val="004E4354"/>
    <w:rsid w:val="00581E72"/>
    <w:rsid w:val="005A515B"/>
    <w:rsid w:val="005E7D62"/>
    <w:rsid w:val="00721237"/>
    <w:rsid w:val="00870F2C"/>
    <w:rsid w:val="009C4A36"/>
    <w:rsid w:val="00A669E7"/>
    <w:rsid w:val="00AB250A"/>
    <w:rsid w:val="00BF777A"/>
    <w:rsid w:val="00D01733"/>
    <w:rsid w:val="00DC7D4A"/>
    <w:rsid w:val="00E46C77"/>
    <w:rsid w:val="00E940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9E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D01733"/>
    <w:pPr>
      <w:spacing w:before="100" w:beforeAutospacing="1" w:after="100" w:afterAutospacing="1"/>
      <w:outlineLvl w:val="0"/>
    </w:pPr>
    <w:rPr>
      <w:b/>
      <w:bCs/>
      <w:color w:val="333333"/>
      <w:kern w:val="36"/>
      <w:lang/>
    </w:rPr>
  </w:style>
  <w:style w:type="paragraph" w:styleId="5">
    <w:name w:val="heading 5"/>
    <w:basedOn w:val="a"/>
    <w:next w:val="a"/>
    <w:link w:val="50"/>
    <w:uiPriority w:val="9"/>
    <w:semiHidden/>
    <w:unhideWhenUsed/>
    <w:qFormat/>
    <w:rsid w:val="002C5791"/>
    <w:pPr>
      <w:spacing w:before="240" w:after="60" w:line="276" w:lineRule="auto"/>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A669E7"/>
    <w:pPr>
      <w:widowControl w:val="0"/>
      <w:spacing w:after="0" w:line="240" w:lineRule="auto"/>
      <w:jc w:val="center"/>
    </w:pPr>
    <w:rPr>
      <w:rFonts w:ascii="Times New Roman" w:eastAsia="Times New Roman" w:hAnsi="Times New Roman" w:cs="Times New Roman"/>
      <w:b/>
      <w:bCs/>
      <w:sz w:val="32"/>
      <w:szCs w:val="32"/>
      <w:lang w:eastAsia="ru-RU"/>
    </w:rPr>
  </w:style>
  <w:style w:type="paragraph" w:customStyle="1" w:styleId="Style25">
    <w:name w:val="Style25"/>
    <w:basedOn w:val="a"/>
    <w:rsid w:val="00A669E7"/>
    <w:pPr>
      <w:widowControl w:val="0"/>
      <w:autoSpaceDE w:val="0"/>
      <w:autoSpaceDN w:val="0"/>
      <w:adjustRightInd w:val="0"/>
      <w:spacing w:line="267" w:lineRule="exact"/>
      <w:ind w:firstLine="355"/>
      <w:jc w:val="both"/>
    </w:pPr>
    <w:rPr>
      <w:rFonts w:ascii="Book Antiqua" w:hAnsi="Book Antiqua"/>
    </w:rPr>
  </w:style>
  <w:style w:type="character" w:styleId="a3">
    <w:name w:val="footnote reference"/>
    <w:semiHidden/>
    <w:rsid w:val="00A669E7"/>
    <w:rPr>
      <w:rFonts w:ascii="Times New Roman" w:hAnsi="Times New Roman" w:cs="Times New Roman" w:hint="default"/>
      <w:sz w:val="20"/>
      <w:vertAlign w:val="superscript"/>
    </w:rPr>
  </w:style>
  <w:style w:type="paragraph" w:customStyle="1" w:styleId="Default">
    <w:name w:val="Default"/>
    <w:rsid w:val="00A669E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4">
    <w:name w:val="No Spacing"/>
    <w:qFormat/>
    <w:rsid w:val="00A669E7"/>
    <w:pPr>
      <w:spacing w:after="0" w:line="240" w:lineRule="auto"/>
    </w:pPr>
    <w:rPr>
      <w:rFonts w:ascii="Calibri" w:eastAsia="Times New Roman" w:hAnsi="Calibri" w:cs="Times New Roman"/>
      <w:lang w:eastAsia="ru-RU"/>
    </w:rPr>
  </w:style>
  <w:style w:type="character" w:styleId="a5">
    <w:name w:val="Strong"/>
    <w:qFormat/>
    <w:rsid w:val="00A669E7"/>
    <w:rPr>
      <w:b/>
      <w:bCs/>
    </w:rPr>
  </w:style>
  <w:style w:type="character" w:customStyle="1" w:styleId="c1">
    <w:name w:val="c1"/>
    <w:basedOn w:val="a0"/>
    <w:rsid w:val="00A669E7"/>
  </w:style>
  <w:style w:type="character" w:customStyle="1" w:styleId="FontStyle40">
    <w:name w:val="Font Style40"/>
    <w:rsid w:val="00D01733"/>
    <w:rPr>
      <w:rFonts w:ascii="Arial" w:hAnsi="Arial" w:cs="Arial" w:hint="default"/>
      <w:b/>
      <w:bCs/>
      <w:sz w:val="18"/>
      <w:szCs w:val="18"/>
    </w:rPr>
  </w:style>
  <w:style w:type="paragraph" w:customStyle="1" w:styleId="Style4">
    <w:name w:val="Style4"/>
    <w:basedOn w:val="a"/>
    <w:rsid w:val="00D01733"/>
    <w:pPr>
      <w:widowControl w:val="0"/>
      <w:autoSpaceDE w:val="0"/>
      <w:autoSpaceDN w:val="0"/>
      <w:adjustRightInd w:val="0"/>
      <w:spacing w:line="257" w:lineRule="exact"/>
      <w:ind w:firstLine="283"/>
      <w:jc w:val="both"/>
    </w:pPr>
    <w:rPr>
      <w:rFonts w:ascii="Cambria" w:hAnsi="Cambria"/>
    </w:rPr>
  </w:style>
  <w:style w:type="character" w:customStyle="1" w:styleId="10">
    <w:name w:val="Заголовок 1 Знак"/>
    <w:basedOn w:val="a0"/>
    <w:link w:val="1"/>
    <w:rsid w:val="00D01733"/>
    <w:rPr>
      <w:rFonts w:ascii="Times New Roman" w:eastAsia="Times New Roman" w:hAnsi="Times New Roman" w:cs="Times New Roman"/>
      <w:b/>
      <w:bCs/>
      <w:color w:val="333333"/>
      <w:kern w:val="36"/>
      <w:sz w:val="24"/>
      <w:szCs w:val="24"/>
      <w:lang/>
    </w:rPr>
  </w:style>
  <w:style w:type="character" w:customStyle="1" w:styleId="a6">
    <w:name w:val="Текст сноски Знак"/>
    <w:link w:val="a7"/>
    <w:locked/>
    <w:rsid w:val="00D01733"/>
    <w:rPr>
      <w:rFonts w:ascii="Thames" w:hAnsi="Thames"/>
      <w:lang/>
    </w:rPr>
  </w:style>
  <w:style w:type="paragraph" w:styleId="a7">
    <w:name w:val="footnote text"/>
    <w:basedOn w:val="a"/>
    <w:link w:val="a6"/>
    <w:rsid w:val="00D01733"/>
    <w:rPr>
      <w:rFonts w:ascii="Thames" w:eastAsiaTheme="minorHAnsi" w:hAnsi="Thames" w:cstheme="minorBidi"/>
      <w:sz w:val="22"/>
      <w:szCs w:val="22"/>
      <w:lang/>
    </w:rPr>
  </w:style>
  <w:style w:type="character" w:customStyle="1" w:styleId="11">
    <w:name w:val="Текст сноски Знак1"/>
    <w:basedOn w:val="a0"/>
    <w:uiPriority w:val="99"/>
    <w:semiHidden/>
    <w:rsid w:val="00D01733"/>
    <w:rPr>
      <w:rFonts w:ascii="Times New Roman" w:eastAsia="Times New Roman" w:hAnsi="Times New Roman" w:cs="Times New Roman"/>
      <w:sz w:val="20"/>
      <w:szCs w:val="20"/>
      <w:lang w:eastAsia="ru-RU"/>
    </w:rPr>
  </w:style>
  <w:style w:type="character" w:customStyle="1" w:styleId="a8">
    <w:name w:val="Верхний колонтитул Знак"/>
    <w:link w:val="a9"/>
    <w:locked/>
    <w:rsid w:val="00D01733"/>
    <w:rPr>
      <w:rFonts w:ascii="Thames" w:hAnsi="Thames"/>
      <w:sz w:val="24"/>
      <w:szCs w:val="28"/>
      <w:lang/>
    </w:rPr>
  </w:style>
  <w:style w:type="paragraph" w:styleId="a9">
    <w:name w:val="header"/>
    <w:basedOn w:val="a"/>
    <w:link w:val="a8"/>
    <w:rsid w:val="00D01733"/>
    <w:pPr>
      <w:tabs>
        <w:tab w:val="center" w:pos="4677"/>
        <w:tab w:val="right" w:pos="9355"/>
      </w:tabs>
    </w:pPr>
    <w:rPr>
      <w:rFonts w:ascii="Thames" w:eastAsiaTheme="minorHAnsi" w:hAnsi="Thames" w:cstheme="minorBidi"/>
      <w:szCs w:val="28"/>
      <w:lang/>
    </w:rPr>
  </w:style>
  <w:style w:type="character" w:customStyle="1" w:styleId="12">
    <w:name w:val="Верх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a">
    <w:name w:val="Нижний колонтитул Знак"/>
    <w:link w:val="ab"/>
    <w:locked/>
    <w:rsid w:val="00D01733"/>
    <w:rPr>
      <w:rFonts w:ascii="Thames" w:hAnsi="Thames"/>
      <w:sz w:val="24"/>
      <w:szCs w:val="28"/>
      <w:lang/>
    </w:rPr>
  </w:style>
  <w:style w:type="paragraph" w:styleId="ab">
    <w:name w:val="footer"/>
    <w:basedOn w:val="a"/>
    <w:link w:val="aa"/>
    <w:rsid w:val="00D01733"/>
    <w:pPr>
      <w:tabs>
        <w:tab w:val="center" w:pos="4677"/>
        <w:tab w:val="right" w:pos="9355"/>
      </w:tabs>
    </w:pPr>
    <w:rPr>
      <w:rFonts w:ascii="Thames" w:eastAsiaTheme="minorHAnsi" w:hAnsi="Thames" w:cstheme="minorBidi"/>
      <w:szCs w:val="28"/>
      <w:lang/>
    </w:rPr>
  </w:style>
  <w:style w:type="character" w:customStyle="1" w:styleId="13">
    <w:name w:val="Ниж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c">
    <w:name w:val="Текст концевой сноски Знак"/>
    <w:link w:val="ad"/>
    <w:locked/>
    <w:rsid w:val="00D01733"/>
    <w:rPr>
      <w:rFonts w:ascii="Thames" w:hAnsi="Thames"/>
      <w:lang/>
    </w:rPr>
  </w:style>
  <w:style w:type="paragraph" w:styleId="ad">
    <w:name w:val="endnote text"/>
    <w:basedOn w:val="a"/>
    <w:link w:val="ac"/>
    <w:rsid w:val="00D01733"/>
    <w:rPr>
      <w:rFonts w:ascii="Thames" w:eastAsiaTheme="minorHAnsi" w:hAnsi="Thames" w:cstheme="minorBidi"/>
      <w:sz w:val="22"/>
      <w:szCs w:val="22"/>
      <w:lang/>
    </w:rPr>
  </w:style>
  <w:style w:type="character" w:customStyle="1" w:styleId="14">
    <w:name w:val="Текст концевой сноски Знак1"/>
    <w:basedOn w:val="a0"/>
    <w:uiPriority w:val="99"/>
    <w:semiHidden/>
    <w:rsid w:val="00D01733"/>
    <w:rPr>
      <w:rFonts w:ascii="Times New Roman" w:eastAsia="Times New Roman" w:hAnsi="Times New Roman" w:cs="Times New Roman"/>
      <w:sz w:val="20"/>
      <w:szCs w:val="20"/>
      <w:lang w:eastAsia="ru-RU"/>
    </w:rPr>
  </w:style>
  <w:style w:type="paragraph" w:styleId="z-">
    <w:name w:val="HTML Top of Form"/>
    <w:basedOn w:val="a"/>
    <w:next w:val="a"/>
    <w:link w:val="z-0"/>
    <w:hidden/>
    <w:rsid w:val="00D01733"/>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D01733"/>
    <w:rPr>
      <w:rFonts w:ascii="Arial" w:eastAsia="Times New Roman" w:hAnsi="Arial" w:cs="Arial"/>
      <w:vanish/>
      <w:sz w:val="16"/>
      <w:szCs w:val="16"/>
      <w:lang w:eastAsia="ru-RU"/>
    </w:rPr>
  </w:style>
  <w:style w:type="paragraph" w:styleId="z-1">
    <w:name w:val="HTML Bottom of Form"/>
    <w:basedOn w:val="a"/>
    <w:next w:val="a"/>
    <w:link w:val="z-2"/>
    <w:hidden/>
    <w:rsid w:val="00D01733"/>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D01733"/>
    <w:rPr>
      <w:rFonts w:ascii="Arial" w:eastAsia="Times New Roman" w:hAnsi="Arial" w:cs="Arial"/>
      <w:vanish/>
      <w:sz w:val="16"/>
      <w:szCs w:val="16"/>
      <w:lang w:eastAsia="ru-RU"/>
    </w:rPr>
  </w:style>
  <w:style w:type="paragraph" w:styleId="ae">
    <w:name w:val="Body Text"/>
    <w:basedOn w:val="a"/>
    <w:link w:val="af"/>
    <w:uiPriority w:val="99"/>
    <w:semiHidden/>
    <w:unhideWhenUsed/>
    <w:rsid w:val="00721237"/>
    <w:pPr>
      <w:spacing w:after="120" w:line="276" w:lineRule="auto"/>
    </w:pPr>
    <w:rPr>
      <w:rFonts w:ascii="Calibri" w:hAnsi="Calibri"/>
      <w:sz w:val="22"/>
      <w:szCs w:val="22"/>
    </w:rPr>
  </w:style>
  <w:style w:type="character" w:customStyle="1" w:styleId="af">
    <w:name w:val="Основной текст Знак"/>
    <w:basedOn w:val="a0"/>
    <w:link w:val="ae"/>
    <w:uiPriority w:val="99"/>
    <w:semiHidden/>
    <w:rsid w:val="00721237"/>
    <w:rPr>
      <w:rFonts w:ascii="Calibri" w:eastAsia="Times New Roman" w:hAnsi="Calibri" w:cs="Times New Roman"/>
      <w:lang w:eastAsia="ru-RU"/>
    </w:rPr>
  </w:style>
  <w:style w:type="character" w:customStyle="1" w:styleId="50">
    <w:name w:val="Заголовок 5 Знак"/>
    <w:basedOn w:val="a0"/>
    <w:link w:val="5"/>
    <w:uiPriority w:val="9"/>
    <w:semiHidden/>
    <w:rsid w:val="002C5791"/>
    <w:rPr>
      <w:rFonts w:ascii="Calibri" w:eastAsia="Times New Roman" w:hAnsi="Calibri" w:cs="Times New Roman"/>
      <w:b/>
      <w:bCs/>
      <w:i/>
      <w:iCs/>
      <w:sz w:val="26"/>
      <w:szCs w:val="26"/>
      <w:lang w:eastAsia="ru-RU"/>
    </w:rPr>
  </w:style>
  <w:style w:type="paragraph" w:styleId="af0">
    <w:name w:val="Balloon Text"/>
    <w:basedOn w:val="a"/>
    <w:link w:val="af1"/>
    <w:uiPriority w:val="99"/>
    <w:semiHidden/>
    <w:unhideWhenUsed/>
    <w:rsid w:val="00165A47"/>
    <w:rPr>
      <w:rFonts w:ascii="Tahoma" w:hAnsi="Tahoma" w:cs="Tahoma"/>
      <w:sz w:val="16"/>
      <w:szCs w:val="16"/>
    </w:rPr>
  </w:style>
  <w:style w:type="character" w:customStyle="1" w:styleId="af1">
    <w:name w:val="Текст выноски Знак"/>
    <w:basedOn w:val="a0"/>
    <w:link w:val="af0"/>
    <w:uiPriority w:val="99"/>
    <w:semiHidden/>
    <w:rsid w:val="00165A4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9E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D01733"/>
    <w:pPr>
      <w:spacing w:before="100" w:beforeAutospacing="1" w:after="100" w:afterAutospacing="1"/>
      <w:outlineLvl w:val="0"/>
    </w:pPr>
    <w:rPr>
      <w:b/>
      <w:bCs/>
      <w:color w:val="333333"/>
      <w:kern w:val="36"/>
      <w:lang w:val="x-none" w:eastAsia="x-none"/>
    </w:rPr>
  </w:style>
  <w:style w:type="paragraph" w:styleId="5">
    <w:name w:val="heading 5"/>
    <w:basedOn w:val="a"/>
    <w:next w:val="a"/>
    <w:link w:val="50"/>
    <w:uiPriority w:val="9"/>
    <w:semiHidden/>
    <w:unhideWhenUsed/>
    <w:qFormat/>
    <w:rsid w:val="002C5791"/>
    <w:pPr>
      <w:spacing w:before="240" w:after="60" w:line="276" w:lineRule="auto"/>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A669E7"/>
    <w:pPr>
      <w:widowControl w:val="0"/>
      <w:spacing w:after="0" w:line="240" w:lineRule="auto"/>
      <w:jc w:val="center"/>
    </w:pPr>
    <w:rPr>
      <w:rFonts w:ascii="Times New Roman" w:eastAsia="Times New Roman" w:hAnsi="Times New Roman" w:cs="Times New Roman"/>
      <w:b/>
      <w:bCs/>
      <w:sz w:val="32"/>
      <w:szCs w:val="32"/>
      <w:lang w:eastAsia="ru-RU"/>
    </w:rPr>
  </w:style>
  <w:style w:type="paragraph" w:customStyle="1" w:styleId="Style25">
    <w:name w:val="Style25"/>
    <w:basedOn w:val="a"/>
    <w:rsid w:val="00A669E7"/>
    <w:pPr>
      <w:widowControl w:val="0"/>
      <w:autoSpaceDE w:val="0"/>
      <w:autoSpaceDN w:val="0"/>
      <w:adjustRightInd w:val="0"/>
      <w:spacing w:line="267" w:lineRule="exact"/>
      <w:ind w:firstLine="355"/>
      <w:jc w:val="both"/>
    </w:pPr>
    <w:rPr>
      <w:rFonts w:ascii="Book Antiqua" w:hAnsi="Book Antiqua"/>
    </w:rPr>
  </w:style>
  <w:style w:type="character" w:styleId="a3">
    <w:name w:val="footnote reference"/>
    <w:semiHidden/>
    <w:rsid w:val="00A669E7"/>
    <w:rPr>
      <w:rFonts w:ascii="Times New Roman" w:hAnsi="Times New Roman" w:cs="Times New Roman" w:hint="default"/>
      <w:sz w:val="20"/>
      <w:vertAlign w:val="superscript"/>
    </w:rPr>
  </w:style>
  <w:style w:type="paragraph" w:customStyle="1" w:styleId="Default">
    <w:name w:val="Default"/>
    <w:rsid w:val="00A669E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4">
    <w:name w:val="No Spacing"/>
    <w:qFormat/>
    <w:rsid w:val="00A669E7"/>
    <w:pPr>
      <w:spacing w:after="0" w:line="240" w:lineRule="auto"/>
    </w:pPr>
    <w:rPr>
      <w:rFonts w:ascii="Calibri" w:eastAsia="Times New Roman" w:hAnsi="Calibri" w:cs="Times New Roman"/>
      <w:lang w:eastAsia="ru-RU"/>
    </w:rPr>
  </w:style>
  <w:style w:type="character" w:styleId="a5">
    <w:name w:val="Strong"/>
    <w:qFormat/>
    <w:rsid w:val="00A669E7"/>
    <w:rPr>
      <w:b/>
      <w:bCs/>
    </w:rPr>
  </w:style>
  <w:style w:type="character" w:customStyle="1" w:styleId="c1">
    <w:name w:val="c1"/>
    <w:basedOn w:val="a0"/>
    <w:rsid w:val="00A669E7"/>
  </w:style>
  <w:style w:type="character" w:customStyle="1" w:styleId="FontStyle40">
    <w:name w:val="Font Style40"/>
    <w:rsid w:val="00D01733"/>
    <w:rPr>
      <w:rFonts w:ascii="Arial" w:hAnsi="Arial" w:cs="Arial" w:hint="default"/>
      <w:b/>
      <w:bCs/>
      <w:sz w:val="18"/>
      <w:szCs w:val="18"/>
    </w:rPr>
  </w:style>
  <w:style w:type="paragraph" w:customStyle="1" w:styleId="Style4">
    <w:name w:val="Style4"/>
    <w:basedOn w:val="a"/>
    <w:rsid w:val="00D01733"/>
    <w:pPr>
      <w:widowControl w:val="0"/>
      <w:autoSpaceDE w:val="0"/>
      <w:autoSpaceDN w:val="0"/>
      <w:adjustRightInd w:val="0"/>
      <w:spacing w:line="257" w:lineRule="exact"/>
      <w:ind w:firstLine="283"/>
      <w:jc w:val="both"/>
    </w:pPr>
    <w:rPr>
      <w:rFonts w:ascii="Cambria" w:hAnsi="Cambria"/>
    </w:rPr>
  </w:style>
  <w:style w:type="character" w:customStyle="1" w:styleId="10">
    <w:name w:val="Заголовок 1 Знак"/>
    <w:basedOn w:val="a0"/>
    <w:link w:val="1"/>
    <w:rsid w:val="00D01733"/>
    <w:rPr>
      <w:rFonts w:ascii="Times New Roman" w:eastAsia="Times New Roman" w:hAnsi="Times New Roman" w:cs="Times New Roman"/>
      <w:b/>
      <w:bCs/>
      <w:color w:val="333333"/>
      <w:kern w:val="36"/>
      <w:sz w:val="24"/>
      <w:szCs w:val="24"/>
      <w:lang w:val="x-none" w:eastAsia="x-none"/>
    </w:rPr>
  </w:style>
  <w:style w:type="character" w:customStyle="1" w:styleId="a6">
    <w:name w:val="Текст сноски Знак"/>
    <w:link w:val="a7"/>
    <w:locked/>
    <w:rsid w:val="00D01733"/>
    <w:rPr>
      <w:rFonts w:ascii="Thames" w:hAnsi="Thames"/>
      <w:lang w:val="x-none" w:eastAsia="x-none"/>
    </w:rPr>
  </w:style>
  <w:style w:type="paragraph" w:styleId="a7">
    <w:name w:val="footnote text"/>
    <w:basedOn w:val="a"/>
    <w:link w:val="a6"/>
    <w:rsid w:val="00D01733"/>
    <w:rPr>
      <w:rFonts w:ascii="Thames" w:eastAsiaTheme="minorHAnsi" w:hAnsi="Thames" w:cstheme="minorBidi"/>
      <w:sz w:val="22"/>
      <w:szCs w:val="22"/>
      <w:lang w:val="x-none" w:eastAsia="x-none"/>
    </w:rPr>
  </w:style>
  <w:style w:type="character" w:customStyle="1" w:styleId="11">
    <w:name w:val="Текст сноски Знак1"/>
    <w:basedOn w:val="a0"/>
    <w:uiPriority w:val="99"/>
    <w:semiHidden/>
    <w:rsid w:val="00D01733"/>
    <w:rPr>
      <w:rFonts w:ascii="Times New Roman" w:eastAsia="Times New Roman" w:hAnsi="Times New Roman" w:cs="Times New Roman"/>
      <w:sz w:val="20"/>
      <w:szCs w:val="20"/>
      <w:lang w:eastAsia="ru-RU"/>
    </w:rPr>
  </w:style>
  <w:style w:type="character" w:customStyle="1" w:styleId="a8">
    <w:name w:val="Верхний колонтитул Знак"/>
    <w:link w:val="a9"/>
    <w:locked/>
    <w:rsid w:val="00D01733"/>
    <w:rPr>
      <w:rFonts w:ascii="Thames" w:hAnsi="Thames"/>
      <w:sz w:val="24"/>
      <w:szCs w:val="28"/>
      <w:lang w:val="x-none" w:eastAsia="x-none"/>
    </w:rPr>
  </w:style>
  <w:style w:type="paragraph" w:styleId="a9">
    <w:name w:val="header"/>
    <w:basedOn w:val="a"/>
    <w:link w:val="a8"/>
    <w:rsid w:val="00D01733"/>
    <w:pPr>
      <w:tabs>
        <w:tab w:val="center" w:pos="4677"/>
        <w:tab w:val="right" w:pos="9355"/>
      </w:tabs>
    </w:pPr>
    <w:rPr>
      <w:rFonts w:ascii="Thames" w:eastAsiaTheme="minorHAnsi" w:hAnsi="Thames" w:cstheme="minorBidi"/>
      <w:szCs w:val="28"/>
      <w:lang w:val="x-none" w:eastAsia="x-none"/>
    </w:rPr>
  </w:style>
  <w:style w:type="character" w:customStyle="1" w:styleId="12">
    <w:name w:val="Верх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a">
    <w:name w:val="Нижний колонтитул Знак"/>
    <w:link w:val="ab"/>
    <w:locked/>
    <w:rsid w:val="00D01733"/>
    <w:rPr>
      <w:rFonts w:ascii="Thames" w:hAnsi="Thames"/>
      <w:sz w:val="24"/>
      <w:szCs w:val="28"/>
      <w:lang w:val="x-none" w:eastAsia="x-none"/>
    </w:rPr>
  </w:style>
  <w:style w:type="paragraph" w:styleId="ab">
    <w:name w:val="footer"/>
    <w:basedOn w:val="a"/>
    <w:link w:val="aa"/>
    <w:rsid w:val="00D01733"/>
    <w:pPr>
      <w:tabs>
        <w:tab w:val="center" w:pos="4677"/>
        <w:tab w:val="right" w:pos="9355"/>
      </w:tabs>
    </w:pPr>
    <w:rPr>
      <w:rFonts w:ascii="Thames" w:eastAsiaTheme="minorHAnsi" w:hAnsi="Thames" w:cstheme="minorBidi"/>
      <w:szCs w:val="28"/>
      <w:lang w:val="x-none" w:eastAsia="x-none"/>
    </w:rPr>
  </w:style>
  <w:style w:type="character" w:customStyle="1" w:styleId="13">
    <w:name w:val="Ниж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c">
    <w:name w:val="Текст концевой сноски Знак"/>
    <w:link w:val="ad"/>
    <w:locked/>
    <w:rsid w:val="00D01733"/>
    <w:rPr>
      <w:rFonts w:ascii="Thames" w:hAnsi="Thames"/>
      <w:lang w:val="x-none" w:eastAsia="x-none"/>
    </w:rPr>
  </w:style>
  <w:style w:type="paragraph" w:styleId="ad">
    <w:name w:val="endnote text"/>
    <w:basedOn w:val="a"/>
    <w:link w:val="ac"/>
    <w:rsid w:val="00D01733"/>
    <w:rPr>
      <w:rFonts w:ascii="Thames" w:eastAsiaTheme="minorHAnsi" w:hAnsi="Thames" w:cstheme="minorBidi"/>
      <w:sz w:val="22"/>
      <w:szCs w:val="22"/>
      <w:lang w:val="x-none" w:eastAsia="x-none"/>
    </w:rPr>
  </w:style>
  <w:style w:type="character" w:customStyle="1" w:styleId="14">
    <w:name w:val="Текст концевой сноски Знак1"/>
    <w:basedOn w:val="a0"/>
    <w:uiPriority w:val="99"/>
    <w:semiHidden/>
    <w:rsid w:val="00D01733"/>
    <w:rPr>
      <w:rFonts w:ascii="Times New Roman" w:eastAsia="Times New Roman" w:hAnsi="Times New Roman" w:cs="Times New Roman"/>
      <w:sz w:val="20"/>
      <w:szCs w:val="20"/>
      <w:lang w:eastAsia="ru-RU"/>
    </w:rPr>
  </w:style>
  <w:style w:type="paragraph" w:styleId="z-">
    <w:name w:val="HTML Top of Form"/>
    <w:basedOn w:val="a"/>
    <w:next w:val="a"/>
    <w:link w:val="z-0"/>
    <w:hidden/>
    <w:rsid w:val="00D01733"/>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D01733"/>
    <w:rPr>
      <w:rFonts w:ascii="Arial" w:eastAsia="Times New Roman" w:hAnsi="Arial" w:cs="Arial"/>
      <w:vanish/>
      <w:sz w:val="16"/>
      <w:szCs w:val="16"/>
      <w:lang w:eastAsia="ru-RU"/>
    </w:rPr>
  </w:style>
  <w:style w:type="paragraph" w:styleId="z-1">
    <w:name w:val="HTML Bottom of Form"/>
    <w:basedOn w:val="a"/>
    <w:next w:val="a"/>
    <w:link w:val="z-2"/>
    <w:hidden/>
    <w:rsid w:val="00D01733"/>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D01733"/>
    <w:rPr>
      <w:rFonts w:ascii="Arial" w:eastAsia="Times New Roman" w:hAnsi="Arial" w:cs="Arial"/>
      <w:vanish/>
      <w:sz w:val="16"/>
      <w:szCs w:val="16"/>
      <w:lang w:eastAsia="ru-RU"/>
    </w:rPr>
  </w:style>
  <w:style w:type="paragraph" w:styleId="ae">
    <w:name w:val="Body Text"/>
    <w:basedOn w:val="a"/>
    <w:link w:val="af"/>
    <w:uiPriority w:val="99"/>
    <w:semiHidden/>
    <w:unhideWhenUsed/>
    <w:rsid w:val="00721237"/>
    <w:pPr>
      <w:spacing w:after="120" w:line="276" w:lineRule="auto"/>
    </w:pPr>
    <w:rPr>
      <w:rFonts w:ascii="Calibri" w:hAnsi="Calibri"/>
      <w:sz w:val="22"/>
      <w:szCs w:val="22"/>
    </w:rPr>
  </w:style>
  <w:style w:type="character" w:customStyle="1" w:styleId="af">
    <w:name w:val="Основной текст Знак"/>
    <w:basedOn w:val="a0"/>
    <w:link w:val="ae"/>
    <w:uiPriority w:val="99"/>
    <w:semiHidden/>
    <w:rsid w:val="00721237"/>
    <w:rPr>
      <w:rFonts w:ascii="Calibri" w:eastAsia="Times New Roman" w:hAnsi="Calibri" w:cs="Times New Roman"/>
      <w:lang w:eastAsia="ru-RU"/>
    </w:rPr>
  </w:style>
  <w:style w:type="character" w:customStyle="1" w:styleId="50">
    <w:name w:val="Заголовок 5 Знак"/>
    <w:basedOn w:val="a0"/>
    <w:link w:val="5"/>
    <w:uiPriority w:val="9"/>
    <w:semiHidden/>
    <w:rsid w:val="002C5791"/>
    <w:rPr>
      <w:rFonts w:ascii="Calibri" w:eastAsia="Times New Roman" w:hAnsi="Calibri" w:cs="Times New Roman"/>
      <w:b/>
      <w:bCs/>
      <w:i/>
      <w:iCs/>
      <w:sz w:val="26"/>
      <w:szCs w:val="26"/>
      <w:lang w:eastAsia="ru-RU"/>
    </w:rPr>
  </w:style>
</w:styles>
</file>

<file path=word/webSettings.xml><?xml version="1.0" encoding="utf-8"?>
<w:webSettings xmlns:r="http://schemas.openxmlformats.org/officeDocument/2006/relationships" xmlns:w="http://schemas.openxmlformats.org/wordprocessingml/2006/main">
  <w:divs>
    <w:div w:id="151325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rive.google.com/file/d/0B8eifqS_DK_JVnYxaVd0cmpodUE/view?usp=sharin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90041-C02B-49F8-B5D5-FF8D8914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57</Pages>
  <Words>24560</Words>
  <Characters>139995</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User</cp:lastModifiedBy>
  <cp:revision>7</cp:revision>
  <dcterms:created xsi:type="dcterms:W3CDTF">2017-09-23T13:44:00Z</dcterms:created>
  <dcterms:modified xsi:type="dcterms:W3CDTF">2018-10-20T06:34:00Z</dcterms:modified>
</cp:coreProperties>
</file>