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5B" w:rsidRPr="008228FC" w:rsidRDefault="00F64D5B" w:rsidP="003801EE">
      <w:pPr>
        <w:jc w:val="center"/>
        <w:rPr>
          <w:rFonts w:ascii="Times New Roman" w:hAnsi="Times New Roman" w:cs="Times New Roman"/>
        </w:rPr>
      </w:pPr>
      <w:r w:rsidRPr="008228FC">
        <w:rPr>
          <w:rFonts w:ascii="Times New Roman" w:hAnsi="Times New Roman" w:cs="Times New Roman"/>
        </w:rPr>
        <w:t>МКОУ «Ново-Дмитриевская СОШ»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"/>
        <w:gridCol w:w="9295"/>
      </w:tblGrid>
      <w:tr w:rsidR="00F64D5B" w:rsidRPr="00F64D5B" w:rsidTr="00F64D5B">
        <w:tc>
          <w:tcPr>
            <w:tcW w:w="0" w:type="auto"/>
            <w:vAlign w:val="center"/>
            <w:hideMark/>
          </w:tcPr>
          <w:p w:rsidR="00F64D5B" w:rsidRPr="00F64D5B" w:rsidRDefault="00F64D5B" w:rsidP="00F6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4D5B" w:rsidRPr="003801EE" w:rsidRDefault="00F64D5B" w:rsidP="003801E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1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  <w:p w:rsidR="00F64D5B" w:rsidRPr="00F64D5B" w:rsidRDefault="00F64D5B" w:rsidP="003801E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1EE">
              <w:rPr>
                <w:rFonts w:ascii="Times New Roman" w:eastAsia="Times New Roman" w:hAnsi="Times New Roman" w:cs="Times New Roman"/>
                <w:b/>
                <w:color w:val="696969"/>
                <w:sz w:val="21"/>
                <w:szCs w:val="21"/>
                <w:lang w:eastAsia="ru-RU"/>
              </w:rPr>
              <w:t>О проведении  единого Урока Мужества, посвященного Дню воинской славы России</w:t>
            </w:r>
          </w:p>
          <w:p w:rsidR="00F64D5B" w:rsidRPr="00F64D5B" w:rsidRDefault="00F64D5B" w:rsidP="00F64D5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4D5B" w:rsidRPr="00F64D5B" w:rsidRDefault="00F64D5B" w:rsidP="00F64D5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целью патриотического воспитания подрастающего поколения, привития любви к Отчизне, гордости за свою Родину, в</w:t>
            </w:r>
            <w:r w:rsidRPr="00F64D5B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ru-RU"/>
              </w:rPr>
              <w:t> </w:t>
            </w:r>
            <w:r w:rsidRPr="00F6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честь</w:t>
            </w:r>
            <w:r w:rsidRPr="00F64D5B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ru-RU"/>
              </w:rPr>
              <w:t> </w:t>
            </w:r>
            <w:r w:rsidRPr="00F6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75-ой годовщины снятия блокады </w:t>
            </w:r>
            <w:r w:rsidRPr="00822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Ленинграда провели в МКОУ «Ново-Дмитриевская СОШ»</w:t>
            </w:r>
            <w:r w:rsidRPr="00F6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единый Урок Мужества, посвященный Дню воинской славы России (27 января 1944 г. - День снятия блока</w:t>
            </w:r>
            <w:r w:rsidRPr="00822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 г. Ленинграда)</w:t>
            </w:r>
            <w:r w:rsidRPr="00F6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64D5B" w:rsidRPr="00F64D5B" w:rsidRDefault="00F64D5B" w:rsidP="00F64D5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12"/>
              <w:gridCol w:w="1610"/>
              <w:gridCol w:w="1864"/>
              <w:gridCol w:w="1867"/>
              <w:gridCol w:w="1917"/>
            </w:tblGrid>
            <w:tr w:rsidR="0093534F" w:rsidRPr="008228FC">
              <w:trPr>
                <w:trHeight w:val="470"/>
              </w:trPr>
              <w:tc>
                <w:tcPr>
                  <w:tcW w:w="20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64D5B" w:rsidRPr="00F64D5B" w:rsidRDefault="0093534F" w:rsidP="0093534F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28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="00F64D5B"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аименование образовательного учреждения</w:t>
                  </w:r>
                </w:p>
              </w:tc>
              <w:tc>
                <w:tcPr>
                  <w:tcW w:w="565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Приняли участие</w:t>
                  </w:r>
                </w:p>
              </w:tc>
              <w:tc>
                <w:tcPr>
                  <w:tcW w:w="19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Приглашённые</w:t>
                  </w:r>
                </w:p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гости</w:t>
                  </w:r>
                </w:p>
              </w:tc>
            </w:tr>
            <w:tr w:rsidR="008228FC" w:rsidRPr="008228FC">
              <w:trPr>
                <w:trHeight w:val="70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  <w:p w:rsidR="00F64D5B" w:rsidRPr="00F64D5B" w:rsidRDefault="0093534F" w:rsidP="00F64D5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28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классов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педагогов</w:t>
                  </w:r>
                </w:p>
              </w:tc>
              <w:tc>
                <w:tcPr>
                  <w:tcW w:w="19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учащихся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8FC" w:rsidRPr="008228FC">
              <w:trPr>
                <w:trHeight w:val="350"/>
              </w:trPr>
              <w:tc>
                <w:tcPr>
                  <w:tcW w:w="20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93534F" w:rsidRPr="008228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МКОУ «Ново-Дмитриевская СОШ»</w:t>
                  </w:r>
                </w:p>
              </w:tc>
              <w:tc>
                <w:tcPr>
                  <w:tcW w:w="1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93534F" w:rsidRPr="008228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93534F" w:rsidRPr="008228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19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93534F" w:rsidRPr="008228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292</w:t>
                  </w:r>
                </w:p>
              </w:tc>
              <w:tc>
                <w:tcPr>
                  <w:tcW w:w="1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64D5B" w:rsidRPr="00F64D5B" w:rsidRDefault="00F64D5B" w:rsidP="00F64D5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4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93534F" w:rsidRPr="008228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</w:tbl>
          <w:p w:rsidR="00F64D5B" w:rsidRPr="00F64D5B" w:rsidRDefault="00F64D5B" w:rsidP="00F64D5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0BC" w:rsidRDefault="00F64D5B" w:rsidP="00AF60BC">
            <w:r w:rsidRPr="00F6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41DA">
              <w:t> </w:t>
            </w:r>
            <w:r w:rsidR="00AF60BC" w:rsidRPr="00AF60BC">
              <w:t xml:space="preserve"> В начальных кла</w:t>
            </w:r>
            <w:r w:rsidR="00A4398C">
              <w:t>ссах провели</w:t>
            </w:r>
            <w:r w:rsidR="00AF60BC" w:rsidRPr="00AF60BC">
              <w:t xml:space="preserve"> тем</w:t>
            </w:r>
            <w:r w:rsidR="00D2153E">
              <w:t>атические беседы</w:t>
            </w:r>
            <w:r w:rsidR="00AF60BC">
              <w:t xml:space="preserve"> «Никто не забыт и ничто не забыто!»</w:t>
            </w:r>
            <w:r w:rsidR="00D2153E" w:rsidRPr="00AF60BC">
              <w:t xml:space="preserve"> Ребят поразило число по</w:t>
            </w:r>
            <w:r w:rsidR="00A4398C">
              <w:t xml:space="preserve">гибших- более 800 тысяч человек! </w:t>
            </w:r>
            <w:r w:rsidR="00AF60BC" w:rsidRPr="00AF60BC">
              <w:t>В этот день вспоминали жертв бомбежек и массового голода, а также тех, кто выжил и защищал Ленинград. Минутой молчания дети почтили память воинов -земляков, принимавших участие в боевых действиях на ленинградском фронте.</w:t>
            </w:r>
          </w:p>
          <w:p w:rsidR="00485F7A" w:rsidRDefault="00485F7A" w:rsidP="00485F7A">
            <w:r>
              <w:t>В 6-9 классах учителя истории провели мероприятие «День снятия блокады города Ленинграда».  Обучающиеся подготовились к этому мероприятию. Учащиеся рассказали о 900 незабываемых днях ленинградцев. Прозвучали эссе по следующим темам: «Дети блокадного Ленинграда», «О дороге жизни», «О жизни горожан». Была организована выставка рисунков по теме «Война глазами детей»</w:t>
            </w:r>
          </w:p>
          <w:p w:rsidR="00485F7A" w:rsidRDefault="00485F7A" w:rsidP="00485F7A">
            <w:r>
              <w:t xml:space="preserve"> </w:t>
            </w:r>
            <w:r w:rsidR="00D2153E">
              <w:t xml:space="preserve">В старших классах прошли классные часы по теме «Блокада Ленинграда, или 900 дней мужества». </w:t>
            </w:r>
            <w:r>
              <w:t>Организация и проведение классных часов, посвященных блокадной теме, играет огромную роль в воспитании современной молодежи, позволяет им задуматься о своей жизни, изучить, осмыслить и анализировать опыт поколений. В процессе проведения подобных мероприятий происходит формирование патриотического воспитания, чувства сострадания и ответственности подростков.</w:t>
            </w:r>
          </w:p>
          <w:p w:rsidR="00803B43" w:rsidRDefault="00803B43" w:rsidP="00485F7A">
            <w:r>
              <w:t>Зам директора по ВР Манапова К.Т.</w:t>
            </w:r>
          </w:p>
          <w:p w:rsidR="00803B43" w:rsidRPr="00803B43" w:rsidRDefault="00803B43" w:rsidP="00485F7A">
            <w:pPr>
              <w:rPr>
                <w:b/>
                <w:sz w:val="32"/>
                <w:szCs w:val="32"/>
              </w:rPr>
            </w:pPr>
            <w:r w:rsidRPr="00803B43">
              <w:rPr>
                <w:b/>
                <w:sz w:val="32"/>
                <w:szCs w:val="32"/>
              </w:rPr>
              <w:t>Приложения:</w:t>
            </w:r>
            <w:bookmarkStart w:id="0" w:name="_GoBack"/>
            <w:bookmarkEnd w:id="0"/>
          </w:p>
          <w:p w:rsidR="00485F7A" w:rsidRPr="00AF60BC" w:rsidRDefault="00281ED7" w:rsidP="00AF60BC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392680" cy="2258260"/>
                  <wp:effectExtent l="0" t="0" r="7620" b="8890"/>
                  <wp:docPr id="2" name="Рисунок 2" descr="C:\Users\школа\AppData\Local\Microsoft\Windows\Temporary Internet Files\Content.Word\IMG-20190130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кола\AppData\Local\Microsoft\Windows\Temporary Internet Files\Content.Word\IMG-20190130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425" cy="2258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49E9">
              <w:t xml:space="preserve">     </w:t>
            </w:r>
            <w:r w:rsidR="008249E9" w:rsidRPr="008249E9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2194693" cy="2240280"/>
                  <wp:effectExtent l="0" t="0" r="0" b="7620"/>
                  <wp:docPr id="3" name="Рисунок 3" descr="C:\Users\школа\AppData\Local\Microsoft\Windows\Temporary Internet Files\Content.Word\IMG-20190130-WA0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школа\AppData\Local\Microsoft\Windows\Temporary Internet Files\Content.Word\IMG-20190130-WA0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210" cy="224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0BC" w:rsidRDefault="00D02A70" w:rsidP="00AF60BC">
            <w:r>
              <w:t xml:space="preserve"> </w:t>
            </w:r>
          </w:p>
          <w:p w:rsidR="00F64D5B" w:rsidRPr="00F64D5B" w:rsidRDefault="00F64D5B" w:rsidP="00F64D5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32D6" w:rsidRDefault="00803B43" w:rsidP="00485F7A">
      <w:r>
        <w:rPr>
          <w:noProof/>
          <w:lang w:eastAsia="ru-RU"/>
        </w:rPr>
        <w:lastRenderedPageBreak/>
        <w:drawing>
          <wp:inline distT="0" distB="0" distL="0" distR="0">
            <wp:extent cx="2747645" cy="2430679"/>
            <wp:effectExtent l="0" t="0" r="0" b="8255"/>
            <wp:docPr id="1" name="Рисунок 1" descr="C:\Users\школа\AppData\Local\Microsoft\Windows\Temporary Internet Files\Content.Word\IMG-201902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-20190205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87" cy="24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529840" cy="2529840"/>
            <wp:effectExtent l="0" t="0" r="3810" b="3810"/>
            <wp:docPr id="4" name="Рисунок 4" descr="C:\Users\школа\AppData\Local\Microsoft\Windows\Temporary Internet Files\Content.Word\IMG-2019013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AppData\Local\Microsoft\Windows\Temporary Internet Files\Content.Word\IMG-20190130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B43" w:rsidRDefault="00803B43" w:rsidP="00485F7A"/>
    <w:p w:rsidR="00803B43" w:rsidRDefault="00803B43" w:rsidP="00485F7A">
      <w:r>
        <w:rPr>
          <w:noProof/>
          <w:lang w:eastAsia="ru-RU"/>
        </w:rPr>
        <w:drawing>
          <wp:inline distT="0" distB="0" distL="0" distR="0">
            <wp:extent cx="2628900" cy="2971800"/>
            <wp:effectExtent l="0" t="0" r="0" b="0"/>
            <wp:docPr id="5" name="Рисунок 5" descr="C:\Users\школа\AppData\Local\Microsoft\Windows\Temporary Internet Files\Content.Word\IMG-201901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AppData\Local\Microsoft\Windows\Temporary Internet Files\Content.Word\IMG-20190129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044" cy="297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017520" cy="2895600"/>
            <wp:effectExtent l="0" t="0" r="0" b="0"/>
            <wp:docPr id="6" name="Рисунок 6" descr="C:\Users\школа\AppData\Local\Microsoft\Windows\Temporary Internet Files\Content.Word\IMG-201901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AppData\Local\Microsoft\Windows\Temporary Internet Files\Content.Word\IMG-20190129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45" cy="289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EE" w:rsidRDefault="003801EE" w:rsidP="00485F7A">
      <w:r>
        <w:rPr>
          <w:noProof/>
          <w:lang w:eastAsia="ru-RU"/>
        </w:rPr>
        <w:lastRenderedPageBreak/>
        <w:drawing>
          <wp:inline distT="0" distB="0" distL="0" distR="0">
            <wp:extent cx="3679282" cy="2758798"/>
            <wp:effectExtent l="19050" t="0" r="0" b="0"/>
            <wp:docPr id="7" name="Рисунок 1" descr="C:\Users\User\Desktop\фото январь-февраль\Т.М\IMG_20190128_12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январь-февраль\Т.М\IMG_20190128_1216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282" cy="275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01EE" w:rsidSect="004E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64D5B"/>
    <w:rsid w:val="000741DA"/>
    <w:rsid w:val="00103313"/>
    <w:rsid w:val="00106A46"/>
    <w:rsid w:val="001D7916"/>
    <w:rsid w:val="00281ED7"/>
    <w:rsid w:val="003801EE"/>
    <w:rsid w:val="00485F7A"/>
    <w:rsid w:val="004E7335"/>
    <w:rsid w:val="006632D6"/>
    <w:rsid w:val="00803B43"/>
    <w:rsid w:val="008228FC"/>
    <w:rsid w:val="008249E9"/>
    <w:rsid w:val="0093534F"/>
    <w:rsid w:val="00A4398C"/>
    <w:rsid w:val="00AF60BC"/>
    <w:rsid w:val="00D02A70"/>
    <w:rsid w:val="00D2153E"/>
    <w:rsid w:val="00D37339"/>
    <w:rsid w:val="00F6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4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  <w:div w:id="2028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D4CC-D715-449B-BF40-25953531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7</cp:revision>
  <dcterms:created xsi:type="dcterms:W3CDTF">2019-02-04T12:26:00Z</dcterms:created>
  <dcterms:modified xsi:type="dcterms:W3CDTF">2019-02-07T08:29:00Z</dcterms:modified>
</cp:coreProperties>
</file>