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036" w:rsidRDefault="00411BD1" w:rsidP="00411BD1">
      <w:pPr>
        <w:shd w:val="clear" w:color="auto" w:fill="FFFFFF"/>
        <w:jc w:val="center"/>
        <w:outlineLvl w:val="1"/>
        <w:rPr>
          <w:color w:val="454545"/>
        </w:rPr>
      </w:pPr>
      <w:r>
        <w:rPr>
          <w:color w:val="454545"/>
        </w:rPr>
        <w:t xml:space="preserve"> </w:t>
      </w:r>
    </w:p>
    <w:p w:rsidR="00B87E71" w:rsidRPr="00B00D17" w:rsidRDefault="00B00D17" w:rsidP="00B00D17">
      <w:pPr>
        <w:jc w:val="both"/>
        <w:rPr>
          <w:b w:val="0"/>
          <w:sz w:val="24"/>
          <w:szCs w:val="24"/>
        </w:rPr>
      </w:pPr>
      <w:r>
        <w:rPr>
          <w:color w:val="454545"/>
        </w:rPr>
        <w:t xml:space="preserve">                       </w:t>
      </w:r>
      <w:r w:rsidR="00B87E71" w:rsidRPr="00B87E71">
        <w:rPr>
          <w:rFonts w:ascii="Georgia" w:hAnsi="Georgia" w:cs="Arial"/>
          <w:bCs/>
          <w:color w:val="000000"/>
        </w:rPr>
        <w:t xml:space="preserve">    </w:t>
      </w:r>
      <w:r w:rsidR="00B87E71" w:rsidRPr="00B00D17">
        <w:rPr>
          <w:bCs/>
          <w:color w:val="000000"/>
          <w:sz w:val="24"/>
          <w:szCs w:val="24"/>
        </w:rPr>
        <w:t>МКОУ «Ново-Дмитриевская СОШ»</w:t>
      </w:r>
    </w:p>
    <w:p w:rsidR="00B87E71" w:rsidRPr="00B00D17" w:rsidRDefault="00B87E71" w:rsidP="00B87E71">
      <w:pPr>
        <w:spacing w:after="150"/>
        <w:jc w:val="center"/>
        <w:rPr>
          <w:bCs/>
          <w:color w:val="000000"/>
          <w:sz w:val="24"/>
          <w:szCs w:val="24"/>
        </w:rPr>
      </w:pPr>
      <w:r w:rsidRPr="00B00D17">
        <w:rPr>
          <w:bCs/>
          <w:color w:val="000000"/>
          <w:sz w:val="24"/>
          <w:szCs w:val="24"/>
        </w:rPr>
        <w:t>Информация</w:t>
      </w:r>
    </w:p>
    <w:p w:rsidR="00B00D17" w:rsidRDefault="00204B34" w:rsidP="00B00D17">
      <w:pPr>
        <w:spacing w:after="150"/>
        <w:jc w:val="center"/>
        <w:rPr>
          <w:bCs/>
          <w:color w:val="000000"/>
          <w:sz w:val="24"/>
          <w:szCs w:val="24"/>
        </w:rPr>
      </w:pPr>
      <w:proofErr w:type="gramStart"/>
      <w:r w:rsidRPr="00B00D17">
        <w:rPr>
          <w:b w:val="0"/>
          <w:bCs/>
          <w:color w:val="000000"/>
          <w:sz w:val="24"/>
          <w:szCs w:val="24"/>
        </w:rPr>
        <w:t xml:space="preserve">о </w:t>
      </w:r>
      <w:r w:rsidR="00B87E71" w:rsidRPr="00B00D17">
        <w:rPr>
          <w:b w:val="0"/>
          <w:bCs/>
          <w:color w:val="000000"/>
          <w:sz w:val="24"/>
          <w:szCs w:val="24"/>
        </w:rPr>
        <w:t xml:space="preserve"> работе</w:t>
      </w:r>
      <w:proofErr w:type="gramEnd"/>
      <w:r w:rsidR="00B87E71" w:rsidRPr="00B00D17">
        <w:rPr>
          <w:bCs/>
          <w:color w:val="000000"/>
          <w:sz w:val="24"/>
          <w:szCs w:val="24"/>
        </w:rPr>
        <w:t xml:space="preserve"> </w:t>
      </w:r>
      <w:r w:rsidRPr="00B00D17">
        <w:rPr>
          <w:b w:val="0"/>
          <w:sz w:val="24"/>
          <w:szCs w:val="24"/>
        </w:rPr>
        <w:t xml:space="preserve">реализации в МКОУ «Ново-Дмитриевская СОШ» мероприятий Комплексного плана противодействия идеологии терроризма </w:t>
      </w:r>
    </w:p>
    <w:p w:rsidR="00B00D17" w:rsidRPr="00B00D17" w:rsidRDefault="00B87E71" w:rsidP="00B00D17">
      <w:pPr>
        <w:spacing w:after="150"/>
        <w:jc w:val="center"/>
        <w:rPr>
          <w:bCs/>
          <w:color w:val="000000"/>
          <w:sz w:val="24"/>
          <w:szCs w:val="24"/>
        </w:rPr>
      </w:pPr>
      <w:r w:rsidRPr="00B00D17">
        <w:rPr>
          <w:b w:val="0"/>
          <w:color w:val="000000"/>
          <w:sz w:val="24"/>
          <w:szCs w:val="24"/>
        </w:rPr>
        <w:t xml:space="preserve">Одним из ключевых направлений борьбы с террористическими и экстремистскими проявлениями в общественной среде выступает их профилактика. Особенно важно проведение такой профилактической работы среди обучающихся,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антисоциальных и криминальных групп. </w:t>
      </w:r>
    </w:p>
    <w:p w:rsidR="00B00D17" w:rsidRDefault="00B00D17" w:rsidP="00B00D17">
      <w:pPr>
        <w:numPr>
          <w:ilvl w:val="0"/>
          <w:numId w:val="2"/>
        </w:numPr>
        <w:tabs>
          <w:tab w:val="left" w:pos="552"/>
        </w:tabs>
        <w:spacing w:after="160" w:line="249" w:lineRule="auto"/>
        <w:ind w:firstLine="201"/>
        <w:rPr>
          <w:b w:val="0"/>
          <w:sz w:val="24"/>
          <w:szCs w:val="24"/>
        </w:rPr>
      </w:pPr>
      <w:r w:rsidRPr="00B00D17">
        <w:rPr>
          <w:b w:val="0"/>
          <w:sz w:val="24"/>
          <w:szCs w:val="24"/>
        </w:rPr>
        <w:t xml:space="preserve">школе ведется целенаправленная работа по противодействию идеологии терроризма и </w:t>
      </w:r>
      <w:r>
        <w:rPr>
          <w:b w:val="0"/>
          <w:sz w:val="24"/>
          <w:szCs w:val="24"/>
        </w:rPr>
        <w:t xml:space="preserve">экстремизма, </w:t>
      </w:r>
      <w:r w:rsidRPr="00B00D17">
        <w:rPr>
          <w:b w:val="0"/>
          <w:sz w:val="24"/>
          <w:szCs w:val="24"/>
        </w:rPr>
        <w:t>разработан «План мероприятий по противодействию терроризму и экстремизму», который предусматривает проведение совещаний по вопросам противодействия терроризму и экстремизму, инструктажи, тренировки, практические мероприятия, разработке инструкций и памяток, проведения воспитательных мероприятий.</w:t>
      </w:r>
    </w:p>
    <w:p w:rsidR="00B00D17" w:rsidRPr="00B00D17" w:rsidRDefault="00B00D17" w:rsidP="00B00D17">
      <w:pPr>
        <w:tabs>
          <w:tab w:val="left" w:pos="552"/>
        </w:tabs>
        <w:spacing w:after="160" w:line="249" w:lineRule="auto"/>
        <w:ind w:left="20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</w:t>
      </w:r>
      <w:r w:rsidRPr="00B00D17">
        <w:rPr>
          <w:b w:val="0"/>
          <w:sz w:val="24"/>
          <w:szCs w:val="24"/>
        </w:rPr>
        <w:t>целях усиления мер безопасности работников и обучающихся в школе</w:t>
      </w:r>
      <w:r>
        <w:rPr>
          <w:b w:val="0"/>
          <w:sz w:val="24"/>
          <w:szCs w:val="24"/>
        </w:rPr>
        <w:t xml:space="preserve"> </w:t>
      </w:r>
      <w:r w:rsidRPr="00B00D17">
        <w:rPr>
          <w:b w:val="0"/>
          <w:sz w:val="24"/>
          <w:szCs w:val="24"/>
        </w:rPr>
        <w:t>приняты меры, которые усиливают пропускной режим допуска граждан и автотранспорта на территорию школы, исключено нахождение бесхозных транспортных средств на территории школы и прилегающей к зданию школы территории.</w:t>
      </w:r>
    </w:p>
    <w:p w:rsidR="00B00D17" w:rsidRPr="00B00D17" w:rsidRDefault="00B00D17" w:rsidP="00B00D17">
      <w:pPr>
        <w:spacing w:line="154" w:lineRule="exact"/>
        <w:rPr>
          <w:b w:val="0"/>
          <w:sz w:val="24"/>
          <w:szCs w:val="24"/>
        </w:rPr>
      </w:pPr>
    </w:p>
    <w:p w:rsidR="00B00D17" w:rsidRPr="00B00D17" w:rsidRDefault="00B00D17" w:rsidP="00B00D17">
      <w:pPr>
        <w:ind w:left="380"/>
        <w:rPr>
          <w:b w:val="0"/>
          <w:sz w:val="24"/>
          <w:szCs w:val="24"/>
        </w:rPr>
      </w:pPr>
      <w:r w:rsidRPr="00B00D17">
        <w:rPr>
          <w:b w:val="0"/>
          <w:sz w:val="24"/>
          <w:szCs w:val="24"/>
        </w:rPr>
        <w:t xml:space="preserve">Дежурными администраторами, дежурными учителями, </w:t>
      </w:r>
      <w:proofErr w:type="spellStart"/>
      <w:r w:rsidRPr="00B00D17">
        <w:rPr>
          <w:b w:val="0"/>
          <w:sz w:val="24"/>
          <w:szCs w:val="24"/>
        </w:rPr>
        <w:t>тех.работниками</w:t>
      </w:r>
      <w:proofErr w:type="spellEnd"/>
      <w:r w:rsidRPr="00B00D17">
        <w:rPr>
          <w:b w:val="0"/>
          <w:sz w:val="24"/>
          <w:szCs w:val="24"/>
        </w:rPr>
        <w:t xml:space="preserve"> школы </w:t>
      </w:r>
      <w:proofErr w:type="gramStart"/>
      <w:r w:rsidRPr="00B00D17">
        <w:rPr>
          <w:b w:val="0"/>
          <w:sz w:val="24"/>
          <w:szCs w:val="24"/>
        </w:rPr>
        <w:t>( в</w:t>
      </w:r>
      <w:proofErr w:type="gramEnd"/>
      <w:r w:rsidRPr="00B00D17">
        <w:rPr>
          <w:b w:val="0"/>
          <w:sz w:val="24"/>
          <w:szCs w:val="24"/>
        </w:rPr>
        <w:t xml:space="preserve"> ночное время сторожами) взято под строгий контроль пребывание посетителей школы, обеспечен контроль за вносимыми (ввозимыми) на территорию школы предметами ручной клади и грузами. Обеспечен предупредительный контроль мест массового скопления обучающихся: классов, учебных кабинетов и помещений, где проводятся учебные занятия, совещания, собрания и культурно-массовые мероприятия. Ежедневно проводится проверка территории школы, проверяется целостность дверей и окон, обеспечено их содержание закрытыми на замок.</w:t>
      </w:r>
    </w:p>
    <w:p w:rsidR="00B00D17" w:rsidRPr="00B00D17" w:rsidRDefault="00B00D17" w:rsidP="00B00D17">
      <w:pPr>
        <w:spacing w:line="173" w:lineRule="exact"/>
        <w:rPr>
          <w:b w:val="0"/>
          <w:sz w:val="24"/>
          <w:szCs w:val="24"/>
        </w:rPr>
      </w:pPr>
    </w:p>
    <w:p w:rsidR="00B00D17" w:rsidRPr="00B00D17" w:rsidRDefault="00B00D17" w:rsidP="00B00D17">
      <w:pPr>
        <w:numPr>
          <w:ilvl w:val="0"/>
          <w:numId w:val="3"/>
        </w:numPr>
        <w:tabs>
          <w:tab w:val="left" w:pos="647"/>
        </w:tabs>
        <w:spacing w:after="160" w:line="259" w:lineRule="auto"/>
        <w:ind w:right="720"/>
        <w:rPr>
          <w:b w:val="0"/>
          <w:sz w:val="24"/>
          <w:szCs w:val="24"/>
        </w:rPr>
      </w:pPr>
      <w:r w:rsidRPr="00B00D17">
        <w:rPr>
          <w:b w:val="0"/>
          <w:sz w:val="24"/>
          <w:szCs w:val="24"/>
        </w:rPr>
        <w:t>началом и окончанием занятий входные двери содержатся в закрытом состоянии. Систематически проверяется наличие и исправность средств пожаротушения.</w:t>
      </w:r>
    </w:p>
    <w:p w:rsidR="00B00D17" w:rsidRPr="00B00D17" w:rsidRDefault="00B00D17" w:rsidP="00B00D17">
      <w:pPr>
        <w:spacing w:line="243" w:lineRule="auto"/>
        <w:ind w:right="400"/>
        <w:rPr>
          <w:b w:val="0"/>
          <w:sz w:val="24"/>
          <w:szCs w:val="24"/>
        </w:rPr>
      </w:pPr>
      <w:r w:rsidRPr="00B00D17">
        <w:rPr>
          <w:b w:val="0"/>
          <w:sz w:val="24"/>
          <w:szCs w:val="24"/>
        </w:rPr>
        <w:t>Разработаны и утверждены «Инструкция о порядке действий персонала по обеспечению безопасности учащихся в чрезвычайных ситуациях террористического характера», которая предусматривает следующие обстоятельства:</w:t>
      </w:r>
    </w:p>
    <w:p w:rsidR="00B00D17" w:rsidRPr="00B00D17" w:rsidRDefault="00B00D17" w:rsidP="00B00D17">
      <w:pPr>
        <w:spacing w:line="154" w:lineRule="exact"/>
        <w:rPr>
          <w:b w:val="0"/>
          <w:sz w:val="24"/>
          <w:szCs w:val="24"/>
        </w:rPr>
      </w:pPr>
    </w:p>
    <w:p w:rsidR="00B00D17" w:rsidRPr="00B00D17" w:rsidRDefault="00B00D17" w:rsidP="00B00D17">
      <w:pPr>
        <w:ind w:left="8"/>
        <w:rPr>
          <w:b w:val="0"/>
          <w:sz w:val="24"/>
          <w:szCs w:val="24"/>
        </w:rPr>
      </w:pPr>
      <w:r w:rsidRPr="00B00D17">
        <w:rPr>
          <w:b w:val="0"/>
          <w:sz w:val="24"/>
          <w:szCs w:val="24"/>
        </w:rPr>
        <w:t>а) обнаружение предмета, подозрительного на взрывное устройство,</w:t>
      </w:r>
    </w:p>
    <w:p w:rsidR="00B00D17" w:rsidRPr="00B00D17" w:rsidRDefault="00B00D17" w:rsidP="00B00D17">
      <w:pPr>
        <w:spacing w:line="158" w:lineRule="exact"/>
        <w:rPr>
          <w:b w:val="0"/>
          <w:sz w:val="24"/>
          <w:szCs w:val="24"/>
        </w:rPr>
      </w:pPr>
    </w:p>
    <w:p w:rsidR="00B00D17" w:rsidRPr="00B00D17" w:rsidRDefault="00B00D17" w:rsidP="00B00D17">
      <w:pPr>
        <w:ind w:left="8"/>
        <w:rPr>
          <w:b w:val="0"/>
          <w:sz w:val="24"/>
          <w:szCs w:val="24"/>
        </w:rPr>
      </w:pPr>
      <w:r w:rsidRPr="00B00D17">
        <w:rPr>
          <w:b w:val="0"/>
          <w:sz w:val="24"/>
          <w:szCs w:val="24"/>
        </w:rPr>
        <w:t>б) поступление угрозы по телефону,</w:t>
      </w:r>
    </w:p>
    <w:p w:rsidR="00B00D17" w:rsidRPr="00B00D17" w:rsidRDefault="00B00D17" w:rsidP="00B00D17">
      <w:pPr>
        <w:spacing w:line="158" w:lineRule="exact"/>
        <w:rPr>
          <w:b w:val="0"/>
          <w:sz w:val="24"/>
          <w:szCs w:val="24"/>
        </w:rPr>
      </w:pPr>
    </w:p>
    <w:p w:rsidR="00B00D17" w:rsidRPr="00B00D17" w:rsidRDefault="00B00D17" w:rsidP="00B00D17">
      <w:pPr>
        <w:ind w:left="8"/>
        <w:rPr>
          <w:b w:val="0"/>
          <w:sz w:val="24"/>
          <w:szCs w:val="24"/>
        </w:rPr>
      </w:pPr>
      <w:r w:rsidRPr="00B00D17">
        <w:rPr>
          <w:b w:val="0"/>
          <w:sz w:val="24"/>
          <w:szCs w:val="24"/>
        </w:rPr>
        <w:t>в) поступление угрозы в письменной форме,</w:t>
      </w:r>
    </w:p>
    <w:p w:rsidR="00B00D17" w:rsidRPr="00B00D17" w:rsidRDefault="00B00D17" w:rsidP="00B00D17">
      <w:pPr>
        <w:spacing w:line="158" w:lineRule="exact"/>
        <w:rPr>
          <w:b w:val="0"/>
          <w:sz w:val="24"/>
          <w:szCs w:val="24"/>
        </w:rPr>
      </w:pPr>
    </w:p>
    <w:p w:rsidR="00B00D17" w:rsidRPr="00B00D17" w:rsidRDefault="00B00D17" w:rsidP="00B00D17">
      <w:pPr>
        <w:ind w:left="8"/>
        <w:rPr>
          <w:b w:val="0"/>
          <w:sz w:val="24"/>
          <w:szCs w:val="24"/>
        </w:rPr>
      </w:pPr>
      <w:r w:rsidRPr="00B00D17">
        <w:rPr>
          <w:b w:val="0"/>
          <w:sz w:val="24"/>
          <w:szCs w:val="24"/>
        </w:rPr>
        <w:t>г) захват заложников,</w:t>
      </w:r>
    </w:p>
    <w:p w:rsidR="00B00D17" w:rsidRPr="00B00D17" w:rsidRDefault="00B00D17" w:rsidP="00B00D17">
      <w:pPr>
        <w:spacing w:line="158" w:lineRule="exact"/>
        <w:rPr>
          <w:b w:val="0"/>
          <w:sz w:val="24"/>
          <w:szCs w:val="24"/>
        </w:rPr>
      </w:pPr>
    </w:p>
    <w:p w:rsidR="00B00D17" w:rsidRPr="00B00D17" w:rsidRDefault="00B00D17" w:rsidP="00B00D17">
      <w:pPr>
        <w:ind w:left="8"/>
        <w:rPr>
          <w:b w:val="0"/>
          <w:sz w:val="24"/>
          <w:szCs w:val="24"/>
        </w:rPr>
      </w:pPr>
      <w:r w:rsidRPr="00B00D17">
        <w:rPr>
          <w:b w:val="0"/>
          <w:sz w:val="24"/>
          <w:szCs w:val="24"/>
        </w:rPr>
        <w:t>д) обнаружение угрозы химического или биологического терроризма.</w:t>
      </w:r>
    </w:p>
    <w:p w:rsidR="00B00D17" w:rsidRPr="00B00D17" w:rsidRDefault="00B00D17" w:rsidP="00B00D17">
      <w:pPr>
        <w:spacing w:line="172" w:lineRule="exact"/>
        <w:rPr>
          <w:b w:val="0"/>
          <w:sz w:val="24"/>
          <w:szCs w:val="24"/>
        </w:rPr>
      </w:pPr>
    </w:p>
    <w:p w:rsidR="00B00D17" w:rsidRPr="00B00D17" w:rsidRDefault="00B00D17" w:rsidP="00B00D17">
      <w:pPr>
        <w:spacing w:line="237" w:lineRule="auto"/>
        <w:ind w:left="8" w:right="140" w:firstLine="209"/>
        <w:rPr>
          <w:b w:val="0"/>
          <w:sz w:val="24"/>
          <w:szCs w:val="24"/>
        </w:rPr>
      </w:pPr>
      <w:r w:rsidRPr="00B00D17">
        <w:rPr>
          <w:b w:val="0"/>
          <w:sz w:val="24"/>
          <w:szCs w:val="24"/>
        </w:rPr>
        <w:t>Данные инструкции изучены работниками школы, проведены инструктажи с обучающимися школы.</w:t>
      </w:r>
    </w:p>
    <w:p w:rsidR="00B00D17" w:rsidRPr="00B00D17" w:rsidRDefault="00B00D17" w:rsidP="00B00D17">
      <w:pPr>
        <w:spacing w:line="173" w:lineRule="exact"/>
        <w:rPr>
          <w:b w:val="0"/>
          <w:sz w:val="24"/>
          <w:szCs w:val="24"/>
        </w:rPr>
      </w:pPr>
    </w:p>
    <w:p w:rsidR="00B00D17" w:rsidRPr="00B00D17" w:rsidRDefault="00B00D17" w:rsidP="00B00D17">
      <w:pPr>
        <w:spacing w:line="243" w:lineRule="auto"/>
        <w:ind w:left="8" w:right="400" w:firstLine="209"/>
        <w:rPr>
          <w:b w:val="0"/>
          <w:sz w:val="24"/>
          <w:szCs w:val="24"/>
        </w:rPr>
      </w:pPr>
      <w:r w:rsidRPr="00B00D17">
        <w:rPr>
          <w:b w:val="0"/>
          <w:sz w:val="24"/>
          <w:szCs w:val="24"/>
        </w:rPr>
        <w:t>Коллектив школы руководствуется в работе «Паспортом безопасности», который является справочно-информационным документом, определяющим готовность школы к предупреждению и смягчению последствий ЧС, в том числе, возникающих в результате возможных террористических и экстремистских акций.</w:t>
      </w:r>
    </w:p>
    <w:p w:rsidR="00B00D17" w:rsidRPr="00B00D17" w:rsidRDefault="00B00D17" w:rsidP="00B00D17">
      <w:pPr>
        <w:spacing w:line="170" w:lineRule="exact"/>
        <w:rPr>
          <w:b w:val="0"/>
          <w:sz w:val="24"/>
          <w:szCs w:val="24"/>
        </w:rPr>
      </w:pPr>
    </w:p>
    <w:p w:rsidR="00B00D17" w:rsidRPr="00B00D17" w:rsidRDefault="00B00D17" w:rsidP="00B00D17">
      <w:pPr>
        <w:spacing w:line="241" w:lineRule="auto"/>
        <w:ind w:left="8" w:firstLine="209"/>
        <w:jc w:val="both"/>
        <w:rPr>
          <w:b w:val="0"/>
          <w:sz w:val="24"/>
          <w:szCs w:val="24"/>
        </w:rPr>
      </w:pPr>
      <w:r w:rsidRPr="00B00D17">
        <w:rPr>
          <w:b w:val="0"/>
          <w:sz w:val="24"/>
          <w:szCs w:val="24"/>
        </w:rPr>
        <w:t>Согласно плану мероприятий по противодействию терроризму и экстремизму 1 раз в четверть проводятся практические занятия по эвакуации обучающихся и сотрудников.</w:t>
      </w:r>
    </w:p>
    <w:p w:rsidR="00B00D17" w:rsidRPr="00B00D17" w:rsidRDefault="00B00D17" w:rsidP="00B00D17">
      <w:pPr>
        <w:spacing w:line="8" w:lineRule="exact"/>
        <w:rPr>
          <w:b w:val="0"/>
          <w:sz w:val="24"/>
          <w:szCs w:val="24"/>
        </w:rPr>
      </w:pPr>
    </w:p>
    <w:p w:rsidR="00B00D17" w:rsidRPr="00B00D17" w:rsidRDefault="00B00D17" w:rsidP="00B00D17">
      <w:pPr>
        <w:ind w:left="8"/>
        <w:rPr>
          <w:b w:val="0"/>
          <w:sz w:val="24"/>
          <w:szCs w:val="24"/>
        </w:rPr>
      </w:pPr>
      <w:r w:rsidRPr="00B00D17">
        <w:rPr>
          <w:b w:val="0"/>
          <w:sz w:val="24"/>
          <w:szCs w:val="24"/>
        </w:rPr>
        <w:lastRenderedPageBreak/>
        <w:t>Проведение тренировок предусматривает:</w:t>
      </w:r>
    </w:p>
    <w:p w:rsidR="00B00D17" w:rsidRPr="00B00D17" w:rsidRDefault="00B00D17" w:rsidP="00B00D17">
      <w:pPr>
        <w:spacing w:line="172" w:lineRule="exact"/>
        <w:rPr>
          <w:b w:val="0"/>
          <w:sz w:val="24"/>
          <w:szCs w:val="24"/>
        </w:rPr>
      </w:pPr>
    </w:p>
    <w:p w:rsidR="00B00D17" w:rsidRPr="00B00D17" w:rsidRDefault="00B00D17" w:rsidP="00B00D17">
      <w:pPr>
        <w:numPr>
          <w:ilvl w:val="0"/>
          <w:numId w:val="4"/>
        </w:numPr>
        <w:tabs>
          <w:tab w:val="left" w:pos="383"/>
        </w:tabs>
        <w:spacing w:after="160" w:line="237" w:lineRule="auto"/>
        <w:ind w:right="1900"/>
        <w:rPr>
          <w:b w:val="0"/>
          <w:sz w:val="24"/>
          <w:szCs w:val="24"/>
        </w:rPr>
      </w:pPr>
      <w:r w:rsidRPr="00B00D17">
        <w:rPr>
          <w:b w:val="0"/>
          <w:sz w:val="24"/>
          <w:szCs w:val="24"/>
        </w:rPr>
        <w:t>правильность принимаемых решений штабом ГО, четкость и своевременность проведения эвакуации.</w:t>
      </w:r>
    </w:p>
    <w:p w:rsidR="00B00D17" w:rsidRPr="00B00D17" w:rsidRDefault="00B00D17" w:rsidP="00B00D17">
      <w:pPr>
        <w:spacing w:line="172" w:lineRule="exact"/>
        <w:rPr>
          <w:b w:val="0"/>
          <w:sz w:val="24"/>
          <w:szCs w:val="24"/>
        </w:rPr>
      </w:pPr>
    </w:p>
    <w:p w:rsidR="00B00D17" w:rsidRPr="00B00D17" w:rsidRDefault="00B00D17" w:rsidP="00B00D17">
      <w:pPr>
        <w:numPr>
          <w:ilvl w:val="0"/>
          <w:numId w:val="4"/>
        </w:numPr>
        <w:tabs>
          <w:tab w:val="left" w:pos="383"/>
        </w:tabs>
        <w:spacing w:after="160" w:line="238" w:lineRule="auto"/>
        <w:ind w:right="1380"/>
        <w:rPr>
          <w:b w:val="0"/>
          <w:sz w:val="24"/>
          <w:szCs w:val="24"/>
        </w:rPr>
      </w:pPr>
      <w:r w:rsidRPr="00B00D17">
        <w:rPr>
          <w:b w:val="0"/>
          <w:sz w:val="24"/>
          <w:szCs w:val="24"/>
        </w:rPr>
        <w:t>организованность руководящего состава в проведении эвакуации обучающихся и сотрудников.</w:t>
      </w:r>
    </w:p>
    <w:p w:rsidR="00B00D17" w:rsidRPr="00B00D17" w:rsidRDefault="00B00D17" w:rsidP="00B00D17">
      <w:pPr>
        <w:spacing w:line="173" w:lineRule="exact"/>
        <w:rPr>
          <w:b w:val="0"/>
          <w:sz w:val="24"/>
          <w:szCs w:val="24"/>
        </w:rPr>
      </w:pPr>
    </w:p>
    <w:p w:rsidR="00B00D17" w:rsidRPr="00B00D17" w:rsidRDefault="00B00D17" w:rsidP="00B00D17">
      <w:pPr>
        <w:spacing w:line="244" w:lineRule="auto"/>
        <w:ind w:left="8" w:right="100" w:firstLine="209"/>
        <w:rPr>
          <w:b w:val="0"/>
          <w:sz w:val="24"/>
          <w:szCs w:val="24"/>
        </w:rPr>
      </w:pPr>
      <w:r w:rsidRPr="00B00D17">
        <w:rPr>
          <w:b w:val="0"/>
          <w:sz w:val="24"/>
          <w:szCs w:val="24"/>
        </w:rPr>
        <w:t>Учитывая актуальность работы по профилактики экстремизма в молодежной среде, необходимость повышения правовой грамотности подрастающего поколения в школе разработан план мероприятий по противодействию экстремизму, целью которого является укрепление в школе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B00D17" w:rsidRPr="00B00D17" w:rsidRDefault="00B00D17" w:rsidP="00B00D17">
      <w:pPr>
        <w:spacing w:line="169" w:lineRule="exact"/>
        <w:rPr>
          <w:b w:val="0"/>
          <w:sz w:val="24"/>
          <w:szCs w:val="24"/>
        </w:rPr>
      </w:pPr>
    </w:p>
    <w:p w:rsidR="00B00D17" w:rsidRPr="00B00D17" w:rsidRDefault="00B00D17" w:rsidP="00B00D17">
      <w:pPr>
        <w:numPr>
          <w:ilvl w:val="0"/>
          <w:numId w:val="5"/>
        </w:numPr>
        <w:tabs>
          <w:tab w:val="left" w:pos="474"/>
        </w:tabs>
        <w:spacing w:after="160" w:line="237" w:lineRule="auto"/>
        <w:ind w:right="640"/>
        <w:rPr>
          <w:b w:val="0"/>
          <w:sz w:val="24"/>
          <w:szCs w:val="24"/>
        </w:rPr>
      </w:pPr>
      <w:r w:rsidRPr="00B00D17">
        <w:rPr>
          <w:b w:val="0"/>
          <w:sz w:val="24"/>
          <w:szCs w:val="24"/>
        </w:rPr>
        <w:t>целью формирования толерантности у современных школьников были проведены следующие мероприятия: «Терроризм – чума 21 века», «Дагестан против террора- Родина дороже!», «Мир, в котором мне тепло», «Опасные ситуации контактов с незнакомыми людьми»</w:t>
      </w:r>
      <w:r>
        <w:rPr>
          <w:b w:val="0"/>
          <w:sz w:val="24"/>
          <w:szCs w:val="24"/>
        </w:rPr>
        <w:t xml:space="preserve">, </w:t>
      </w:r>
      <w:r w:rsidRPr="00B00D17">
        <w:rPr>
          <w:b w:val="0"/>
          <w:sz w:val="24"/>
          <w:szCs w:val="24"/>
        </w:rPr>
        <w:t>«Экстремизму и терроризму – НЕТ!», «Мир твоему дому», «Дети должны жить!»</w:t>
      </w:r>
    </w:p>
    <w:p w:rsidR="00B00D17" w:rsidRPr="00B00D17" w:rsidRDefault="00B00D17" w:rsidP="00B00D17">
      <w:pPr>
        <w:spacing w:line="241" w:lineRule="auto"/>
        <w:ind w:right="120" w:firstLine="209"/>
        <w:rPr>
          <w:b w:val="0"/>
          <w:sz w:val="24"/>
          <w:szCs w:val="24"/>
        </w:rPr>
      </w:pPr>
      <w:r w:rsidRPr="00B00D17">
        <w:rPr>
          <w:b w:val="0"/>
          <w:sz w:val="24"/>
          <w:szCs w:val="24"/>
        </w:rPr>
        <w:t>По данному направлению проведены родительские собрания: «Роль семьи в воспитании моральных качеств личности», «Воспитание толерантности подростка», «Формирование нравственных качеств личности подростка».</w:t>
      </w:r>
    </w:p>
    <w:p w:rsidR="00B00D17" w:rsidRPr="00B00D17" w:rsidRDefault="00B00D17" w:rsidP="00B00D17">
      <w:pPr>
        <w:rPr>
          <w:b w:val="0"/>
          <w:sz w:val="24"/>
          <w:szCs w:val="24"/>
        </w:rPr>
      </w:pPr>
      <w:r w:rsidRPr="00B00D17">
        <w:rPr>
          <w:b w:val="0"/>
          <w:sz w:val="24"/>
          <w:szCs w:val="24"/>
        </w:rPr>
        <w:t>Вывод. Отсутствие проявлений экстремистского характера среди обучающихся школы свидетельствует об успешности предпринимаемой профилактической работы.</w:t>
      </w:r>
    </w:p>
    <w:p w:rsidR="00B00D17" w:rsidRPr="00B00D17" w:rsidRDefault="00B00D17" w:rsidP="00B00D17">
      <w:pPr>
        <w:rPr>
          <w:b w:val="0"/>
          <w:sz w:val="24"/>
          <w:szCs w:val="24"/>
        </w:rPr>
      </w:pPr>
    </w:p>
    <w:p w:rsidR="00B00D17" w:rsidRPr="00B00D17" w:rsidRDefault="00B00D17" w:rsidP="00B00D17">
      <w:pPr>
        <w:rPr>
          <w:b w:val="0"/>
          <w:sz w:val="24"/>
          <w:szCs w:val="24"/>
        </w:rPr>
        <w:sectPr w:rsidR="00B00D17" w:rsidRPr="00B00D17">
          <w:pgSz w:w="11900" w:h="16838"/>
          <w:pgMar w:top="1137" w:right="1146" w:bottom="211" w:left="980" w:header="0" w:footer="0" w:gutter="0"/>
          <w:cols w:space="720" w:equalWidth="0">
            <w:col w:w="9780"/>
          </w:cols>
        </w:sectPr>
      </w:pPr>
      <w:r w:rsidRPr="00B00D17">
        <w:rPr>
          <w:b w:val="0"/>
          <w:sz w:val="24"/>
          <w:szCs w:val="24"/>
        </w:rPr>
        <w:t xml:space="preserve">                         </w:t>
      </w:r>
      <w:r>
        <w:rPr>
          <w:b w:val="0"/>
          <w:sz w:val="24"/>
          <w:szCs w:val="24"/>
        </w:rPr>
        <w:t xml:space="preserve">  Зам директора по ВР </w:t>
      </w:r>
      <w:r w:rsidRPr="00B00D17">
        <w:rPr>
          <w:b w:val="0"/>
          <w:sz w:val="24"/>
          <w:szCs w:val="24"/>
        </w:rPr>
        <w:t>Манапова К.Т.</w:t>
      </w:r>
      <w:bookmarkStart w:id="0" w:name="_GoBack"/>
      <w:bookmarkEnd w:id="0"/>
    </w:p>
    <w:p w:rsidR="00B00D17" w:rsidRPr="00B87E71" w:rsidRDefault="00B00D17" w:rsidP="00B00D17">
      <w:pPr>
        <w:shd w:val="clear" w:color="auto" w:fill="FFFFFF"/>
        <w:spacing w:before="100" w:beforeAutospacing="1" w:after="100" w:afterAutospacing="1"/>
        <w:jc w:val="both"/>
        <w:rPr>
          <w:b w:val="0"/>
          <w:color w:val="000000"/>
          <w:sz w:val="24"/>
          <w:szCs w:val="24"/>
        </w:rPr>
      </w:pPr>
    </w:p>
    <w:sectPr w:rsidR="00B00D17" w:rsidRPr="00B87E71" w:rsidSect="009D2B14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CD6"/>
    <w:multiLevelType w:val="hybridMultilevel"/>
    <w:tmpl w:val="B9A8E3DE"/>
    <w:lvl w:ilvl="0" w:tplc="6F58F1C0">
      <w:start w:val="1"/>
      <w:numFmt w:val="decimal"/>
      <w:lvlText w:val="%1)"/>
      <w:lvlJc w:val="left"/>
    </w:lvl>
    <w:lvl w:ilvl="1" w:tplc="0486D0CA">
      <w:numFmt w:val="decimal"/>
      <w:lvlText w:val=""/>
      <w:lvlJc w:val="left"/>
    </w:lvl>
    <w:lvl w:ilvl="2" w:tplc="4AF63036">
      <w:numFmt w:val="decimal"/>
      <w:lvlText w:val=""/>
      <w:lvlJc w:val="left"/>
    </w:lvl>
    <w:lvl w:ilvl="3" w:tplc="D44AD506">
      <w:numFmt w:val="decimal"/>
      <w:lvlText w:val=""/>
      <w:lvlJc w:val="left"/>
    </w:lvl>
    <w:lvl w:ilvl="4" w:tplc="02EC825C">
      <w:numFmt w:val="decimal"/>
      <w:lvlText w:val=""/>
      <w:lvlJc w:val="left"/>
    </w:lvl>
    <w:lvl w:ilvl="5" w:tplc="774E7FE8">
      <w:numFmt w:val="decimal"/>
      <w:lvlText w:val=""/>
      <w:lvlJc w:val="left"/>
    </w:lvl>
    <w:lvl w:ilvl="6" w:tplc="85D49AF8">
      <w:numFmt w:val="decimal"/>
      <w:lvlText w:val=""/>
      <w:lvlJc w:val="left"/>
    </w:lvl>
    <w:lvl w:ilvl="7" w:tplc="A91408A8">
      <w:numFmt w:val="decimal"/>
      <w:lvlText w:val=""/>
      <w:lvlJc w:val="left"/>
    </w:lvl>
    <w:lvl w:ilvl="8" w:tplc="5B785D0A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6C846D4A"/>
    <w:lvl w:ilvl="0" w:tplc="2C7043B8">
      <w:start w:val="1"/>
      <w:numFmt w:val="bullet"/>
      <w:lvlText w:val="С"/>
      <w:lvlJc w:val="left"/>
    </w:lvl>
    <w:lvl w:ilvl="1" w:tplc="4BC8CA9C">
      <w:numFmt w:val="decimal"/>
      <w:lvlText w:val=""/>
      <w:lvlJc w:val="left"/>
    </w:lvl>
    <w:lvl w:ilvl="2" w:tplc="5F84E866">
      <w:numFmt w:val="decimal"/>
      <w:lvlText w:val=""/>
      <w:lvlJc w:val="left"/>
    </w:lvl>
    <w:lvl w:ilvl="3" w:tplc="54F840C2">
      <w:numFmt w:val="decimal"/>
      <w:lvlText w:val=""/>
      <w:lvlJc w:val="left"/>
    </w:lvl>
    <w:lvl w:ilvl="4" w:tplc="DFECE7CC">
      <w:numFmt w:val="decimal"/>
      <w:lvlText w:val=""/>
      <w:lvlJc w:val="left"/>
    </w:lvl>
    <w:lvl w:ilvl="5" w:tplc="3C7253DA">
      <w:numFmt w:val="decimal"/>
      <w:lvlText w:val=""/>
      <w:lvlJc w:val="left"/>
    </w:lvl>
    <w:lvl w:ilvl="6" w:tplc="3BDCB730">
      <w:numFmt w:val="decimal"/>
      <w:lvlText w:val=""/>
      <w:lvlJc w:val="left"/>
    </w:lvl>
    <w:lvl w:ilvl="7" w:tplc="223A59DC">
      <w:numFmt w:val="decimal"/>
      <w:lvlText w:val=""/>
      <w:lvlJc w:val="left"/>
    </w:lvl>
    <w:lvl w:ilvl="8" w:tplc="C5A851A0">
      <w:numFmt w:val="decimal"/>
      <w:lvlText w:val=""/>
      <w:lvlJc w:val="left"/>
    </w:lvl>
  </w:abstractNum>
  <w:abstractNum w:abstractNumId="2" w15:restartNumberingAfterBreak="0">
    <w:nsid w:val="00004AE1"/>
    <w:multiLevelType w:val="hybridMultilevel"/>
    <w:tmpl w:val="376E03E8"/>
    <w:lvl w:ilvl="0" w:tplc="53DA5B0A">
      <w:start w:val="1"/>
      <w:numFmt w:val="bullet"/>
      <w:lvlText w:val="В"/>
      <w:lvlJc w:val="left"/>
    </w:lvl>
    <w:lvl w:ilvl="1" w:tplc="235A8B00">
      <w:start w:val="1"/>
      <w:numFmt w:val="bullet"/>
      <w:lvlText w:val="В"/>
      <w:lvlJc w:val="left"/>
    </w:lvl>
    <w:lvl w:ilvl="2" w:tplc="FEDE1E98">
      <w:numFmt w:val="decimal"/>
      <w:lvlText w:val=""/>
      <w:lvlJc w:val="left"/>
    </w:lvl>
    <w:lvl w:ilvl="3" w:tplc="3242785E">
      <w:numFmt w:val="decimal"/>
      <w:lvlText w:val=""/>
      <w:lvlJc w:val="left"/>
    </w:lvl>
    <w:lvl w:ilvl="4" w:tplc="2F6C9BA2">
      <w:numFmt w:val="decimal"/>
      <w:lvlText w:val=""/>
      <w:lvlJc w:val="left"/>
    </w:lvl>
    <w:lvl w:ilvl="5" w:tplc="1BE2EE2A">
      <w:numFmt w:val="decimal"/>
      <w:lvlText w:val=""/>
      <w:lvlJc w:val="left"/>
    </w:lvl>
    <w:lvl w:ilvl="6" w:tplc="540A8CB2">
      <w:numFmt w:val="decimal"/>
      <w:lvlText w:val=""/>
      <w:lvlJc w:val="left"/>
    </w:lvl>
    <w:lvl w:ilvl="7" w:tplc="32F2C316">
      <w:numFmt w:val="decimal"/>
      <w:lvlText w:val=""/>
      <w:lvlJc w:val="left"/>
    </w:lvl>
    <w:lvl w:ilvl="8" w:tplc="A6C43652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A876610C"/>
    <w:lvl w:ilvl="0" w:tplc="7F902D46">
      <w:start w:val="1"/>
      <w:numFmt w:val="bullet"/>
      <w:lvlText w:val="С"/>
      <w:lvlJc w:val="left"/>
    </w:lvl>
    <w:lvl w:ilvl="1" w:tplc="33A23976">
      <w:numFmt w:val="decimal"/>
      <w:lvlText w:val=""/>
      <w:lvlJc w:val="left"/>
    </w:lvl>
    <w:lvl w:ilvl="2" w:tplc="CDF24788">
      <w:numFmt w:val="decimal"/>
      <w:lvlText w:val=""/>
      <w:lvlJc w:val="left"/>
    </w:lvl>
    <w:lvl w:ilvl="3" w:tplc="78BC4A9A">
      <w:numFmt w:val="decimal"/>
      <w:lvlText w:val=""/>
      <w:lvlJc w:val="left"/>
    </w:lvl>
    <w:lvl w:ilvl="4" w:tplc="63D0954C">
      <w:numFmt w:val="decimal"/>
      <w:lvlText w:val=""/>
      <w:lvlJc w:val="left"/>
    </w:lvl>
    <w:lvl w:ilvl="5" w:tplc="18409D0C">
      <w:numFmt w:val="decimal"/>
      <w:lvlText w:val=""/>
      <w:lvlJc w:val="left"/>
    </w:lvl>
    <w:lvl w:ilvl="6" w:tplc="8730B67C">
      <w:numFmt w:val="decimal"/>
      <w:lvlText w:val=""/>
      <w:lvlJc w:val="left"/>
    </w:lvl>
    <w:lvl w:ilvl="7" w:tplc="3F306CC2">
      <w:numFmt w:val="decimal"/>
      <w:lvlText w:val=""/>
      <w:lvlJc w:val="left"/>
    </w:lvl>
    <w:lvl w:ilvl="8" w:tplc="C4600BBE">
      <w:numFmt w:val="decimal"/>
      <w:lvlText w:val=""/>
      <w:lvlJc w:val="left"/>
    </w:lvl>
  </w:abstractNum>
  <w:abstractNum w:abstractNumId="4" w15:restartNumberingAfterBreak="0">
    <w:nsid w:val="31AD7F91"/>
    <w:multiLevelType w:val="hybridMultilevel"/>
    <w:tmpl w:val="B83C77EA"/>
    <w:lvl w:ilvl="0" w:tplc="BEF696B8">
      <w:start w:val="1"/>
      <w:numFmt w:val="decimal"/>
      <w:lvlText w:val="%1."/>
      <w:lvlJc w:val="left"/>
      <w:pPr>
        <w:ind w:left="1557" w:hanging="99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4036"/>
    <w:rsid w:val="00204B34"/>
    <w:rsid w:val="002F1D56"/>
    <w:rsid w:val="00411BD1"/>
    <w:rsid w:val="00534324"/>
    <w:rsid w:val="005F1E00"/>
    <w:rsid w:val="006F4283"/>
    <w:rsid w:val="00744036"/>
    <w:rsid w:val="00B00D17"/>
    <w:rsid w:val="00B87E71"/>
    <w:rsid w:val="00D464A5"/>
    <w:rsid w:val="00E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C8A11-AF5A-42C8-9F3F-104F2996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03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9</cp:revision>
  <dcterms:created xsi:type="dcterms:W3CDTF">2019-01-23T08:07:00Z</dcterms:created>
  <dcterms:modified xsi:type="dcterms:W3CDTF">2019-01-29T07:21:00Z</dcterms:modified>
</cp:coreProperties>
</file>