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EA" w:rsidRDefault="00D245EA" w:rsidP="00302CC6">
      <w:pPr>
        <w:spacing w:line="360" w:lineRule="auto"/>
        <w:jc w:val="center"/>
        <w:rPr>
          <w:b/>
        </w:rPr>
      </w:pPr>
    </w:p>
    <w:p w:rsidR="00D245EA" w:rsidRDefault="00D245EA" w:rsidP="00302CC6">
      <w:pPr>
        <w:spacing w:line="360" w:lineRule="auto"/>
        <w:jc w:val="center"/>
        <w:rPr>
          <w:b/>
        </w:rPr>
      </w:pPr>
    </w:p>
    <w:p w:rsidR="00D245EA" w:rsidRPr="00D245EA" w:rsidRDefault="00C96D31" w:rsidP="00D245EA">
      <w:pPr>
        <w:rPr>
          <w:sz w:val="36"/>
          <w:szCs w:val="28"/>
        </w:rPr>
      </w:pPr>
      <w:r>
        <w:rPr>
          <w:noProof/>
          <w:sz w:val="36"/>
          <w:szCs w:val="28"/>
        </w:rPr>
        <w:drawing>
          <wp:inline distT="0" distB="0" distL="0" distR="0">
            <wp:extent cx="9544050" cy="2442630"/>
            <wp:effectExtent l="19050" t="0" r="0" b="0"/>
            <wp:docPr id="1" name="Рисунок 1" descr="C:\Users\User\Desktop\Крышки\би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биология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244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EA" w:rsidRDefault="00D245EA" w:rsidP="00C96D31">
      <w:pPr>
        <w:spacing w:line="360" w:lineRule="auto"/>
        <w:rPr>
          <w:b/>
          <w:sz w:val="36"/>
          <w:szCs w:val="28"/>
        </w:rPr>
      </w:pPr>
      <w:bookmarkStart w:id="0" w:name="_GoBack"/>
      <w:bookmarkEnd w:id="0"/>
    </w:p>
    <w:p w:rsidR="00C96D31" w:rsidRPr="00D245EA" w:rsidRDefault="00C96D31" w:rsidP="00C96D31">
      <w:pPr>
        <w:spacing w:line="360" w:lineRule="auto"/>
        <w:rPr>
          <w:b/>
          <w:sz w:val="36"/>
          <w:szCs w:val="28"/>
        </w:rPr>
      </w:pP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D245EA" w:rsidP="00D245EA">
      <w:pPr>
        <w:jc w:val="center"/>
        <w:rPr>
          <w:b/>
          <w:szCs w:val="20"/>
        </w:rPr>
      </w:pPr>
      <w:r w:rsidRPr="00D245EA">
        <w:rPr>
          <w:b/>
          <w:szCs w:val="20"/>
        </w:rPr>
        <w:t>РАБОЧАЯ ПРОГРАММА</w:t>
      </w: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DC65D6" w:rsidP="00D245EA">
      <w:pPr>
        <w:jc w:val="center"/>
        <w:rPr>
          <w:b/>
          <w:szCs w:val="20"/>
        </w:rPr>
      </w:pPr>
      <w:r>
        <w:rPr>
          <w:b/>
          <w:szCs w:val="20"/>
        </w:rPr>
        <w:t xml:space="preserve">по </w:t>
      </w:r>
      <w:r w:rsidR="00D245EA" w:rsidRPr="00D245EA">
        <w:rPr>
          <w:b/>
          <w:szCs w:val="20"/>
        </w:rPr>
        <w:t xml:space="preserve"> «</w:t>
      </w:r>
      <w:r w:rsidR="00D245EA" w:rsidRPr="00D245EA">
        <w:rPr>
          <w:b/>
          <w:szCs w:val="20"/>
          <w:u w:val="single"/>
        </w:rPr>
        <w:t>хими</w:t>
      </w:r>
      <w:r>
        <w:rPr>
          <w:b/>
          <w:szCs w:val="20"/>
          <w:u w:val="single"/>
        </w:rPr>
        <w:t>и</w:t>
      </w:r>
      <w:r w:rsidR="00D245EA" w:rsidRPr="00D245EA">
        <w:rPr>
          <w:b/>
          <w:szCs w:val="20"/>
        </w:rPr>
        <w:t>»</w:t>
      </w: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D245EA" w:rsidP="00D245EA">
      <w:pPr>
        <w:jc w:val="center"/>
        <w:rPr>
          <w:b/>
          <w:szCs w:val="20"/>
        </w:rPr>
      </w:pPr>
      <w:r>
        <w:rPr>
          <w:b/>
          <w:szCs w:val="20"/>
        </w:rPr>
        <w:t>Класс   11</w:t>
      </w:r>
    </w:p>
    <w:p w:rsidR="00D245EA" w:rsidRPr="00D245EA" w:rsidRDefault="00D245EA" w:rsidP="00D245EA">
      <w:pPr>
        <w:jc w:val="center"/>
        <w:rPr>
          <w:b/>
          <w:szCs w:val="20"/>
          <w:u w:val="single"/>
        </w:rPr>
      </w:pP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DC65D6" w:rsidP="00D245EA">
      <w:pPr>
        <w:jc w:val="center"/>
        <w:rPr>
          <w:b/>
          <w:szCs w:val="20"/>
        </w:rPr>
      </w:pPr>
      <w:r>
        <w:rPr>
          <w:b/>
          <w:szCs w:val="20"/>
        </w:rPr>
        <w:t xml:space="preserve">учитель  </w:t>
      </w:r>
      <w:r w:rsidR="00D245EA" w:rsidRPr="00D245EA">
        <w:rPr>
          <w:b/>
          <w:szCs w:val="20"/>
        </w:rPr>
        <w:t xml:space="preserve"> Алиева Р.А.</w:t>
      </w: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D245EA" w:rsidP="00D245EA">
      <w:pPr>
        <w:jc w:val="center"/>
        <w:rPr>
          <w:b/>
          <w:szCs w:val="20"/>
        </w:rPr>
      </w:pPr>
    </w:p>
    <w:p w:rsidR="00D245EA" w:rsidRPr="00D245EA" w:rsidRDefault="0083273E" w:rsidP="00D245EA">
      <w:pPr>
        <w:jc w:val="center"/>
        <w:rPr>
          <w:b/>
          <w:szCs w:val="20"/>
        </w:rPr>
      </w:pPr>
      <w:r>
        <w:rPr>
          <w:b/>
          <w:szCs w:val="20"/>
        </w:rPr>
        <w:t>2018</w:t>
      </w:r>
      <w:r w:rsidR="00D245EA" w:rsidRPr="00D245EA">
        <w:rPr>
          <w:b/>
          <w:szCs w:val="20"/>
        </w:rPr>
        <w:t>-201</w:t>
      </w:r>
      <w:r>
        <w:rPr>
          <w:b/>
          <w:szCs w:val="20"/>
        </w:rPr>
        <w:t>9</w:t>
      </w:r>
      <w:r w:rsidR="00D245EA" w:rsidRPr="00D245EA">
        <w:rPr>
          <w:b/>
          <w:szCs w:val="20"/>
        </w:rPr>
        <w:t xml:space="preserve"> учебный год</w:t>
      </w:r>
    </w:p>
    <w:p w:rsidR="00D245EA" w:rsidRPr="00D245EA" w:rsidRDefault="00D245EA" w:rsidP="00D245EA">
      <w:pPr>
        <w:jc w:val="center"/>
        <w:rPr>
          <w:rFonts w:ascii="Arial" w:hAnsi="Arial"/>
          <w:b/>
          <w:sz w:val="28"/>
          <w:szCs w:val="28"/>
        </w:rPr>
      </w:pPr>
    </w:p>
    <w:p w:rsidR="00D245EA" w:rsidRDefault="00D245EA" w:rsidP="00D245EA">
      <w:pPr>
        <w:spacing w:line="360" w:lineRule="auto"/>
        <w:rPr>
          <w:b/>
        </w:rPr>
      </w:pPr>
    </w:p>
    <w:p w:rsidR="00D245EA" w:rsidRDefault="00D245EA" w:rsidP="00D245EA">
      <w:pPr>
        <w:spacing w:line="360" w:lineRule="auto"/>
        <w:jc w:val="center"/>
        <w:rPr>
          <w:b/>
        </w:rPr>
      </w:pPr>
    </w:p>
    <w:p w:rsidR="00E70C4C" w:rsidRPr="00302CC6" w:rsidRDefault="00E70C4C" w:rsidP="00D245EA">
      <w:pPr>
        <w:spacing w:line="360" w:lineRule="auto"/>
        <w:jc w:val="center"/>
        <w:rPr>
          <w:b/>
        </w:rPr>
      </w:pPr>
      <w:r w:rsidRPr="00302CC6">
        <w:rPr>
          <w:b/>
        </w:rPr>
        <w:t>Пояснительная записка</w:t>
      </w:r>
    </w:p>
    <w:p w:rsidR="00DD733E" w:rsidRPr="00302CC6" w:rsidRDefault="00DD733E" w:rsidP="00302CC6">
      <w:pPr>
        <w:numPr>
          <w:ilvl w:val="0"/>
          <w:numId w:val="26"/>
        </w:numPr>
        <w:spacing w:line="360" w:lineRule="auto"/>
        <w:jc w:val="both"/>
        <w:rPr>
          <w:bCs/>
          <w:iCs/>
        </w:rPr>
      </w:pPr>
      <w:r w:rsidRPr="00302CC6">
        <w:rPr>
          <w:b/>
        </w:rPr>
        <w:t xml:space="preserve">Рабочая учебная программа по химии для 11 класса разработана на основе примерной программы, утвержденной Министерством образования и науки РФ, под редакцией  автор </w:t>
      </w:r>
      <w:r w:rsidR="000A7D90">
        <w:rPr>
          <w:b/>
        </w:rPr>
        <w:t>О. С. Габриелян – М: Дрофа, 2014</w:t>
      </w:r>
      <w:r w:rsidRPr="00302CC6">
        <w:rPr>
          <w:b/>
        </w:rPr>
        <w:t xml:space="preserve">. Программа </w:t>
      </w:r>
      <w:r w:rsidRPr="00302CC6">
        <w:rPr>
          <w:bCs/>
          <w:iCs/>
        </w:rPr>
        <w:t xml:space="preserve">соответствует учебнику «Химия 11  класс», авторы О.С. Габриелян – М: Дрофа, 2010, который соответствует обязательному минимуму содержания среднего образования по химии, Федеральному компоненту государственного стандарта и учебному плану школы. </w:t>
      </w:r>
    </w:p>
    <w:p w:rsidR="0019253C" w:rsidRPr="00302CC6" w:rsidRDefault="0019253C" w:rsidP="00302CC6">
      <w:pPr>
        <w:spacing w:line="360" w:lineRule="auto"/>
        <w:jc w:val="center"/>
        <w:rPr>
          <w:b/>
        </w:rPr>
      </w:pPr>
      <w:r w:rsidRPr="00302CC6">
        <w:rPr>
          <w:b/>
        </w:rPr>
        <w:t>2.Цель и задачи изучения предмета</w:t>
      </w:r>
    </w:p>
    <w:p w:rsidR="00302CC6" w:rsidRPr="00302CC6" w:rsidRDefault="00302CC6" w:rsidP="00302CC6">
      <w:pPr>
        <w:spacing w:line="360" w:lineRule="auto"/>
        <w:jc w:val="both"/>
      </w:pPr>
      <w:r w:rsidRPr="00302CC6">
        <w:t>Среднее (полное) общее образование — третья, заключитель</w:t>
      </w:r>
      <w:r w:rsidRPr="00302CC6">
        <w:softHyphen/>
        <w:t>ная ступень общего образования. Содержание среднего (полного) общего образования направлено на решение двух задач:</w:t>
      </w:r>
    </w:p>
    <w:p w:rsidR="00302CC6" w:rsidRPr="00302CC6" w:rsidRDefault="00302CC6" w:rsidP="00302CC6">
      <w:pPr>
        <w:numPr>
          <w:ilvl w:val="0"/>
          <w:numId w:val="17"/>
        </w:numPr>
        <w:spacing w:line="360" w:lineRule="auto"/>
        <w:jc w:val="both"/>
        <w:rPr>
          <w:spacing w:val="-20"/>
        </w:rPr>
      </w:pPr>
      <w:r w:rsidRPr="00302CC6">
        <w:t>завершение общеобразовательной подготовки в соответ</w:t>
      </w:r>
      <w:r w:rsidRPr="00302CC6">
        <w:softHyphen/>
        <w:t>ствии с Законом об образовании;</w:t>
      </w:r>
    </w:p>
    <w:p w:rsidR="00302CC6" w:rsidRPr="00302CC6" w:rsidRDefault="00302CC6" w:rsidP="00302CC6">
      <w:pPr>
        <w:numPr>
          <w:ilvl w:val="0"/>
          <w:numId w:val="17"/>
        </w:numPr>
        <w:spacing w:line="360" w:lineRule="auto"/>
        <w:jc w:val="both"/>
        <w:rPr>
          <w:spacing w:val="-6"/>
        </w:rPr>
      </w:pPr>
      <w:r w:rsidRPr="00302CC6">
        <w:t xml:space="preserve">реализация </w:t>
      </w:r>
      <w:proofErr w:type="spellStart"/>
      <w:r w:rsidRPr="00302CC6">
        <w:t>предпрофессионального</w:t>
      </w:r>
      <w:proofErr w:type="spellEnd"/>
      <w:r w:rsidRPr="00302CC6">
        <w:t xml:space="preserve"> общего образова</w:t>
      </w:r>
      <w:r w:rsidRPr="00302CC6">
        <w:softHyphen/>
        <w:t>ния, которое позволяет обеспечить преемственность общего и профессионального образования.</w:t>
      </w:r>
    </w:p>
    <w:p w:rsidR="00302CC6" w:rsidRPr="00302CC6" w:rsidRDefault="00302CC6" w:rsidP="00302CC6">
      <w:pPr>
        <w:spacing w:line="360" w:lineRule="auto"/>
        <w:jc w:val="both"/>
      </w:pPr>
      <w:r w:rsidRPr="00302CC6">
        <w:t>Одной из важнейших задач этого этапа является подготов</w:t>
      </w:r>
      <w:r w:rsidRPr="00302CC6">
        <w:softHyphen/>
        <w:t>ка обучающихся к осознанному и ответственному выбору жиз</w:t>
      </w:r>
      <w:r w:rsidRPr="00302CC6">
        <w:softHyphen/>
        <w:t xml:space="preserve">ненного и профессионального пути. Обучающиеся должны научиться </w:t>
      </w:r>
      <w:proofErr w:type="gramStart"/>
      <w:r w:rsidRPr="00302CC6">
        <w:t>самостоятельно</w:t>
      </w:r>
      <w:proofErr w:type="gramEnd"/>
      <w:r w:rsidRPr="00302CC6">
        <w:t xml:space="preserve"> ставить цели и определять пути их достижения, использовать приобретённый в школе опыт дея</w:t>
      </w:r>
      <w:r w:rsidRPr="00302CC6">
        <w:softHyphen/>
        <w:t>тельности в реальной жизни, за рамками учебного процесса.</w:t>
      </w:r>
    </w:p>
    <w:p w:rsidR="00302CC6" w:rsidRPr="00302CC6" w:rsidRDefault="00302CC6" w:rsidP="00302CC6">
      <w:pPr>
        <w:spacing w:line="360" w:lineRule="auto"/>
        <w:jc w:val="both"/>
        <w:rPr>
          <w:i/>
        </w:rPr>
      </w:pPr>
      <w:r w:rsidRPr="00302CC6">
        <w:rPr>
          <w:i/>
          <w:spacing w:val="-1"/>
        </w:rPr>
        <w:t>Главные цели среднего (полного) общего образования состоят:</w:t>
      </w:r>
    </w:p>
    <w:p w:rsidR="00302CC6" w:rsidRPr="00302CC6" w:rsidRDefault="00302CC6" w:rsidP="00302CC6">
      <w:pPr>
        <w:spacing w:line="360" w:lineRule="auto"/>
        <w:jc w:val="both"/>
        <w:rPr>
          <w:spacing w:val="-17"/>
        </w:rPr>
      </w:pPr>
      <w:r w:rsidRPr="00302CC6">
        <w:t>в формировании целостного представления о мире, ос</w:t>
      </w:r>
      <w:r w:rsidRPr="00302CC6">
        <w:softHyphen/>
        <w:t>нованного на приобретённых знаниях, умениях и спо</w:t>
      </w:r>
      <w:r w:rsidRPr="00302CC6">
        <w:softHyphen/>
        <w:t>собах деятельности;</w:t>
      </w:r>
    </w:p>
    <w:p w:rsidR="00302CC6" w:rsidRPr="00302CC6" w:rsidRDefault="00302CC6" w:rsidP="00302CC6">
      <w:pPr>
        <w:spacing w:line="360" w:lineRule="auto"/>
        <w:jc w:val="both"/>
        <w:rPr>
          <w:spacing w:val="-9"/>
        </w:rPr>
      </w:pPr>
      <w:r w:rsidRPr="00302CC6">
        <w:t>в приобретении опыта разнообразной деятельности, опыта познания и самопознания;</w:t>
      </w:r>
    </w:p>
    <w:p w:rsidR="00302CC6" w:rsidRPr="00302CC6" w:rsidRDefault="00302CC6" w:rsidP="00302CC6">
      <w:pPr>
        <w:spacing w:line="360" w:lineRule="auto"/>
        <w:jc w:val="both"/>
        <w:rPr>
          <w:spacing w:val="-9"/>
        </w:rPr>
      </w:pPr>
      <w:r w:rsidRPr="00302CC6">
        <w:t>в подготовке к осуществлению осознанного выбора ин</w:t>
      </w:r>
      <w:r w:rsidRPr="00302CC6">
        <w:softHyphen/>
        <w:t>дивидуальной образовательной или профессиональной траектории.</w:t>
      </w:r>
    </w:p>
    <w:p w:rsidR="00302CC6" w:rsidRPr="00302CC6" w:rsidRDefault="00302CC6" w:rsidP="00302CC6">
      <w:pPr>
        <w:spacing w:line="360" w:lineRule="auto"/>
        <w:jc w:val="both"/>
      </w:pPr>
      <w:r w:rsidRPr="00302CC6">
        <w:t>Большой вклад в достижение главных целей среднего (пол</w:t>
      </w:r>
      <w:r w:rsidRPr="00302CC6">
        <w:softHyphen/>
        <w:t>ного) общего образования вносит изучение химии, которое призвано обеспечить:</w:t>
      </w:r>
    </w:p>
    <w:p w:rsidR="00302CC6" w:rsidRPr="00302CC6" w:rsidRDefault="00302CC6" w:rsidP="00302CC6">
      <w:pPr>
        <w:numPr>
          <w:ilvl w:val="0"/>
          <w:numId w:val="27"/>
        </w:numPr>
        <w:spacing w:line="360" w:lineRule="auto"/>
        <w:jc w:val="both"/>
      </w:pPr>
      <w:r w:rsidRPr="00302CC6">
        <w:t>формирование системы химических знаний как компо</w:t>
      </w:r>
      <w:r w:rsidRPr="00302CC6">
        <w:softHyphen/>
        <w:t xml:space="preserve">нента </w:t>
      </w:r>
      <w:proofErr w:type="spellStart"/>
      <w:proofErr w:type="gramStart"/>
      <w:r w:rsidRPr="00302CC6">
        <w:t>естественно-научной</w:t>
      </w:r>
      <w:proofErr w:type="spellEnd"/>
      <w:proofErr w:type="gramEnd"/>
      <w:r w:rsidRPr="00302CC6">
        <w:t xml:space="preserve"> картины мира;</w:t>
      </w:r>
    </w:p>
    <w:p w:rsidR="00302CC6" w:rsidRPr="00302CC6" w:rsidRDefault="00302CC6" w:rsidP="00302CC6">
      <w:pPr>
        <w:numPr>
          <w:ilvl w:val="0"/>
          <w:numId w:val="27"/>
        </w:numPr>
        <w:spacing w:line="360" w:lineRule="auto"/>
        <w:jc w:val="both"/>
        <w:rPr>
          <w:spacing w:val="-9"/>
        </w:rPr>
      </w:pPr>
      <w:r w:rsidRPr="00302CC6"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</w:t>
      </w:r>
      <w:r w:rsidRPr="00302CC6">
        <w:softHyphen/>
        <w:t>ности;</w:t>
      </w:r>
    </w:p>
    <w:p w:rsidR="00DC65D6" w:rsidRDefault="00302CC6" w:rsidP="00DC65D6">
      <w:pPr>
        <w:numPr>
          <w:ilvl w:val="0"/>
          <w:numId w:val="27"/>
        </w:numPr>
        <w:spacing w:line="360" w:lineRule="auto"/>
        <w:jc w:val="both"/>
      </w:pPr>
      <w:r w:rsidRPr="00302CC6">
        <w:lastRenderedPageBreak/>
        <w:t>выработку понимания общественной потребности в развитии химии, формирование умения безопасного обращения с веще</w:t>
      </w:r>
      <w:r w:rsidRPr="00302CC6">
        <w:softHyphen/>
        <w:t>ствами, используемыми в повседневной жизни.</w:t>
      </w:r>
    </w:p>
    <w:p w:rsidR="003946B5" w:rsidRPr="00DC65D6" w:rsidRDefault="00DC65D6" w:rsidP="00DC65D6">
      <w:pPr>
        <w:spacing w:line="360" w:lineRule="auto"/>
        <w:ind w:left="360"/>
        <w:jc w:val="both"/>
      </w:pPr>
      <w:r>
        <w:t xml:space="preserve">                                                                      </w:t>
      </w:r>
      <w:r w:rsidR="00A02BC5" w:rsidRPr="00DC65D6">
        <w:rPr>
          <w:b/>
        </w:rPr>
        <w:t>3</w:t>
      </w:r>
      <w:r w:rsidR="003946B5" w:rsidRPr="00DC65D6">
        <w:rPr>
          <w:b/>
        </w:rPr>
        <w:t>.</w:t>
      </w:r>
      <w:r w:rsidR="003946B5" w:rsidRPr="00302CC6">
        <w:t xml:space="preserve"> </w:t>
      </w:r>
      <w:r w:rsidR="003946B5" w:rsidRPr="00DC65D6">
        <w:rPr>
          <w:b/>
        </w:rPr>
        <w:t xml:space="preserve">Общая характеристика  учебного предмета </w:t>
      </w:r>
    </w:p>
    <w:p w:rsidR="000A7D90" w:rsidRDefault="000A7D90" w:rsidP="000A7D90">
      <w:pPr>
        <w:spacing w:line="360" w:lineRule="auto"/>
        <w:jc w:val="both"/>
      </w:pPr>
      <w:r>
        <w:t xml:space="preserve">Особенности содержания обучения химии в средней (полной) школе </w:t>
      </w:r>
      <w:proofErr w:type="gramStart"/>
      <w:r>
        <w:t>обусловлена</w:t>
      </w:r>
      <w:proofErr w:type="gramEnd"/>
      <w:r>
        <w:t xml:space="preserve"> спецификой химии как науки и поставленными задачами. Основными проблемами химии являются изучение состава и строения веществ, зависимости их свойств, получение веществ с заданными свойствами, исследование закономерностей химических реакций и путей управления ими в целях получения необходимых человеку веществ, материалов, энергии. Поэтому в рабочей программе по химии нашли отражение основные стержневые линии: «вещество», «химическая реакция», «применение веществ», «язык химии».</w:t>
      </w:r>
    </w:p>
    <w:p w:rsidR="00552AC9" w:rsidRPr="00302CC6" w:rsidRDefault="00552AC9" w:rsidP="00302CC6">
      <w:pPr>
        <w:spacing w:line="360" w:lineRule="auto"/>
        <w:jc w:val="both"/>
      </w:pPr>
      <w:r w:rsidRPr="00302CC6">
        <w:rPr>
          <w:b/>
        </w:rPr>
        <w:t xml:space="preserve">  Федеральный базисный учебный план для образовательных учреждений РФ </w:t>
      </w:r>
      <w:r w:rsidRPr="00302CC6">
        <w:t xml:space="preserve">предусматривает </w:t>
      </w:r>
      <w:r w:rsidR="00DD733E" w:rsidRPr="00302CC6">
        <w:t>обязательное изуче</w:t>
      </w:r>
      <w:r w:rsidR="00DD6B5E" w:rsidRPr="00302CC6">
        <w:t>ние химии (базовый уровень) в 11</w:t>
      </w:r>
      <w:r w:rsidRPr="00302CC6">
        <w:t xml:space="preserve"> классе </w:t>
      </w:r>
      <w:r w:rsidR="00E954D6" w:rsidRPr="00302CC6">
        <w:t>1 час</w:t>
      </w:r>
      <w:r w:rsidRPr="00302CC6">
        <w:t xml:space="preserve"> в неделю, что составляет </w:t>
      </w:r>
      <w:r w:rsidR="00DD733E" w:rsidRPr="00302CC6">
        <w:t>3</w:t>
      </w:r>
      <w:r w:rsidR="00C7340C" w:rsidRPr="00302CC6">
        <w:t>5</w:t>
      </w:r>
      <w:r w:rsidRPr="00302CC6">
        <w:t xml:space="preserve"> часов в год.  </w:t>
      </w:r>
    </w:p>
    <w:p w:rsidR="003946B5" w:rsidRPr="00302CC6" w:rsidRDefault="003946B5" w:rsidP="00302CC6">
      <w:pPr>
        <w:spacing w:line="360" w:lineRule="auto"/>
        <w:jc w:val="both"/>
      </w:pPr>
    </w:p>
    <w:p w:rsidR="003946B5" w:rsidRPr="00302CC6" w:rsidRDefault="00A02BC5" w:rsidP="00302CC6">
      <w:pPr>
        <w:spacing w:line="360" w:lineRule="auto"/>
        <w:jc w:val="center"/>
        <w:rPr>
          <w:b/>
        </w:rPr>
      </w:pPr>
      <w:r w:rsidRPr="00302CC6">
        <w:rPr>
          <w:b/>
        </w:rPr>
        <w:t>4</w:t>
      </w:r>
      <w:r w:rsidR="003946B5" w:rsidRPr="00302CC6">
        <w:rPr>
          <w:b/>
        </w:rPr>
        <w:t>. Место учебного предмета в учебном плане.</w:t>
      </w:r>
    </w:p>
    <w:p w:rsidR="003946B5" w:rsidRPr="00302CC6" w:rsidRDefault="003946B5" w:rsidP="00302CC6">
      <w:pPr>
        <w:spacing w:line="360" w:lineRule="auto"/>
      </w:pPr>
      <w:r w:rsidRPr="00302CC6">
        <w:t xml:space="preserve">     Курс химии рассчитан на 35 часов</w:t>
      </w:r>
      <w:r w:rsidRPr="00302CC6">
        <w:rPr>
          <w:bCs/>
          <w:iCs/>
        </w:rPr>
        <w:t xml:space="preserve"> (базовый уровень). В 11 классе на изучение курса отводится 1 час в неделю, 35 учебных недель.</w:t>
      </w:r>
      <w:r w:rsidRPr="00302CC6">
        <w:rPr>
          <w:bCs/>
          <w:iCs/>
        </w:rPr>
        <w:br/>
      </w:r>
    </w:p>
    <w:p w:rsidR="00302CC6" w:rsidRPr="00C347D6" w:rsidRDefault="00302CC6" w:rsidP="00302CC6">
      <w:pPr>
        <w:spacing w:line="360" w:lineRule="auto"/>
        <w:jc w:val="center"/>
        <w:rPr>
          <w:b/>
        </w:rPr>
      </w:pPr>
      <w:r w:rsidRPr="00C347D6">
        <w:rPr>
          <w:b/>
        </w:rPr>
        <w:t>5. Ценностные ориентиры содержания учебного предмета.</w:t>
      </w:r>
    </w:p>
    <w:p w:rsidR="00302CC6" w:rsidRPr="00C347D6" w:rsidRDefault="00302CC6" w:rsidP="00302CC6">
      <w:pPr>
        <w:spacing w:line="360" w:lineRule="auto"/>
      </w:pPr>
      <w:r w:rsidRPr="00C347D6">
        <w:t xml:space="preserve">Ценностные ориентиры содержания курса в средней школе не зависит от уровня </w:t>
      </w:r>
      <w:proofErr w:type="gramStart"/>
      <w:r w:rsidRPr="00C347D6">
        <w:t>изучения</w:t>
      </w:r>
      <w:proofErr w:type="gramEnd"/>
      <w:r w:rsidRPr="00C347D6">
        <w:t xml:space="preserve"> и определяются спецификой химии как науки. Понятие «ценность» включает единство объективного и субъективного, поэтому в качестве ценностных  ориентиров химического образования выступают объекты, изучаемые в курсе химии,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302CC6" w:rsidRPr="00C347D6" w:rsidRDefault="00302CC6" w:rsidP="00302CC6">
      <w:pPr>
        <w:spacing w:line="360" w:lineRule="auto"/>
      </w:pPr>
      <w:r w:rsidRPr="00C347D6">
        <w:t>Основу познавательных ценностей составляют научные знания, научные методы познания, а ценностные ориентации, формируемые у учащихся в процессе изучения  химии, проявляются:</w:t>
      </w:r>
    </w:p>
    <w:p w:rsidR="00302CC6" w:rsidRPr="00C347D6" w:rsidRDefault="00302CC6" w:rsidP="00302CC6">
      <w:pPr>
        <w:numPr>
          <w:ilvl w:val="0"/>
          <w:numId w:val="28"/>
        </w:numPr>
        <w:spacing w:line="360" w:lineRule="auto"/>
      </w:pPr>
      <w:r w:rsidRPr="00C347D6">
        <w:t>в признании ценности научного знания, его практической значимости, достоверности;</w:t>
      </w:r>
    </w:p>
    <w:p w:rsidR="00302CC6" w:rsidRPr="00C347D6" w:rsidRDefault="00302CC6" w:rsidP="00302CC6">
      <w:pPr>
        <w:numPr>
          <w:ilvl w:val="0"/>
          <w:numId w:val="28"/>
        </w:numPr>
        <w:spacing w:line="360" w:lineRule="auto"/>
      </w:pPr>
      <w:r w:rsidRPr="00C347D6">
        <w:t>в ценности химических методов исследования живой и неживой природы;</w:t>
      </w:r>
    </w:p>
    <w:p w:rsidR="00302CC6" w:rsidRPr="00C347D6" w:rsidRDefault="00302CC6" w:rsidP="00302CC6">
      <w:pPr>
        <w:numPr>
          <w:ilvl w:val="0"/>
          <w:numId w:val="28"/>
        </w:numPr>
        <w:spacing w:line="360" w:lineRule="auto"/>
      </w:pPr>
      <w:r w:rsidRPr="00C347D6">
        <w:lastRenderedPageBreak/>
        <w:t>в понимании сложности и противоречии самого процесса познания как извечного стремления к истине.</w:t>
      </w:r>
    </w:p>
    <w:p w:rsidR="00302CC6" w:rsidRPr="00C347D6" w:rsidRDefault="00302CC6" w:rsidP="00302CC6">
      <w:pPr>
        <w:spacing w:line="360" w:lineRule="auto"/>
      </w:pPr>
      <w:r w:rsidRPr="00C347D6">
        <w:t>В качестве объектов ценностей труд и быта выступают творческая созидательная деятельность, здоровый образ жизни, а ценностные ориентации содержания курса химии могут рассматриваться как формирование:</w:t>
      </w:r>
    </w:p>
    <w:p w:rsidR="00302CC6" w:rsidRPr="00C347D6" w:rsidRDefault="00302CC6" w:rsidP="00302CC6">
      <w:pPr>
        <w:numPr>
          <w:ilvl w:val="0"/>
          <w:numId w:val="29"/>
        </w:numPr>
        <w:spacing w:line="360" w:lineRule="auto"/>
      </w:pPr>
      <w:r w:rsidRPr="00C347D6">
        <w:t>уважительного отношения к созидательной, творческой деятельности;</w:t>
      </w:r>
    </w:p>
    <w:p w:rsidR="00302CC6" w:rsidRPr="00C347D6" w:rsidRDefault="00302CC6" w:rsidP="00302CC6">
      <w:pPr>
        <w:numPr>
          <w:ilvl w:val="0"/>
          <w:numId w:val="29"/>
        </w:numPr>
        <w:spacing w:line="360" w:lineRule="auto"/>
      </w:pPr>
      <w:proofErr w:type="gramStart"/>
      <w:r w:rsidRPr="00C347D6">
        <w:t>понимании</w:t>
      </w:r>
      <w:proofErr w:type="gramEnd"/>
      <w:r w:rsidRPr="00C347D6">
        <w:t xml:space="preserve"> необходимости здорового образа жизни;</w:t>
      </w:r>
    </w:p>
    <w:p w:rsidR="00302CC6" w:rsidRPr="00C347D6" w:rsidRDefault="00302CC6" w:rsidP="00302CC6">
      <w:pPr>
        <w:numPr>
          <w:ilvl w:val="0"/>
          <w:numId w:val="29"/>
        </w:numPr>
        <w:spacing w:line="360" w:lineRule="auto"/>
      </w:pPr>
      <w:r w:rsidRPr="00C347D6">
        <w:t>потребности в безусловном выполнении правил безопасного использования веществ в повседневной жизни;</w:t>
      </w:r>
    </w:p>
    <w:p w:rsidR="00302CC6" w:rsidRPr="00C347D6" w:rsidRDefault="00302CC6" w:rsidP="00302CC6">
      <w:pPr>
        <w:numPr>
          <w:ilvl w:val="0"/>
          <w:numId w:val="29"/>
        </w:numPr>
        <w:spacing w:line="360" w:lineRule="auto"/>
      </w:pPr>
      <w:r w:rsidRPr="00C347D6">
        <w:t>сознательного выбора будущей профессиональной деятельности.</w:t>
      </w:r>
    </w:p>
    <w:p w:rsidR="00302CC6" w:rsidRPr="00C347D6" w:rsidRDefault="00302CC6" w:rsidP="00302CC6">
      <w:pPr>
        <w:spacing w:line="360" w:lineRule="auto"/>
      </w:pPr>
      <w:r w:rsidRPr="00C347D6">
        <w:t>Курс химии обладает возможностями для формирования коммуникативных ценностей, основу которых составляют процесс общения и грамотная речь.</w:t>
      </w:r>
    </w:p>
    <w:p w:rsidR="00302CC6" w:rsidRPr="00C347D6" w:rsidRDefault="00302CC6" w:rsidP="00302CC6">
      <w:pPr>
        <w:spacing w:line="360" w:lineRule="auto"/>
      </w:pPr>
      <w:r w:rsidRPr="00C347D6">
        <w:t xml:space="preserve">Ценностные ориентации курса направлены на воспитание у </w:t>
      </w:r>
      <w:proofErr w:type="gramStart"/>
      <w:r w:rsidRPr="00C347D6">
        <w:t>обучающихся</w:t>
      </w:r>
      <w:proofErr w:type="gramEnd"/>
      <w:r w:rsidRPr="00C347D6">
        <w:t>:</w:t>
      </w:r>
    </w:p>
    <w:p w:rsidR="00302CC6" w:rsidRPr="00C347D6" w:rsidRDefault="00302CC6" w:rsidP="00302CC6">
      <w:pPr>
        <w:numPr>
          <w:ilvl w:val="0"/>
          <w:numId w:val="30"/>
        </w:numPr>
        <w:spacing w:line="360" w:lineRule="auto"/>
      </w:pPr>
      <w:r w:rsidRPr="00C347D6">
        <w:t>правильного использования химической терминологии и символики;</w:t>
      </w:r>
    </w:p>
    <w:p w:rsidR="00302CC6" w:rsidRPr="00C347D6" w:rsidRDefault="00302CC6" w:rsidP="00302CC6">
      <w:pPr>
        <w:numPr>
          <w:ilvl w:val="0"/>
          <w:numId w:val="30"/>
        </w:numPr>
        <w:spacing w:line="360" w:lineRule="auto"/>
      </w:pPr>
      <w:r w:rsidRPr="00C347D6">
        <w:t xml:space="preserve">потребности вести диалог, выслушивать и </w:t>
      </w:r>
      <w:proofErr w:type="spellStart"/>
      <w:r w:rsidRPr="00C347D6">
        <w:t>аргументированно</w:t>
      </w:r>
      <w:proofErr w:type="spellEnd"/>
      <w:r w:rsidRPr="00C347D6">
        <w:t xml:space="preserve"> отстаивать свою точку зрения.</w:t>
      </w:r>
    </w:p>
    <w:p w:rsidR="00E70C4C" w:rsidRPr="00302CC6" w:rsidRDefault="00A02BC5" w:rsidP="00302CC6">
      <w:pPr>
        <w:spacing w:line="360" w:lineRule="auto"/>
        <w:jc w:val="center"/>
        <w:rPr>
          <w:b/>
        </w:rPr>
      </w:pPr>
      <w:r w:rsidRPr="00302CC6">
        <w:rPr>
          <w:b/>
        </w:rPr>
        <w:t>6</w:t>
      </w:r>
      <w:r w:rsidR="003946B5" w:rsidRPr="00302CC6">
        <w:rPr>
          <w:b/>
        </w:rPr>
        <w:t xml:space="preserve">. </w:t>
      </w:r>
      <w:r w:rsidR="00370242" w:rsidRPr="00302CC6">
        <w:rPr>
          <w:b/>
        </w:rPr>
        <w:t>Результаты изучения курса</w:t>
      </w:r>
    </w:p>
    <w:p w:rsidR="00BB61CC" w:rsidRPr="00302CC6" w:rsidRDefault="00BB61CC" w:rsidP="00302CC6">
      <w:pPr>
        <w:spacing w:line="360" w:lineRule="auto"/>
        <w:ind w:firstLine="360"/>
        <w:jc w:val="both"/>
      </w:pPr>
      <w:r w:rsidRPr="00302CC6">
        <w:t>Программа обесп</w:t>
      </w:r>
      <w:r w:rsidR="004B1CAB" w:rsidRPr="00302CC6">
        <w:t xml:space="preserve">ечивает достижение выпускниками </w:t>
      </w:r>
      <w:r w:rsidRPr="00302CC6">
        <w:t>следующих личностных, мета пред</w:t>
      </w:r>
      <w:r w:rsidR="00C514C1" w:rsidRPr="00302CC6">
        <w:t>метных и предметных результатов.</w:t>
      </w:r>
    </w:p>
    <w:p w:rsidR="00C514C1" w:rsidRPr="00302CC6" w:rsidRDefault="00C514C1" w:rsidP="00302CC6">
      <w:pPr>
        <w:spacing w:line="360" w:lineRule="auto"/>
        <w:ind w:firstLine="360"/>
        <w:rPr>
          <w:b/>
        </w:rPr>
      </w:pPr>
      <w:r w:rsidRPr="00302CC6">
        <w:rPr>
          <w:b/>
        </w:rPr>
        <w:t xml:space="preserve">Личностные </w:t>
      </w:r>
      <w:r w:rsidR="00FE41CB" w:rsidRPr="00302CC6">
        <w:rPr>
          <w:b/>
        </w:rPr>
        <w:t>результаты</w:t>
      </w:r>
    </w:p>
    <w:p w:rsidR="00C514C1" w:rsidRPr="00302CC6" w:rsidRDefault="00C514C1" w:rsidP="00302CC6">
      <w:pPr>
        <w:pStyle w:val="a6"/>
        <w:numPr>
          <w:ilvl w:val="0"/>
          <w:numId w:val="18"/>
        </w:numPr>
        <w:shd w:val="clear" w:color="auto" w:fill="FFFFFF"/>
        <w:spacing w:line="360" w:lineRule="auto"/>
        <w:ind w:left="0" w:firstLine="0"/>
        <w:jc w:val="both"/>
        <w:rPr>
          <w:color w:val="000000"/>
        </w:rPr>
      </w:pPr>
      <w:r w:rsidRPr="00302CC6">
        <w:rPr>
          <w:bCs/>
          <w:color w:val="000000"/>
        </w:rPr>
        <w:t xml:space="preserve">Развитие </w:t>
      </w:r>
      <w:r w:rsidRPr="00302CC6">
        <w:rPr>
          <w:color w:val="000000"/>
        </w:rPr>
        <w:t>познавательных интересов и интеллектуальных способ</w:t>
      </w:r>
      <w:r w:rsidRPr="00302CC6">
        <w:rPr>
          <w:color w:val="000000"/>
        </w:rPr>
        <w:softHyphen/>
        <w:t>ностей в процессе самостоятельного приобретения химических знаний с использованием различных источников информ</w:t>
      </w:r>
      <w:r w:rsidR="00FE41CB" w:rsidRPr="00302CC6">
        <w:rPr>
          <w:color w:val="000000"/>
        </w:rPr>
        <w:t>ации, в том числе компьютерных.</w:t>
      </w:r>
    </w:p>
    <w:p w:rsidR="00C514C1" w:rsidRPr="00302CC6" w:rsidRDefault="00C514C1" w:rsidP="00302CC6">
      <w:pPr>
        <w:pStyle w:val="a6"/>
        <w:numPr>
          <w:ilvl w:val="0"/>
          <w:numId w:val="18"/>
        </w:numPr>
        <w:shd w:val="clear" w:color="auto" w:fill="FFFFFF"/>
        <w:spacing w:line="360" w:lineRule="auto"/>
        <w:ind w:left="0" w:firstLine="0"/>
        <w:jc w:val="both"/>
        <w:rPr>
          <w:color w:val="000000"/>
        </w:rPr>
      </w:pPr>
      <w:r w:rsidRPr="00302CC6">
        <w:rPr>
          <w:bCs/>
          <w:color w:val="000000"/>
        </w:rPr>
        <w:t xml:space="preserve">Воспитание </w:t>
      </w:r>
      <w:r w:rsidRPr="00302CC6">
        <w:rPr>
          <w:color w:val="000000"/>
        </w:rPr>
        <w:t>убежденности в позитивной роли химии в жизни сов</w:t>
      </w:r>
      <w:r w:rsidRPr="00302CC6">
        <w:rPr>
          <w:color w:val="000000"/>
        </w:rPr>
        <w:softHyphen/>
        <w:t>ременного общества, необходимости химически грамотного отно</w:t>
      </w:r>
      <w:r w:rsidRPr="00302CC6">
        <w:rPr>
          <w:color w:val="000000"/>
        </w:rPr>
        <w:softHyphen/>
        <w:t>шения к сво</w:t>
      </w:r>
      <w:r w:rsidR="00FE41CB" w:rsidRPr="00302CC6">
        <w:rPr>
          <w:color w:val="000000"/>
        </w:rPr>
        <w:t>ему здоровью и окружающей среде.</w:t>
      </w:r>
      <w:r w:rsidRPr="00302CC6">
        <w:rPr>
          <w:color w:val="000000"/>
        </w:rPr>
        <w:t xml:space="preserve"> </w:t>
      </w:r>
    </w:p>
    <w:p w:rsidR="00DD6B5E" w:rsidRPr="00302CC6" w:rsidRDefault="00DD6B5E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 xml:space="preserve">Воспитание  чувства гордости за российскую химическую науку, гуманизм, отношение   к труду, целеустремленность 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Формирование целостного, социально ориентированного</w:t>
      </w:r>
      <w:r w:rsidR="00FE41CB" w:rsidRPr="00302CC6">
        <w:t xml:space="preserve"> </w:t>
      </w:r>
      <w:r w:rsidRPr="00302CC6">
        <w:t>взгляда на мир в его органичном единстве и разнообразии природы.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Формирование уважительного отношения к иному мнению.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Овладение навыками адаптации в динамично изменяющемся и развивающемся мире.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lastRenderedPageBreak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Формирование эстетических потребностей, ценностей и чувств.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  <w:r w:rsidR="00FE41CB" w:rsidRPr="00302CC6">
        <w:t xml:space="preserve">. 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 xml:space="preserve">Развитие навыков сотрудничества </w:t>
      </w:r>
      <w:proofErr w:type="gramStart"/>
      <w:r w:rsidRPr="00302CC6">
        <w:t>со</w:t>
      </w:r>
      <w:proofErr w:type="gramEnd"/>
      <w:r w:rsidRPr="00302CC6">
        <w:t xml:space="preserve">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C514C1" w:rsidRPr="00302CC6" w:rsidRDefault="00C514C1" w:rsidP="00302CC6">
      <w:pPr>
        <w:numPr>
          <w:ilvl w:val="0"/>
          <w:numId w:val="18"/>
        </w:numPr>
        <w:spacing w:line="360" w:lineRule="auto"/>
        <w:ind w:left="0" w:firstLine="0"/>
        <w:jc w:val="both"/>
      </w:pPr>
      <w:r w:rsidRPr="00302CC6"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8622CC" w:rsidRPr="00302CC6" w:rsidRDefault="008622CC" w:rsidP="00302CC6">
      <w:pPr>
        <w:spacing w:line="360" w:lineRule="auto"/>
        <w:jc w:val="both"/>
      </w:pPr>
    </w:p>
    <w:p w:rsidR="00FE41CB" w:rsidRPr="00302CC6" w:rsidRDefault="00FE41CB" w:rsidP="00302CC6">
      <w:pPr>
        <w:spacing w:line="360" w:lineRule="auto"/>
        <w:rPr>
          <w:b/>
        </w:rPr>
      </w:pPr>
      <w:proofErr w:type="spellStart"/>
      <w:r w:rsidRPr="00302CC6">
        <w:rPr>
          <w:b/>
        </w:rPr>
        <w:t>Метапредметные</w:t>
      </w:r>
      <w:proofErr w:type="spellEnd"/>
      <w:r w:rsidRPr="00302CC6">
        <w:rPr>
          <w:b/>
        </w:rPr>
        <w:t xml:space="preserve"> результаты</w:t>
      </w:r>
    </w:p>
    <w:p w:rsidR="00FE41CB" w:rsidRPr="00302CC6" w:rsidRDefault="00FE41CB" w:rsidP="00302CC6">
      <w:pPr>
        <w:pStyle w:val="a6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color w:val="000000"/>
        </w:rPr>
      </w:pPr>
      <w:r w:rsidRPr="00302CC6">
        <w:rPr>
          <w:bCs/>
          <w:color w:val="000000"/>
        </w:rPr>
        <w:t xml:space="preserve">Применение полученных знаний и умений </w:t>
      </w:r>
      <w:r w:rsidRPr="00302CC6">
        <w:rPr>
          <w:color w:val="000000"/>
        </w:rPr>
        <w:t>для безопасного использо</w:t>
      </w:r>
      <w:r w:rsidRPr="00302CC6">
        <w:rPr>
          <w:color w:val="000000"/>
        </w:rPr>
        <w:softHyphen/>
        <w:t>вания веществ и материалов в быту, сельско</w:t>
      </w:r>
      <w:r w:rsidR="00DD6B5E" w:rsidRPr="00302CC6">
        <w:rPr>
          <w:color w:val="000000"/>
        </w:rPr>
        <w:t>м хозяйстве и на про</w:t>
      </w:r>
      <w:r w:rsidR="00DD6B5E" w:rsidRPr="00302CC6">
        <w:rPr>
          <w:color w:val="000000"/>
        </w:rPr>
        <w:softHyphen/>
        <w:t>изводстве.</w:t>
      </w:r>
    </w:p>
    <w:p w:rsidR="00DF5F49" w:rsidRPr="00302CC6" w:rsidRDefault="00FE41CB" w:rsidP="00302CC6">
      <w:pPr>
        <w:pStyle w:val="a6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color w:val="000000"/>
        </w:rPr>
      </w:pPr>
      <w:r w:rsidRPr="00302CC6">
        <w:rPr>
          <w:color w:val="000000"/>
        </w:rPr>
        <w:t xml:space="preserve">Решение практических задач в повседневной жизни, предупреждения явлений, наносящих вред здоровью человека и окружающей среде. 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Овладение способностью принимать и сохранять цели  и задачи учебной деятельности, поиска средств ее осуществления.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Использование знаково-символических сре</w:t>
      </w:r>
      <w:proofErr w:type="gramStart"/>
      <w:r w:rsidRPr="00302CC6">
        <w:t>дств пр</w:t>
      </w:r>
      <w:proofErr w:type="gramEnd"/>
      <w:r w:rsidRPr="00302CC6">
        <w:t>едставления информации.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Активное использование речевых средств и сре</w:t>
      </w:r>
      <w:proofErr w:type="gramStart"/>
      <w:r w:rsidRPr="00302CC6">
        <w:t>дств дл</w:t>
      </w:r>
      <w:proofErr w:type="gramEnd"/>
      <w:r w:rsidRPr="00302CC6">
        <w:t>я решения коммуникативных и познавательных задач.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proofErr w:type="gramStart"/>
      <w:r w:rsidRPr="00302CC6"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lastRenderedPageBreak/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</w:t>
      </w:r>
      <w:proofErr w:type="gramStart"/>
      <w:r w:rsidRPr="00302CC6">
        <w:t>6</w:t>
      </w:r>
      <w:proofErr w:type="gramEnd"/>
      <w:r w:rsidRPr="00302CC6">
        <w:t xml:space="preserve"> окружающих.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Готовность конструктивно разрешать конфликты посредствам учета интересов сторон и сотрудничества.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>Овладение   сведениями о сущности и особенностях объектов, процессов и явлений  в соответствии с содержанием учебного предмета « Химия».</w:t>
      </w:r>
    </w:p>
    <w:p w:rsidR="00DF5F49" w:rsidRPr="00302CC6" w:rsidRDefault="00DF5F49" w:rsidP="00302CC6">
      <w:pPr>
        <w:numPr>
          <w:ilvl w:val="0"/>
          <w:numId w:val="19"/>
        </w:numPr>
        <w:spacing w:line="360" w:lineRule="auto"/>
        <w:ind w:left="0" w:firstLine="0"/>
        <w:jc w:val="both"/>
      </w:pPr>
      <w:r w:rsidRPr="00302CC6">
        <w:t xml:space="preserve">Овладение базовыми предметными и </w:t>
      </w:r>
      <w:proofErr w:type="spellStart"/>
      <w:r w:rsidRPr="00302CC6">
        <w:t>межпредметными</w:t>
      </w:r>
      <w:proofErr w:type="spellEnd"/>
      <w:r w:rsidRPr="00302CC6">
        <w:t xml:space="preserve"> понятиями, отражающими существенные связи и отношения между объектами и процессами.</w:t>
      </w:r>
    </w:p>
    <w:p w:rsidR="00DF5F49" w:rsidRPr="00302CC6" w:rsidRDefault="00DF5F49" w:rsidP="00302CC6">
      <w:pPr>
        <w:spacing w:line="360" w:lineRule="auto"/>
        <w:rPr>
          <w:b/>
        </w:rPr>
      </w:pPr>
      <w:r w:rsidRPr="00302CC6">
        <w:rPr>
          <w:b/>
        </w:rPr>
        <w:t xml:space="preserve">Предметные результаты  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Формирование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Усвоение учащимися важнейших знаний об основных понятиях и законах химии, химической символике.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Овладение учащимися умениями производить расчеты на основе химических формул веществ и уравнений химических реакций;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  целесообразного поведения в быту и в процессе трудовой деятельности.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развитие познавательных интересов и интеллектуальных способностей учащихся в процессе проведения химического эксперимента самостоятельного приобретения  знаний в соответствии с возникающими жизненными потребностями;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3B5EC8" w:rsidRPr="00302CC6" w:rsidRDefault="003B5EC8" w:rsidP="00302CC6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302CC6">
        <w:rPr>
          <w:color w:val="000000"/>
        </w:rPr>
        <w:lastRenderedPageBreak/>
        <w:t>Применение учащимися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 (развитие экологической культуры учащихся).</w:t>
      </w:r>
    </w:p>
    <w:p w:rsidR="001E3F95" w:rsidRPr="00302CC6" w:rsidRDefault="001E3F95" w:rsidP="00302CC6">
      <w:pPr>
        <w:spacing w:line="360" w:lineRule="auto"/>
        <w:ind w:left="420"/>
        <w:jc w:val="both"/>
      </w:pPr>
      <w:r w:rsidRPr="00302CC6">
        <w:t>В соответствии с федеральным государственным образовательным стандартом, а так же с учетом Примерной программы.</w:t>
      </w:r>
    </w:p>
    <w:p w:rsidR="001E3F95" w:rsidRPr="00302CC6" w:rsidRDefault="001E3F95" w:rsidP="00302CC6">
      <w:pPr>
        <w:spacing w:line="360" w:lineRule="auto"/>
        <w:ind w:left="420"/>
        <w:jc w:val="both"/>
        <w:rPr>
          <w:b/>
        </w:rPr>
      </w:pPr>
      <w:r w:rsidRPr="00302CC6">
        <w:rPr>
          <w:b/>
        </w:rPr>
        <w:t xml:space="preserve"> </w:t>
      </w:r>
    </w:p>
    <w:p w:rsidR="000D7B72" w:rsidRPr="00302CC6" w:rsidRDefault="00A02BC5" w:rsidP="00302CC6">
      <w:pPr>
        <w:pStyle w:val="a6"/>
        <w:spacing w:line="360" w:lineRule="auto"/>
        <w:ind w:left="0"/>
        <w:jc w:val="center"/>
      </w:pPr>
      <w:r w:rsidRPr="00302CC6">
        <w:rPr>
          <w:b/>
        </w:rPr>
        <w:t>7</w:t>
      </w:r>
      <w:r w:rsidR="003946B5" w:rsidRPr="00302CC6">
        <w:rPr>
          <w:b/>
        </w:rPr>
        <w:t>.</w:t>
      </w:r>
      <w:r w:rsidR="000A7D90">
        <w:rPr>
          <w:b/>
        </w:rPr>
        <w:t xml:space="preserve"> </w:t>
      </w:r>
      <w:r w:rsidR="000D7B72" w:rsidRPr="00302CC6">
        <w:rPr>
          <w:b/>
        </w:rPr>
        <w:t>Содержание тем учебного курса</w:t>
      </w:r>
    </w:p>
    <w:p w:rsidR="000D7B72" w:rsidRPr="00302CC6" w:rsidRDefault="000D7B72" w:rsidP="00302CC6">
      <w:pPr>
        <w:spacing w:line="360" w:lineRule="auto"/>
        <w:jc w:val="both"/>
        <w:rPr>
          <w:i/>
        </w:rPr>
      </w:pPr>
      <w:r w:rsidRPr="00302CC6">
        <w:rPr>
          <w:i/>
        </w:rPr>
        <w:t>Основное содержание курса  представлено следующими разделами:</w:t>
      </w:r>
    </w:p>
    <w:p w:rsidR="000D7B72" w:rsidRPr="00302CC6" w:rsidRDefault="000D7B72" w:rsidP="00302CC6">
      <w:pPr>
        <w:spacing w:line="360" w:lineRule="auto"/>
        <w:jc w:val="both"/>
        <w:rPr>
          <w:b/>
        </w:rPr>
      </w:pPr>
      <w:r w:rsidRPr="00302CC6">
        <w:rPr>
          <w:b/>
        </w:rPr>
        <w:t>Строение атома (6 часов)</w:t>
      </w:r>
    </w:p>
    <w:p w:rsidR="000D7B72" w:rsidRPr="00302CC6" w:rsidRDefault="000D7B72" w:rsidP="00302CC6">
      <w:pPr>
        <w:spacing w:line="360" w:lineRule="auto"/>
        <w:jc w:val="both"/>
        <w:rPr>
          <w:spacing w:val="-1"/>
        </w:rPr>
      </w:pPr>
      <w:r w:rsidRPr="00302CC6">
        <w:rPr>
          <w:spacing w:val="-3"/>
        </w:rPr>
        <w:t xml:space="preserve">Ядро и электронная оболочка. Электроны, протоны и </w:t>
      </w:r>
      <w:r w:rsidRPr="00302CC6">
        <w:rPr>
          <w:spacing w:val="-1"/>
        </w:rPr>
        <w:t xml:space="preserve">нейтроны. Микромир и макромир. Дуализм частиц </w:t>
      </w:r>
      <w:r w:rsidRPr="00302CC6">
        <w:t xml:space="preserve">микромира. Валентные электроны. Валентные возможности атомов химических элементов, обусловленные числом </w:t>
      </w:r>
      <w:proofErr w:type="spellStart"/>
      <w:r w:rsidRPr="00302CC6">
        <w:rPr>
          <w:spacing w:val="-2"/>
        </w:rPr>
        <w:t>неспаренных</w:t>
      </w:r>
      <w:proofErr w:type="spellEnd"/>
      <w:r w:rsidRPr="00302CC6">
        <w:rPr>
          <w:spacing w:val="-2"/>
        </w:rPr>
        <w:t xml:space="preserve"> электронов. </w:t>
      </w:r>
      <w:r w:rsidRPr="00302CC6">
        <w:rPr>
          <w:spacing w:val="-3"/>
        </w:rPr>
        <w:t xml:space="preserve">Сравнение понятий «валентность» и «степень окисления. </w:t>
      </w:r>
      <w:r w:rsidRPr="00302CC6">
        <w:rPr>
          <w:spacing w:val="-1"/>
        </w:rPr>
        <w:t xml:space="preserve">Энергетические уровни, </w:t>
      </w:r>
      <w:proofErr w:type="spellStart"/>
      <w:r w:rsidRPr="00302CC6">
        <w:rPr>
          <w:spacing w:val="-1"/>
        </w:rPr>
        <w:t>орбитали</w:t>
      </w:r>
      <w:proofErr w:type="spellEnd"/>
      <w:r w:rsidRPr="00302CC6">
        <w:rPr>
          <w:spacing w:val="-1"/>
        </w:rPr>
        <w:t xml:space="preserve"> (</w:t>
      </w:r>
      <w:r w:rsidRPr="00302CC6">
        <w:rPr>
          <w:spacing w:val="-1"/>
          <w:lang w:val="en-US"/>
        </w:rPr>
        <w:t>s</w:t>
      </w:r>
      <w:r w:rsidRPr="00302CC6">
        <w:rPr>
          <w:spacing w:val="-1"/>
        </w:rPr>
        <w:t xml:space="preserve">, </w:t>
      </w:r>
      <w:r w:rsidRPr="00302CC6">
        <w:rPr>
          <w:spacing w:val="-1"/>
          <w:lang w:val="en-US"/>
        </w:rPr>
        <w:t>p</w:t>
      </w:r>
      <w:r w:rsidRPr="00302CC6">
        <w:rPr>
          <w:spacing w:val="-1"/>
        </w:rPr>
        <w:t>,</w:t>
      </w:r>
      <w:r w:rsidRPr="00302CC6">
        <w:rPr>
          <w:spacing w:val="-1"/>
          <w:lang w:val="en-US"/>
        </w:rPr>
        <w:t>d</w:t>
      </w:r>
      <w:r w:rsidRPr="00302CC6">
        <w:rPr>
          <w:spacing w:val="-1"/>
        </w:rPr>
        <w:t xml:space="preserve">, </w:t>
      </w:r>
      <w:r w:rsidRPr="00302CC6">
        <w:rPr>
          <w:spacing w:val="-1"/>
          <w:lang w:val="en-US"/>
        </w:rPr>
        <w:t>f</w:t>
      </w:r>
      <w:r w:rsidRPr="00302CC6">
        <w:rPr>
          <w:spacing w:val="-1"/>
        </w:rPr>
        <w:t xml:space="preserve">). Энергетические уровни </w:t>
      </w:r>
      <w:r w:rsidRPr="00302CC6">
        <w:t xml:space="preserve">и подуровни. Электронные конфигурации атомов элементов. </w:t>
      </w:r>
      <w:r w:rsidRPr="00302CC6">
        <w:rPr>
          <w:spacing w:val="-2"/>
        </w:rPr>
        <w:t xml:space="preserve">Электронно-графические формулы </w:t>
      </w:r>
      <w:r w:rsidRPr="00302CC6">
        <w:t xml:space="preserve">атомов элементов. Электронная классификация элементов: </w:t>
      </w:r>
      <w:r w:rsidRPr="00302CC6">
        <w:rPr>
          <w:lang w:val="en-US"/>
        </w:rPr>
        <w:t>s</w:t>
      </w:r>
      <w:r w:rsidRPr="00302CC6">
        <w:t>-,</w:t>
      </w:r>
      <w:r w:rsidRPr="00302CC6">
        <w:rPr>
          <w:lang w:val="en-US"/>
        </w:rPr>
        <w:t>p</w:t>
      </w:r>
      <w:r w:rsidRPr="00302CC6">
        <w:t>-,</w:t>
      </w:r>
      <w:r w:rsidRPr="00302CC6">
        <w:rPr>
          <w:lang w:val="en-US"/>
        </w:rPr>
        <w:t>d</w:t>
      </w:r>
      <w:r w:rsidRPr="00302CC6">
        <w:t xml:space="preserve">-, </w:t>
      </w:r>
      <w:r w:rsidRPr="00302CC6">
        <w:rPr>
          <w:lang w:val="en-US"/>
        </w:rPr>
        <w:t>f</w:t>
      </w:r>
      <w:r w:rsidRPr="00302CC6">
        <w:t>- семейства.</w:t>
      </w:r>
      <w:r w:rsidRPr="00302CC6">
        <w:rPr>
          <w:spacing w:val="-1"/>
        </w:rPr>
        <w:t xml:space="preserve"> Периодический закон и строение атома. Изотопы. Современная его </w:t>
      </w:r>
      <w:proofErr w:type="spellStart"/>
      <w:r w:rsidRPr="00302CC6">
        <w:rPr>
          <w:spacing w:val="-1"/>
        </w:rPr>
        <w:t>определение</w:t>
      </w:r>
      <w:proofErr w:type="gramStart"/>
      <w:r w:rsidRPr="00302CC6">
        <w:rPr>
          <w:spacing w:val="-1"/>
        </w:rPr>
        <w:t>.</w:t>
      </w:r>
      <w:r w:rsidRPr="00302CC6">
        <w:t>Ф</w:t>
      </w:r>
      <w:proofErr w:type="gramEnd"/>
      <w:r w:rsidRPr="00302CC6">
        <w:t>изический</w:t>
      </w:r>
      <w:proofErr w:type="spellEnd"/>
      <w:r w:rsidRPr="00302CC6">
        <w:t xml:space="preserve"> </w:t>
      </w:r>
      <w:r w:rsidRPr="00302CC6">
        <w:rPr>
          <w:spacing w:val="-1"/>
        </w:rPr>
        <w:t xml:space="preserve">смысл порядкового номера элементов, номеров группы и периода. Причины изменения МЕ и </w:t>
      </w:r>
      <w:proofErr w:type="spellStart"/>
      <w:r w:rsidRPr="00302CC6">
        <w:rPr>
          <w:spacing w:val="-1"/>
        </w:rPr>
        <w:t>неМЕ</w:t>
      </w:r>
      <w:proofErr w:type="spellEnd"/>
      <w:r w:rsidRPr="00302CC6">
        <w:t xml:space="preserve"> свойств элементов в группах и </w:t>
      </w:r>
      <w:r w:rsidRPr="00302CC6">
        <w:rPr>
          <w:spacing w:val="-1"/>
        </w:rPr>
        <w:t>периодах.</w:t>
      </w:r>
    </w:p>
    <w:p w:rsidR="000D7B72" w:rsidRPr="00302CC6" w:rsidRDefault="000D7B72" w:rsidP="00302CC6">
      <w:pPr>
        <w:spacing w:line="360" w:lineRule="auto"/>
        <w:jc w:val="both"/>
        <w:rPr>
          <w:b/>
        </w:rPr>
      </w:pPr>
      <w:r w:rsidRPr="00302CC6">
        <w:rPr>
          <w:b/>
        </w:rPr>
        <w:t xml:space="preserve">Строение вещества (8 часов) </w:t>
      </w:r>
    </w:p>
    <w:p w:rsidR="000D7B72" w:rsidRPr="00302CC6" w:rsidRDefault="000D7B72" w:rsidP="00302CC6">
      <w:pPr>
        <w:spacing w:line="360" w:lineRule="auto"/>
        <w:jc w:val="both"/>
        <w:rPr>
          <w:b/>
          <w:i/>
        </w:rPr>
      </w:pPr>
      <w:r w:rsidRPr="00302CC6">
        <w:rPr>
          <w:spacing w:val="-1"/>
        </w:rPr>
        <w:t xml:space="preserve">Ионная химическая связь и ионные кристаллические </w:t>
      </w:r>
      <w:r w:rsidRPr="00302CC6">
        <w:t xml:space="preserve">решетки. </w:t>
      </w:r>
      <w:r w:rsidRPr="00302CC6">
        <w:rPr>
          <w:spacing w:val="-3"/>
        </w:rPr>
        <w:t xml:space="preserve">Ковалентная химическая связь и ее классификация: по </w:t>
      </w:r>
      <w:r w:rsidRPr="00302CC6">
        <w:rPr>
          <w:spacing w:val="-1"/>
        </w:rPr>
        <w:t>механизму образования (</w:t>
      </w:r>
      <w:proofErr w:type="gramStart"/>
      <w:r w:rsidRPr="00302CC6">
        <w:rPr>
          <w:spacing w:val="-1"/>
        </w:rPr>
        <w:t>обменный</w:t>
      </w:r>
      <w:proofErr w:type="gramEnd"/>
      <w:r w:rsidRPr="00302CC6">
        <w:rPr>
          <w:spacing w:val="-1"/>
        </w:rPr>
        <w:t xml:space="preserve"> и донорно-</w:t>
      </w:r>
      <w:r w:rsidRPr="00302CC6">
        <w:rPr>
          <w:spacing w:val="-3"/>
        </w:rPr>
        <w:t xml:space="preserve">акцепторный), по </w:t>
      </w:r>
      <w:proofErr w:type="spellStart"/>
      <w:r w:rsidRPr="00302CC6">
        <w:rPr>
          <w:spacing w:val="-3"/>
        </w:rPr>
        <w:t>электроотрицательности</w:t>
      </w:r>
      <w:proofErr w:type="spellEnd"/>
      <w:r w:rsidRPr="00302CC6">
        <w:rPr>
          <w:spacing w:val="-3"/>
        </w:rPr>
        <w:t xml:space="preserve"> (полярная и </w:t>
      </w:r>
      <w:r w:rsidRPr="00302CC6">
        <w:rPr>
          <w:spacing w:val="-1"/>
        </w:rPr>
        <w:t xml:space="preserve">неполярная), по способу перекрывания электронных </w:t>
      </w:r>
      <w:proofErr w:type="spellStart"/>
      <w:r w:rsidRPr="00302CC6">
        <w:rPr>
          <w:spacing w:val="-1"/>
        </w:rPr>
        <w:t>орбиталей</w:t>
      </w:r>
      <w:proofErr w:type="spellEnd"/>
      <w:r w:rsidRPr="00302CC6">
        <w:rPr>
          <w:spacing w:val="-1"/>
        </w:rPr>
        <w:t xml:space="preserve"> (σ иπ), по кратности (одинарная, двойная, тройная, и полуторная).  Полярность связи и полярность молекулы. </w:t>
      </w:r>
      <w:r w:rsidRPr="00302CC6">
        <w:rPr>
          <w:spacing w:val="-3"/>
        </w:rPr>
        <w:t xml:space="preserve">Кристаллические решетки веществ с </w:t>
      </w:r>
      <w:proofErr w:type="spellStart"/>
      <w:r w:rsidRPr="00302CC6">
        <w:rPr>
          <w:spacing w:val="-3"/>
        </w:rPr>
        <w:t>ковалентнои</w:t>
      </w:r>
      <w:proofErr w:type="spellEnd"/>
      <w:r w:rsidRPr="00302CC6">
        <w:rPr>
          <w:spacing w:val="-3"/>
        </w:rPr>
        <w:t xml:space="preserve"> связью: </w:t>
      </w:r>
      <w:r w:rsidRPr="00302CC6">
        <w:t xml:space="preserve">атомные и молекулярные. Металлическая химическая </w:t>
      </w:r>
      <w:r w:rsidRPr="00302CC6">
        <w:rPr>
          <w:spacing w:val="-1"/>
        </w:rPr>
        <w:t xml:space="preserve">связь и металлические кристаллические решетки. </w:t>
      </w:r>
      <w:r w:rsidRPr="00302CC6">
        <w:t xml:space="preserve">Водородная связь межмолекулярная и </w:t>
      </w:r>
      <w:r w:rsidRPr="00302CC6">
        <w:rPr>
          <w:spacing w:val="-3"/>
        </w:rPr>
        <w:t xml:space="preserve">внутримолекулярная. Единая природа химических связей. </w:t>
      </w:r>
      <w:r w:rsidRPr="00302CC6">
        <w:t xml:space="preserve">Ионная природа химических </w:t>
      </w:r>
      <w:proofErr w:type="spellStart"/>
      <w:r w:rsidRPr="00302CC6">
        <w:t>связей</w:t>
      </w:r>
      <w:proofErr w:type="gramStart"/>
      <w:r w:rsidRPr="00302CC6">
        <w:t>.</w:t>
      </w:r>
      <w:r w:rsidRPr="00302CC6">
        <w:rPr>
          <w:rFonts w:eastAsia="Calibri"/>
        </w:rPr>
        <w:t>Г</w:t>
      </w:r>
      <w:proofErr w:type="gramEnd"/>
      <w:r w:rsidRPr="00302CC6">
        <w:rPr>
          <w:rFonts w:eastAsia="Calibri"/>
        </w:rPr>
        <w:t>еометрия</w:t>
      </w:r>
      <w:proofErr w:type="spellEnd"/>
      <w:r w:rsidRPr="00302CC6">
        <w:rPr>
          <w:rFonts w:eastAsia="Calibri"/>
        </w:rPr>
        <w:t xml:space="preserve"> молекул органических и неорганических. Веществ. </w:t>
      </w:r>
      <w:r w:rsidRPr="00302CC6">
        <w:rPr>
          <w:rFonts w:eastAsia="Calibri"/>
          <w:spacing w:val="-3"/>
        </w:rPr>
        <w:t xml:space="preserve">Понятие о дисперсных системах. Дисперсионная среда и </w:t>
      </w:r>
      <w:r w:rsidRPr="00302CC6">
        <w:rPr>
          <w:rFonts w:eastAsia="Calibri"/>
        </w:rPr>
        <w:t>дисперсная фаза. Девять типов систем и их значение в природе и жизни человека.</w:t>
      </w:r>
      <w:r w:rsidRPr="00302CC6">
        <w:rPr>
          <w:rFonts w:eastAsia="Calibri"/>
          <w:spacing w:val="-1"/>
        </w:rPr>
        <w:t xml:space="preserve"> </w:t>
      </w:r>
      <w:r w:rsidRPr="00302CC6">
        <w:rPr>
          <w:rFonts w:eastAsia="Calibri"/>
        </w:rPr>
        <w:t xml:space="preserve">Коллоидные истинные растворы. </w:t>
      </w:r>
      <w:r w:rsidRPr="00302CC6">
        <w:rPr>
          <w:rFonts w:eastAsia="Calibri"/>
          <w:spacing w:val="-1"/>
        </w:rPr>
        <w:t xml:space="preserve">Основные положения ТСБ. Виды изомерии. Основные направления развития ТСБ: изучение зависимости свойств веществ не только от химического, но и от электронного и пространственного строения. </w:t>
      </w:r>
      <w:r w:rsidRPr="00302CC6">
        <w:rPr>
          <w:spacing w:val="-1"/>
        </w:rPr>
        <w:t xml:space="preserve">Ионная химическая связь и ионные кристаллические </w:t>
      </w:r>
      <w:r w:rsidRPr="00302CC6">
        <w:t xml:space="preserve">решетки. </w:t>
      </w:r>
      <w:r w:rsidRPr="00302CC6">
        <w:rPr>
          <w:spacing w:val="-3"/>
        </w:rPr>
        <w:t>Ковалентная химическая связь и ее классификация</w:t>
      </w:r>
    </w:p>
    <w:p w:rsidR="000D7B72" w:rsidRPr="00302CC6" w:rsidRDefault="000D7B72" w:rsidP="00302CC6">
      <w:pPr>
        <w:spacing w:line="360" w:lineRule="auto"/>
        <w:jc w:val="both"/>
        <w:rPr>
          <w:b/>
        </w:rPr>
      </w:pPr>
      <w:r w:rsidRPr="00302CC6">
        <w:rPr>
          <w:b/>
        </w:rPr>
        <w:lastRenderedPageBreak/>
        <w:t>Химические реакции (9 часов)</w:t>
      </w:r>
    </w:p>
    <w:p w:rsidR="000D7B72" w:rsidRPr="00302CC6" w:rsidRDefault="000D7B72" w:rsidP="00302CC6">
      <w:pPr>
        <w:spacing w:line="360" w:lineRule="auto"/>
        <w:jc w:val="both"/>
        <w:rPr>
          <w:rFonts w:eastAsia="Calibri"/>
        </w:rPr>
      </w:pPr>
      <w:r w:rsidRPr="00302CC6">
        <w:rPr>
          <w:rFonts w:eastAsia="Calibri"/>
        </w:rPr>
        <w:t xml:space="preserve">Классификация </w:t>
      </w:r>
      <w:r w:rsidRPr="00302CC6">
        <w:rPr>
          <w:rFonts w:eastAsia="Calibri"/>
          <w:spacing w:val="-2"/>
        </w:rPr>
        <w:t>химических реакций</w:t>
      </w:r>
      <w:r w:rsidRPr="00302CC6">
        <w:rPr>
          <w:spacing w:val="-2"/>
        </w:rPr>
        <w:t xml:space="preserve">: по числу и составу реагирующих веществ, по изменению степени окисления элементов, образующих вещества, по тепловому эффекту, по фазовому составу реагирующих веществ, по участию катализатора, по направлению. </w:t>
      </w:r>
      <w:r w:rsidRPr="00302CC6">
        <w:rPr>
          <w:rFonts w:eastAsia="Calibri"/>
          <w:spacing w:val="-1"/>
        </w:rPr>
        <w:t>Понятие о химической реакции. Скорость гом</w:t>
      </w:r>
      <w:proofErr w:type="gramStart"/>
      <w:r w:rsidRPr="00302CC6">
        <w:rPr>
          <w:rFonts w:eastAsia="Calibri"/>
          <w:spacing w:val="-1"/>
        </w:rPr>
        <w:t>о-</w:t>
      </w:r>
      <w:proofErr w:type="gramEnd"/>
      <w:r w:rsidRPr="00302CC6">
        <w:rPr>
          <w:rFonts w:eastAsia="Calibri"/>
          <w:spacing w:val="-1"/>
        </w:rPr>
        <w:t xml:space="preserve"> </w:t>
      </w:r>
      <w:proofErr w:type="spellStart"/>
      <w:r w:rsidRPr="00302CC6">
        <w:rPr>
          <w:rFonts w:eastAsia="Calibri"/>
          <w:spacing w:val="-1"/>
        </w:rPr>
        <w:t>и</w:t>
      </w:r>
      <w:r w:rsidRPr="00302CC6">
        <w:rPr>
          <w:rFonts w:eastAsia="Calibri"/>
        </w:rPr>
        <w:t>гетерогенной</w:t>
      </w:r>
      <w:proofErr w:type="spellEnd"/>
      <w:r w:rsidRPr="00302CC6">
        <w:rPr>
          <w:rFonts w:eastAsia="Calibri"/>
        </w:rPr>
        <w:t xml:space="preserve"> реакций. </w:t>
      </w:r>
      <w:r w:rsidRPr="00302CC6">
        <w:rPr>
          <w:rFonts w:eastAsia="Calibri"/>
          <w:spacing w:val="-3"/>
        </w:rPr>
        <w:t xml:space="preserve">Факторы влияющие на скорость </w:t>
      </w:r>
      <w:r w:rsidRPr="00302CC6">
        <w:rPr>
          <w:spacing w:val="-3"/>
        </w:rPr>
        <w:t>х</w:t>
      </w:r>
      <w:r w:rsidRPr="00302CC6">
        <w:rPr>
          <w:rFonts w:eastAsia="Calibri"/>
          <w:spacing w:val="-3"/>
        </w:rPr>
        <w:t>имической реакции</w:t>
      </w:r>
      <w:proofErr w:type="gramStart"/>
      <w:r w:rsidRPr="00302CC6">
        <w:rPr>
          <w:rFonts w:eastAsia="Calibri"/>
          <w:spacing w:val="-3"/>
        </w:rPr>
        <w:t xml:space="preserve"> .</w:t>
      </w:r>
      <w:proofErr w:type="gramEnd"/>
      <w:r w:rsidRPr="00302CC6">
        <w:rPr>
          <w:spacing w:val="-3"/>
        </w:rPr>
        <w:t xml:space="preserve"> </w:t>
      </w:r>
      <w:r w:rsidRPr="00302CC6">
        <w:rPr>
          <w:rFonts w:eastAsia="Calibri"/>
        </w:rPr>
        <w:t>Природа реагирующих веществ.</w:t>
      </w:r>
      <w:r w:rsidRPr="00302CC6">
        <w:t xml:space="preserve"> </w:t>
      </w:r>
      <w:r w:rsidRPr="00302CC6">
        <w:rPr>
          <w:rFonts w:eastAsia="Calibri"/>
        </w:rPr>
        <w:t>Температура. Концентрация. Ферменты.</w:t>
      </w:r>
      <w:r w:rsidRPr="00302CC6">
        <w:t xml:space="preserve"> </w:t>
      </w:r>
      <w:r w:rsidRPr="00302CC6">
        <w:rPr>
          <w:rFonts w:eastAsia="Calibri"/>
        </w:rPr>
        <w:t>Поверхность соприкосновения реагирующих веществ</w:t>
      </w:r>
      <w:r w:rsidRPr="00302CC6">
        <w:t xml:space="preserve">. </w:t>
      </w:r>
      <w:r w:rsidRPr="00302CC6">
        <w:rPr>
          <w:rFonts w:eastAsia="Calibri"/>
          <w:spacing w:val="-1"/>
        </w:rPr>
        <w:t>Понятие о химическом равновесии</w:t>
      </w:r>
      <w:r w:rsidRPr="00302CC6">
        <w:rPr>
          <w:rFonts w:eastAsia="Calibri"/>
          <w:spacing w:val="-3"/>
        </w:rPr>
        <w:t xml:space="preserve">. Динамичность химического равновесия. </w:t>
      </w:r>
      <w:r w:rsidRPr="00302CC6">
        <w:rPr>
          <w:rFonts w:eastAsia="Calibri"/>
          <w:spacing w:val="-1"/>
        </w:rPr>
        <w:t xml:space="preserve">Факторы, влияющие на смещение равновесия: </w:t>
      </w:r>
      <w:r w:rsidRPr="00302CC6">
        <w:rPr>
          <w:rFonts w:eastAsia="Calibri"/>
        </w:rPr>
        <w:t>концентрация, давление, температура</w:t>
      </w:r>
      <w:r w:rsidRPr="00302CC6">
        <w:t xml:space="preserve">. Принцип </w:t>
      </w:r>
      <w:proofErr w:type="spellStart"/>
      <w:r w:rsidRPr="00302CC6">
        <w:t>Ле</w:t>
      </w:r>
      <w:proofErr w:type="spellEnd"/>
      <w:r w:rsidRPr="00302CC6">
        <w:t xml:space="preserve"> – </w:t>
      </w:r>
      <w:proofErr w:type="spellStart"/>
      <w:r w:rsidRPr="00302CC6">
        <w:t>Шателье</w:t>
      </w:r>
      <w:proofErr w:type="spellEnd"/>
      <w:r w:rsidRPr="00302CC6">
        <w:t xml:space="preserve">. </w:t>
      </w:r>
      <w:r w:rsidRPr="00302CC6">
        <w:rPr>
          <w:rFonts w:eastAsia="Calibri"/>
          <w:spacing w:val="-2"/>
        </w:rPr>
        <w:t xml:space="preserve">Электролиты и </w:t>
      </w:r>
      <w:proofErr w:type="spellStart"/>
      <w:r w:rsidRPr="00302CC6">
        <w:rPr>
          <w:rFonts w:eastAsia="Calibri"/>
          <w:spacing w:val="-2"/>
        </w:rPr>
        <w:t>неэлектролиты</w:t>
      </w:r>
      <w:proofErr w:type="spellEnd"/>
      <w:r w:rsidRPr="00302CC6">
        <w:rPr>
          <w:rFonts w:eastAsia="Calibri"/>
          <w:spacing w:val="-2"/>
        </w:rPr>
        <w:t xml:space="preserve">. ЭД. Механизм диссоциации </w:t>
      </w:r>
      <w:r w:rsidRPr="00302CC6">
        <w:rPr>
          <w:rFonts w:eastAsia="Calibri"/>
        </w:rPr>
        <w:t>веществ с различным типом связи. Катионы и анионы. Свойства ионов. Кислоты, соли и основания в свете представлений об ЭД.</w:t>
      </w:r>
      <w:r w:rsidRPr="00302CC6">
        <w:t xml:space="preserve"> </w:t>
      </w:r>
      <w:r w:rsidRPr="00302CC6">
        <w:rPr>
          <w:rFonts w:eastAsia="Calibri"/>
          <w:spacing w:val="-2"/>
        </w:rPr>
        <w:t>Степень электролитической диссоциац</w:t>
      </w:r>
      <w:proofErr w:type="gramStart"/>
      <w:r w:rsidRPr="00302CC6">
        <w:rPr>
          <w:rFonts w:eastAsia="Calibri"/>
          <w:spacing w:val="-2"/>
        </w:rPr>
        <w:t>ии и ее</w:t>
      </w:r>
      <w:proofErr w:type="gramEnd"/>
      <w:r w:rsidRPr="00302CC6">
        <w:rPr>
          <w:rFonts w:eastAsia="Calibri"/>
          <w:spacing w:val="-2"/>
        </w:rPr>
        <w:t xml:space="preserve"> зависимость </w:t>
      </w:r>
      <w:r w:rsidRPr="00302CC6">
        <w:rPr>
          <w:rFonts w:eastAsia="Calibri"/>
        </w:rPr>
        <w:t>от природы электролита и его  концентрации. Свойства растворов электролитов</w:t>
      </w:r>
      <w:r w:rsidRPr="00302CC6">
        <w:t xml:space="preserve">. </w:t>
      </w:r>
      <w:r w:rsidRPr="00302CC6">
        <w:rPr>
          <w:rFonts w:eastAsia="Calibri"/>
        </w:rPr>
        <w:t xml:space="preserve">Водородный показатель - </w:t>
      </w:r>
      <w:proofErr w:type="spellStart"/>
      <w:r w:rsidRPr="00302CC6">
        <w:rPr>
          <w:rFonts w:eastAsia="Calibri"/>
        </w:rPr>
        <w:t>рН</w:t>
      </w:r>
      <w:proofErr w:type="spellEnd"/>
      <w:r w:rsidRPr="00302CC6">
        <w:rPr>
          <w:rFonts w:eastAsia="Calibri"/>
        </w:rPr>
        <w:t xml:space="preserve">. Среды водных растворов электролитов.  Влияние </w:t>
      </w:r>
      <w:proofErr w:type="spellStart"/>
      <w:r w:rsidRPr="00302CC6">
        <w:rPr>
          <w:rFonts w:eastAsia="Calibri"/>
        </w:rPr>
        <w:t>рН</w:t>
      </w:r>
      <w:proofErr w:type="spellEnd"/>
      <w:r w:rsidRPr="00302CC6">
        <w:rPr>
          <w:rFonts w:eastAsia="Calibri"/>
        </w:rPr>
        <w:t xml:space="preserve"> на химические и биологические процессы. Понятие «гидролиз». Гидролиз органических веществ </w:t>
      </w:r>
      <w:r w:rsidRPr="00302CC6">
        <w:rPr>
          <w:rFonts w:eastAsia="Calibri"/>
          <w:spacing w:val="-2"/>
        </w:rPr>
        <w:t>(</w:t>
      </w:r>
      <w:proofErr w:type="spellStart"/>
      <w:r w:rsidRPr="00302CC6">
        <w:rPr>
          <w:rFonts w:eastAsia="Calibri"/>
          <w:spacing w:val="-2"/>
        </w:rPr>
        <w:t>галогеналканов</w:t>
      </w:r>
      <w:proofErr w:type="spellEnd"/>
      <w:r w:rsidRPr="00302CC6">
        <w:rPr>
          <w:rFonts w:eastAsia="Calibri"/>
          <w:spacing w:val="-2"/>
        </w:rPr>
        <w:t xml:space="preserve">, сложных эфиров, углеводов, белков, АТФ) </w:t>
      </w:r>
      <w:r w:rsidRPr="00302CC6">
        <w:rPr>
          <w:rFonts w:eastAsia="Calibri"/>
        </w:rPr>
        <w:t xml:space="preserve">и его значение. Гидролиз солей (3 случая). Практическое применение гидролиза. </w:t>
      </w:r>
      <w:r w:rsidRPr="00302CC6">
        <w:rPr>
          <w:rFonts w:eastAsia="Calibri"/>
          <w:spacing w:val="-1"/>
        </w:rPr>
        <w:t xml:space="preserve">Степень окисления. Классификация реакций в свете электронной теории. Опорные понятия теории ОВР. </w:t>
      </w:r>
      <w:r w:rsidRPr="00302CC6">
        <w:rPr>
          <w:rFonts w:eastAsia="Calibri"/>
          <w:spacing w:val="-2"/>
        </w:rPr>
        <w:t>Методы составления уравнений ОВР: метод электронного баланса.</w:t>
      </w:r>
      <w:r w:rsidRPr="00302CC6">
        <w:rPr>
          <w:rFonts w:eastAsia="Calibri"/>
        </w:rPr>
        <w:t xml:space="preserve"> ОВР в органической химии.</w:t>
      </w:r>
    </w:p>
    <w:p w:rsidR="000D7B72" w:rsidRPr="00302CC6" w:rsidRDefault="000D7B72" w:rsidP="00302CC6">
      <w:pPr>
        <w:spacing w:line="360" w:lineRule="auto"/>
        <w:jc w:val="both"/>
        <w:rPr>
          <w:b/>
        </w:rPr>
      </w:pPr>
      <w:r w:rsidRPr="00302CC6">
        <w:rPr>
          <w:b/>
        </w:rPr>
        <w:t>Вещества и их свойства (8 часов)</w:t>
      </w:r>
    </w:p>
    <w:p w:rsidR="000D7B72" w:rsidRPr="00302CC6" w:rsidRDefault="000D7B72" w:rsidP="00302CC6">
      <w:pPr>
        <w:spacing w:line="360" w:lineRule="auto"/>
        <w:jc w:val="both"/>
        <w:rPr>
          <w:rFonts w:eastAsia="Calibri"/>
        </w:rPr>
      </w:pPr>
      <w:r w:rsidRPr="00302CC6">
        <w:rPr>
          <w:rFonts w:eastAsia="Calibri"/>
          <w:spacing w:val="-3"/>
        </w:rPr>
        <w:t xml:space="preserve">Классификация органических и неорганических оснований.  </w:t>
      </w:r>
      <w:r w:rsidRPr="00302CC6">
        <w:rPr>
          <w:rFonts w:eastAsia="Calibri"/>
        </w:rPr>
        <w:t xml:space="preserve">Амфотерность оксидов и </w:t>
      </w:r>
      <w:proofErr w:type="spellStart"/>
      <w:r w:rsidRPr="00302CC6">
        <w:rPr>
          <w:rFonts w:eastAsia="Calibri"/>
        </w:rPr>
        <w:t>гидроксидов</w:t>
      </w:r>
      <w:proofErr w:type="spellEnd"/>
      <w:r w:rsidRPr="00302CC6">
        <w:rPr>
          <w:rFonts w:eastAsia="Calibri"/>
        </w:rPr>
        <w:t xml:space="preserve"> переходных металлов и алюминия: взаимодействие с кислотами и щелочами.</w:t>
      </w:r>
      <w:r w:rsidRPr="00302CC6">
        <w:t xml:space="preserve"> </w:t>
      </w:r>
      <w:r w:rsidRPr="00302CC6">
        <w:rPr>
          <w:rFonts w:eastAsia="Calibri"/>
          <w:spacing w:val="-2"/>
        </w:rPr>
        <w:t xml:space="preserve">Амфотерность аминокислот: взаимодействие аминокислот </w:t>
      </w:r>
      <w:r w:rsidRPr="00302CC6">
        <w:rPr>
          <w:rFonts w:eastAsia="Calibri"/>
          <w:spacing w:val="-1"/>
        </w:rPr>
        <w:t xml:space="preserve">со щелочами, кислотами, спиртами, друг с другом. </w:t>
      </w:r>
      <w:r w:rsidRPr="00302CC6">
        <w:rPr>
          <w:rFonts w:eastAsia="Calibri"/>
        </w:rPr>
        <w:t xml:space="preserve">Углеводороды, их классификация в зависимости от </w:t>
      </w:r>
      <w:r w:rsidRPr="00302CC6">
        <w:rPr>
          <w:rFonts w:eastAsia="Calibri"/>
          <w:spacing w:val="-2"/>
        </w:rPr>
        <w:t xml:space="preserve">строения углеродной цепи (алифатические и циклические) и </w:t>
      </w:r>
      <w:r w:rsidRPr="00302CC6">
        <w:rPr>
          <w:rFonts w:eastAsia="Calibri"/>
          <w:spacing w:val="-1"/>
        </w:rPr>
        <w:t xml:space="preserve">от кратности связей (предельные и непредельные). Гомологический ряд. </w:t>
      </w:r>
      <w:r w:rsidRPr="00302CC6">
        <w:rPr>
          <w:spacing w:val="-1"/>
        </w:rPr>
        <w:t>П</w:t>
      </w:r>
      <w:r w:rsidRPr="00302CC6">
        <w:rPr>
          <w:rFonts w:eastAsia="Calibri"/>
          <w:spacing w:val="-1"/>
        </w:rPr>
        <w:t xml:space="preserve">роизводственные углеводородов: </w:t>
      </w:r>
      <w:proofErr w:type="spellStart"/>
      <w:r w:rsidRPr="00302CC6">
        <w:rPr>
          <w:rFonts w:eastAsia="Calibri"/>
          <w:spacing w:val="-1"/>
        </w:rPr>
        <w:t>галогеналканы</w:t>
      </w:r>
      <w:proofErr w:type="spellEnd"/>
      <w:r w:rsidRPr="00302CC6">
        <w:rPr>
          <w:rFonts w:eastAsia="Calibri"/>
          <w:spacing w:val="-1"/>
        </w:rPr>
        <w:t>, спирты, фенолы, альдегиды и кетоны,</w:t>
      </w:r>
      <w:r w:rsidRPr="00302CC6">
        <w:rPr>
          <w:rFonts w:eastAsia="Calibri"/>
        </w:rPr>
        <w:t xml:space="preserve"> </w:t>
      </w:r>
      <w:proofErr w:type="spellStart"/>
      <w:r w:rsidRPr="00302CC6">
        <w:rPr>
          <w:rFonts w:eastAsia="Calibri"/>
        </w:rPr>
        <w:t>нитросоединения</w:t>
      </w:r>
      <w:proofErr w:type="spellEnd"/>
      <w:r w:rsidRPr="00302CC6">
        <w:rPr>
          <w:rFonts w:eastAsia="Calibri"/>
        </w:rPr>
        <w:t xml:space="preserve">, амины, аминокислоты. Положение металлов в Периодической системе и строение их атомов. Простые вещества - металлы: металлическая связь и строение кристаллов. Аллотропия. Общие физические свойства металлов. Общие химические свойства металлов. Значение металлов, в том числе в природе и жизни организмов. Понятие «коррозия». </w:t>
      </w:r>
      <w:r w:rsidRPr="00302CC6">
        <w:rPr>
          <w:rFonts w:eastAsia="Calibri"/>
          <w:spacing w:val="-2"/>
        </w:rPr>
        <w:t xml:space="preserve">Способы защиты металлов от </w:t>
      </w:r>
      <w:r w:rsidRPr="00302CC6">
        <w:rPr>
          <w:rFonts w:eastAsia="Calibri"/>
        </w:rPr>
        <w:t>коррозии.</w:t>
      </w:r>
      <w:r w:rsidRPr="00302CC6">
        <w:t xml:space="preserve"> </w:t>
      </w:r>
      <w:r w:rsidRPr="00302CC6">
        <w:rPr>
          <w:rFonts w:eastAsia="Calibri"/>
        </w:rPr>
        <w:t xml:space="preserve">Металлы в природе. </w:t>
      </w:r>
      <w:r w:rsidRPr="00302CC6">
        <w:rPr>
          <w:rFonts w:eastAsia="Calibri"/>
          <w:spacing w:val="-2"/>
        </w:rPr>
        <w:t xml:space="preserve">Положение неметаллов в Периодической системе, строение </w:t>
      </w:r>
      <w:r w:rsidRPr="00302CC6">
        <w:rPr>
          <w:rFonts w:eastAsia="Calibri"/>
        </w:rPr>
        <w:t xml:space="preserve">их атомов. ЭО. Инертные газы. Двойственное положение водорода в Периодической системе. </w:t>
      </w:r>
      <w:r w:rsidRPr="00302CC6">
        <w:rPr>
          <w:rFonts w:eastAsia="Calibri"/>
          <w:spacing w:val="-2"/>
        </w:rPr>
        <w:t>Неметаллы - простые вещества, их атомное и молекулярное</w:t>
      </w:r>
      <w:r w:rsidRPr="00302CC6">
        <w:rPr>
          <w:spacing w:val="-2"/>
        </w:rPr>
        <w:t xml:space="preserve"> </w:t>
      </w:r>
      <w:r w:rsidRPr="00302CC6">
        <w:rPr>
          <w:rFonts w:eastAsia="Calibri"/>
          <w:spacing w:val="-1"/>
        </w:rPr>
        <w:t xml:space="preserve">строение. </w:t>
      </w:r>
      <w:r w:rsidRPr="00302CC6">
        <w:rPr>
          <w:spacing w:val="-1"/>
        </w:rPr>
        <w:t xml:space="preserve"> </w:t>
      </w:r>
      <w:r w:rsidRPr="00302CC6">
        <w:rPr>
          <w:rFonts w:eastAsia="Calibri"/>
          <w:spacing w:val="-1"/>
        </w:rPr>
        <w:t xml:space="preserve">Аллотропия. Химические свойства неметаллов. </w:t>
      </w:r>
      <w:r w:rsidRPr="00302CC6">
        <w:rPr>
          <w:rFonts w:eastAsia="Calibri"/>
        </w:rPr>
        <w:t>Водородные соединения неметаллов</w:t>
      </w:r>
      <w:proofErr w:type="gramStart"/>
      <w:r w:rsidRPr="00302CC6">
        <w:rPr>
          <w:rFonts w:eastAsia="Calibri"/>
        </w:rPr>
        <w:t>.</w:t>
      </w:r>
      <w:proofErr w:type="gramEnd"/>
      <w:r w:rsidRPr="00302CC6">
        <w:rPr>
          <w:rFonts w:eastAsia="Calibri"/>
        </w:rPr>
        <w:t xml:space="preserve"> </w:t>
      </w:r>
      <w:proofErr w:type="gramStart"/>
      <w:r w:rsidRPr="00302CC6">
        <w:rPr>
          <w:rFonts w:eastAsia="Calibri"/>
        </w:rPr>
        <w:t>о</w:t>
      </w:r>
      <w:proofErr w:type="gramEnd"/>
      <w:r w:rsidRPr="00302CC6">
        <w:rPr>
          <w:rFonts w:eastAsia="Calibri"/>
        </w:rPr>
        <w:t xml:space="preserve">сновных свойств в периодах и группах. </w:t>
      </w:r>
      <w:r w:rsidRPr="00302CC6">
        <w:rPr>
          <w:rFonts w:eastAsia="Calibri"/>
          <w:spacing w:val="-1"/>
        </w:rPr>
        <w:t xml:space="preserve">Несолеобразующие и солеобразующие оксиды. </w:t>
      </w:r>
      <w:r w:rsidRPr="00302CC6">
        <w:rPr>
          <w:rFonts w:eastAsia="Calibri"/>
          <w:spacing w:val="-2"/>
        </w:rPr>
        <w:t>Кислотосодержащие кислоты.</w:t>
      </w:r>
      <w:r w:rsidRPr="00302CC6">
        <w:t xml:space="preserve"> </w:t>
      </w:r>
      <w:r w:rsidRPr="00302CC6">
        <w:rPr>
          <w:rFonts w:eastAsia="Calibri"/>
        </w:rPr>
        <w:t xml:space="preserve">Простые и </w:t>
      </w:r>
      <w:r w:rsidRPr="00302CC6">
        <w:rPr>
          <w:rFonts w:eastAsia="Calibri"/>
        </w:rPr>
        <w:lastRenderedPageBreak/>
        <w:t xml:space="preserve">сложные </w:t>
      </w:r>
      <w:proofErr w:type="spellStart"/>
      <w:r w:rsidRPr="00302CC6">
        <w:rPr>
          <w:rFonts w:eastAsia="Calibri"/>
        </w:rPr>
        <w:t>вещества</w:t>
      </w:r>
      <w:proofErr w:type="gramStart"/>
      <w:r w:rsidRPr="00302CC6">
        <w:rPr>
          <w:rFonts w:eastAsia="Calibri"/>
        </w:rPr>
        <w:t>.О</w:t>
      </w:r>
      <w:proofErr w:type="gramEnd"/>
      <w:r w:rsidRPr="00302CC6">
        <w:rPr>
          <w:rFonts w:eastAsia="Calibri"/>
        </w:rPr>
        <w:t>ксиды</w:t>
      </w:r>
      <w:proofErr w:type="spellEnd"/>
      <w:r w:rsidRPr="00302CC6">
        <w:rPr>
          <w:rFonts w:eastAsia="Calibri"/>
        </w:rPr>
        <w:t xml:space="preserve">, их классификация. </w:t>
      </w:r>
      <w:proofErr w:type="spellStart"/>
      <w:r w:rsidRPr="00302CC6">
        <w:rPr>
          <w:rFonts w:eastAsia="Calibri"/>
          <w:spacing w:val="-3"/>
        </w:rPr>
        <w:t>Гидроксиды</w:t>
      </w:r>
      <w:proofErr w:type="spellEnd"/>
      <w:r w:rsidRPr="00302CC6">
        <w:rPr>
          <w:rFonts w:eastAsia="Calibri"/>
          <w:spacing w:val="-3"/>
        </w:rPr>
        <w:t xml:space="preserve"> </w:t>
      </w:r>
      <w:proofErr w:type="gramStart"/>
      <w:r w:rsidRPr="00302CC6">
        <w:rPr>
          <w:rFonts w:eastAsia="Calibri"/>
          <w:spacing w:val="-3"/>
        </w:rPr>
        <w:t xml:space="preserve">( </w:t>
      </w:r>
      <w:proofErr w:type="gramEnd"/>
      <w:r w:rsidRPr="00302CC6">
        <w:rPr>
          <w:rFonts w:eastAsia="Calibri"/>
          <w:spacing w:val="-3"/>
        </w:rPr>
        <w:t xml:space="preserve">основания, </w:t>
      </w:r>
      <w:r w:rsidRPr="00302CC6">
        <w:rPr>
          <w:spacing w:val="-3"/>
        </w:rPr>
        <w:t>К</w:t>
      </w:r>
      <w:r w:rsidRPr="00302CC6">
        <w:rPr>
          <w:rFonts w:eastAsia="Calibri"/>
          <w:spacing w:val="-3"/>
        </w:rPr>
        <w:t xml:space="preserve">ислородосодержащие кислоты, </w:t>
      </w:r>
      <w:proofErr w:type="spellStart"/>
      <w:r w:rsidRPr="00302CC6">
        <w:rPr>
          <w:rFonts w:eastAsia="Calibri"/>
        </w:rPr>
        <w:t>амфотерные</w:t>
      </w:r>
      <w:proofErr w:type="spellEnd"/>
      <w:r w:rsidRPr="00302CC6">
        <w:rPr>
          <w:rFonts w:eastAsia="Calibri"/>
        </w:rPr>
        <w:t xml:space="preserve"> </w:t>
      </w:r>
      <w:proofErr w:type="spellStart"/>
      <w:r w:rsidRPr="00302CC6">
        <w:rPr>
          <w:rFonts w:eastAsia="Calibri"/>
        </w:rPr>
        <w:t>гидроксиды</w:t>
      </w:r>
      <w:proofErr w:type="spellEnd"/>
      <w:r w:rsidRPr="00302CC6">
        <w:rPr>
          <w:rFonts w:eastAsia="Calibri"/>
        </w:rPr>
        <w:t>). Кислоты, их классификация. Основания, их классификация.</w:t>
      </w:r>
      <w:r w:rsidRPr="00302CC6">
        <w:t xml:space="preserve"> </w:t>
      </w:r>
      <w:r w:rsidRPr="00302CC6">
        <w:rPr>
          <w:rFonts w:eastAsia="Calibri"/>
          <w:spacing w:val="-1"/>
        </w:rPr>
        <w:t>Соли средние, кислые, основные.</w:t>
      </w:r>
    </w:p>
    <w:p w:rsidR="000D7B72" w:rsidRPr="00302CC6" w:rsidRDefault="000D7B72" w:rsidP="00302CC6">
      <w:pPr>
        <w:spacing w:line="360" w:lineRule="auto"/>
        <w:jc w:val="both"/>
        <w:rPr>
          <w:b/>
        </w:rPr>
      </w:pPr>
      <w:r w:rsidRPr="00302CC6">
        <w:rPr>
          <w:b/>
        </w:rPr>
        <w:t xml:space="preserve">Химический практикум </w:t>
      </w:r>
      <w:proofErr w:type="gramStart"/>
      <w:r w:rsidRPr="00302CC6">
        <w:rPr>
          <w:b/>
        </w:rPr>
        <w:t xml:space="preserve">( </w:t>
      </w:r>
      <w:proofErr w:type="gramEnd"/>
      <w:r w:rsidRPr="00302CC6">
        <w:rPr>
          <w:b/>
        </w:rPr>
        <w:t>4 часа)</w:t>
      </w:r>
    </w:p>
    <w:p w:rsidR="000D7B72" w:rsidRPr="00302CC6" w:rsidRDefault="000D7B72" w:rsidP="00302CC6">
      <w:pPr>
        <w:numPr>
          <w:ilvl w:val="0"/>
          <w:numId w:val="24"/>
        </w:numPr>
        <w:tabs>
          <w:tab w:val="clear" w:pos="420"/>
          <w:tab w:val="num" w:pos="142"/>
        </w:tabs>
        <w:spacing w:line="360" w:lineRule="auto"/>
        <w:ind w:left="142" w:firstLine="0"/>
        <w:jc w:val="both"/>
      </w:pPr>
      <w:r w:rsidRPr="00302CC6">
        <w:t xml:space="preserve">Получение, собирание и распознавание </w:t>
      </w:r>
      <w:proofErr w:type="gramStart"/>
      <w:r w:rsidRPr="00302CC6">
        <w:t>газов</w:t>
      </w:r>
      <w:proofErr w:type="gramEnd"/>
      <w:r w:rsidRPr="00302CC6">
        <w:t xml:space="preserve"> и изучение их свойств </w:t>
      </w:r>
    </w:p>
    <w:p w:rsidR="000D7B72" w:rsidRPr="00302CC6" w:rsidRDefault="000D7B72" w:rsidP="00302CC6">
      <w:pPr>
        <w:numPr>
          <w:ilvl w:val="0"/>
          <w:numId w:val="24"/>
        </w:numPr>
        <w:tabs>
          <w:tab w:val="clear" w:pos="420"/>
          <w:tab w:val="num" w:pos="142"/>
        </w:tabs>
        <w:spacing w:line="360" w:lineRule="auto"/>
        <w:ind w:left="142" w:firstLine="0"/>
        <w:jc w:val="both"/>
      </w:pPr>
      <w:r w:rsidRPr="00302CC6">
        <w:t>Решение задач по неорганической химии.</w:t>
      </w:r>
    </w:p>
    <w:p w:rsidR="000D7B72" w:rsidRPr="00302CC6" w:rsidRDefault="000D7B72" w:rsidP="00302CC6">
      <w:pPr>
        <w:numPr>
          <w:ilvl w:val="0"/>
          <w:numId w:val="24"/>
        </w:numPr>
        <w:tabs>
          <w:tab w:val="clear" w:pos="420"/>
          <w:tab w:val="num" w:pos="142"/>
        </w:tabs>
        <w:spacing w:line="360" w:lineRule="auto"/>
        <w:ind w:left="142" w:firstLine="0"/>
        <w:jc w:val="both"/>
      </w:pPr>
      <w:r w:rsidRPr="00302CC6">
        <w:t>Решение задач по органической химии.</w:t>
      </w:r>
    </w:p>
    <w:p w:rsidR="000D7B72" w:rsidRPr="00302CC6" w:rsidRDefault="000D7B72" w:rsidP="00302CC6">
      <w:pPr>
        <w:numPr>
          <w:ilvl w:val="0"/>
          <w:numId w:val="24"/>
        </w:numPr>
        <w:tabs>
          <w:tab w:val="clear" w:pos="420"/>
          <w:tab w:val="num" w:pos="142"/>
        </w:tabs>
        <w:spacing w:line="360" w:lineRule="auto"/>
        <w:ind w:left="142" w:firstLine="0"/>
        <w:jc w:val="both"/>
      </w:pPr>
      <w:r w:rsidRPr="00302CC6">
        <w:t>Решение задач и упражнений по неорганической химии.</w:t>
      </w:r>
    </w:p>
    <w:p w:rsidR="00A02BC5" w:rsidRPr="00302CC6" w:rsidRDefault="00A02BC5" w:rsidP="00302CC6">
      <w:pPr>
        <w:spacing w:line="360" w:lineRule="auto"/>
        <w:jc w:val="both"/>
      </w:pPr>
    </w:p>
    <w:p w:rsidR="00A02BC5" w:rsidRDefault="00A02BC5" w:rsidP="00302CC6">
      <w:pPr>
        <w:spacing w:line="360" w:lineRule="auto"/>
        <w:jc w:val="both"/>
      </w:pPr>
    </w:p>
    <w:p w:rsidR="00302CC6" w:rsidRDefault="00302CC6" w:rsidP="00302CC6">
      <w:pPr>
        <w:spacing w:line="360" w:lineRule="auto"/>
        <w:jc w:val="both"/>
      </w:pPr>
    </w:p>
    <w:p w:rsidR="00302CC6" w:rsidRDefault="00302CC6" w:rsidP="00302CC6">
      <w:pPr>
        <w:spacing w:line="360" w:lineRule="auto"/>
        <w:jc w:val="both"/>
        <w:sectPr w:rsidR="00302CC6" w:rsidSect="00D245EA">
          <w:pgSz w:w="16838" w:h="11906" w:orient="landscape"/>
          <w:pgMar w:top="993" w:right="851" w:bottom="850" w:left="709" w:header="708" w:footer="708" w:gutter="0"/>
          <w:cols w:space="708"/>
          <w:docGrid w:linePitch="360"/>
        </w:sectPr>
      </w:pPr>
    </w:p>
    <w:p w:rsidR="001C5FD8" w:rsidRDefault="001C5FD8" w:rsidP="001C5FD8">
      <w:pPr>
        <w:widowControl w:val="0"/>
        <w:suppressAutoHyphens/>
        <w:rPr>
          <w:rFonts w:eastAsia="SimSun"/>
          <w:b/>
          <w:bCs/>
          <w:kern w:val="2"/>
          <w:lang w:eastAsia="hi-IN" w:bidi="hi-IN"/>
        </w:rPr>
      </w:pPr>
    </w:p>
    <w:p w:rsidR="001C5FD8" w:rsidRDefault="001C5FD8" w:rsidP="001C5FD8">
      <w:pPr>
        <w:widowControl w:val="0"/>
        <w:suppressAutoHyphens/>
        <w:rPr>
          <w:rFonts w:eastAsia="SimSun"/>
          <w:b/>
          <w:bCs/>
          <w:kern w:val="2"/>
          <w:lang w:eastAsia="hi-IN" w:bidi="hi-IN"/>
        </w:rPr>
      </w:pPr>
    </w:p>
    <w:p w:rsidR="001C5FD8" w:rsidRDefault="001C5FD8" w:rsidP="001C5FD8">
      <w:pPr>
        <w:widowControl w:val="0"/>
        <w:suppressAutoHyphens/>
        <w:rPr>
          <w:rFonts w:eastAsia="SimSun"/>
          <w:b/>
          <w:bCs/>
          <w:kern w:val="2"/>
          <w:lang w:eastAsia="hi-IN" w:bidi="hi-IN"/>
        </w:rPr>
      </w:pPr>
    </w:p>
    <w:p w:rsidR="001C5FD8" w:rsidRDefault="001C5FD8" w:rsidP="001C5FD8">
      <w:pPr>
        <w:widowControl w:val="0"/>
        <w:suppressAutoHyphens/>
        <w:rPr>
          <w:rFonts w:eastAsia="SimSun"/>
          <w:b/>
          <w:bCs/>
          <w:kern w:val="2"/>
          <w:lang w:eastAsia="hi-IN" w:bidi="hi-IN"/>
        </w:rPr>
      </w:pPr>
    </w:p>
    <w:p w:rsidR="001D13F8" w:rsidRPr="000A7D90" w:rsidRDefault="001D13F8" w:rsidP="001C5FD8">
      <w:pPr>
        <w:widowControl w:val="0"/>
        <w:suppressAutoHyphens/>
        <w:jc w:val="center"/>
        <w:rPr>
          <w:rFonts w:eastAsia="SimSun"/>
          <w:b/>
          <w:bCs/>
          <w:kern w:val="2"/>
          <w:lang w:eastAsia="hi-IN" w:bidi="hi-IN"/>
        </w:rPr>
      </w:pPr>
      <w:r w:rsidRPr="000A7D90">
        <w:rPr>
          <w:rFonts w:eastAsia="SimSun"/>
          <w:b/>
          <w:bCs/>
          <w:kern w:val="2"/>
          <w:lang w:eastAsia="hi-IN" w:bidi="hi-IN"/>
        </w:rPr>
        <w:t>КАЛЕНДАРНО-ТЕМАТИЧЕСКОЕ ПЛАНИРОВАНИЕ</w:t>
      </w:r>
    </w:p>
    <w:p w:rsidR="001D13F8" w:rsidRPr="000A7D90" w:rsidRDefault="001D13F8" w:rsidP="001D13F8">
      <w:pPr>
        <w:widowControl w:val="0"/>
        <w:suppressAutoHyphens/>
        <w:jc w:val="center"/>
        <w:rPr>
          <w:rFonts w:eastAsia="SimSun"/>
          <w:b/>
          <w:bCs/>
          <w:kern w:val="2"/>
          <w:lang w:eastAsia="hi-IN" w:bidi="hi-IN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685"/>
        <w:gridCol w:w="823"/>
        <w:gridCol w:w="32"/>
        <w:gridCol w:w="4110"/>
        <w:gridCol w:w="4392"/>
        <w:gridCol w:w="851"/>
        <w:gridCol w:w="992"/>
      </w:tblGrid>
      <w:tr w:rsidR="001C5FD8" w:rsidRPr="000A7D90" w:rsidTr="00DC65D6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rFonts w:eastAsia="SimSun"/>
                <w:b/>
                <w:kern w:val="2"/>
                <w:lang w:eastAsia="hi-IN" w:bidi="hi-IN"/>
              </w:rPr>
            </w:pPr>
            <w:r w:rsidRPr="000A7D90">
              <w:rPr>
                <w:rFonts w:eastAsia="SimSun"/>
                <w:b/>
                <w:kern w:val="2"/>
                <w:lang w:eastAsia="hi-IN" w:bidi="hi-IN"/>
              </w:rPr>
              <w:t>№</w:t>
            </w:r>
          </w:p>
          <w:p w:rsidR="001C5FD8" w:rsidRPr="000A7D90" w:rsidRDefault="001C5FD8" w:rsidP="001D13F8">
            <w:pPr>
              <w:jc w:val="center"/>
              <w:rPr>
                <w:b/>
              </w:rPr>
            </w:pPr>
            <w:r w:rsidRPr="000A7D90">
              <w:rPr>
                <w:rFonts w:eastAsia="SimSun"/>
                <w:b/>
                <w:kern w:val="2"/>
                <w:lang w:eastAsia="hi-IN" w:bidi="hi-IN"/>
              </w:rPr>
              <w:t>урока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b/>
              </w:rPr>
            </w:pPr>
            <w:r w:rsidRPr="000A7D90">
              <w:rPr>
                <w:rFonts w:eastAsia="SimSun"/>
                <w:b/>
                <w:kern w:val="2"/>
                <w:lang w:eastAsia="hi-IN" w:bidi="hi-IN"/>
              </w:rPr>
              <w:t>Тема урока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1C5FD8">
            <w:pPr>
              <w:jc w:val="right"/>
              <w:rPr>
                <w:rFonts w:eastAsia="SimSun"/>
                <w:b/>
                <w:kern w:val="2"/>
                <w:lang w:eastAsia="hi-IN" w:bidi="hi-IN"/>
              </w:rPr>
            </w:pPr>
          </w:p>
          <w:p w:rsidR="001C5FD8" w:rsidRPr="005E4F5D" w:rsidRDefault="005E4F5D" w:rsidP="001C5FD8">
            <w:pPr>
              <w:tabs>
                <w:tab w:val="left" w:pos="1187"/>
              </w:tabs>
              <w:jc w:val="right"/>
              <w:rPr>
                <w:sz w:val="18"/>
              </w:rPr>
            </w:pPr>
            <w:r w:rsidRPr="005E4F5D">
              <w:rPr>
                <w:sz w:val="18"/>
              </w:rPr>
              <w:t>Кол-во часов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A46E4E">
            <w:pPr>
              <w:jc w:val="center"/>
              <w:rPr>
                <w:b/>
              </w:rPr>
            </w:pPr>
            <w:r>
              <w:rPr>
                <w:rFonts w:eastAsia="SimSun"/>
                <w:b/>
                <w:kern w:val="2"/>
                <w:lang w:eastAsia="hi-IN" w:bidi="hi-IN"/>
              </w:rPr>
              <w:t>Форма занятий</w:t>
            </w:r>
          </w:p>
          <w:p w:rsidR="001C5FD8" w:rsidRPr="001C5FD8" w:rsidRDefault="001C5FD8" w:rsidP="001C5FD8">
            <w:pPr>
              <w:tabs>
                <w:tab w:val="left" w:pos="1187"/>
              </w:tabs>
              <w:jc w:val="right"/>
            </w:pP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D8" w:rsidRPr="000A7D90" w:rsidRDefault="001C5FD8" w:rsidP="00A46E4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b/>
              </w:rPr>
            </w:pPr>
            <w:r w:rsidRPr="000A7D90">
              <w:rPr>
                <w:b/>
              </w:rPr>
              <w:t>Дата</w:t>
            </w:r>
          </w:p>
        </w:tc>
      </w:tr>
      <w:tr w:rsidR="001C5FD8" w:rsidRPr="000A7D90" w:rsidTr="00DC65D6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D8" w:rsidRPr="000A7D90" w:rsidRDefault="001C5FD8" w:rsidP="00D42245">
            <w:pPr>
              <w:rPr>
                <w:b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D8" w:rsidRPr="000A7D90" w:rsidRDefault="001C5FD8" w:rsidP="00D42245">
            <w:pPr>
              <w:rPr>
                <w:b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D8" w:rsidRPr="000A7D90" w:rsidRDefault="001C5FD8" w:rsidP="001C5FD8">
            <w:pPr>
              <w:jc w:val="right"/>
              <w:rPr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D8" w:rsidRPr="000A7D90" w:rsidRDefault="001C5FD8" w:rsidP="001C5FD8">
            <w:pPr>
              <w:jc w:val="right"/>
              <w:rPr>
                <w:b/>
              </w:rPr>
            </w:pPr>
          </w:p>
        </w:tc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</w:t>
            </w:r>
            <w:r w:rsidRPr="000A7D90">
              <w:rPr>
                <w:b/>
                <w:i/>
              </w:rPr>
              <w:t>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1D13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</w:t>
            </w:r>
            <w:r w:rsidRPr="000A7D90">
              <w:rPr>
                <w:b/>
                <w:i/>
              </w:rPr>
              <w:t>о факту</w:t>
            </w:r>
          </w:p>
        </w:tc>
      </w:tr>
      <w:tr w:rsidR="001C5FD8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shd w:val="clear" w:color="auto" w:fill="FFFFFF"/>
              <w:spacing w:before="283" w:line="274" w:lineRule="exact"/>
            </w:pPr>
            <w:r>
              <w:rPr>
                <w:b/>
              </w:rPr>
              <w:t>Тема 1. Периодический закон и строение атома (6 часов)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1C5FD8">
            <w:pPr>
              <w:jc w:val="right"/>
              <w:rPr>
                <w:sz w:val="20"/>
                <w:szCs w:val="20"/>
              </w:rPr>
            </w:pPr>
          </w:p>
          <w:p w:rsidR="001C5FD8" w:rsidRPr="00CE70DA" w:rsidRDefault="001C5FD8" w:rsidP="001C5F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CE70DA" w:rsidRDefault="001C5FD8" w:rsidP="00602E83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sz w:val="20"/>
                <w:szCs w:val="20"/>
              </w:rPr>
            </w:pPr>
          </w:p>
        </w:tc>
      </w:tr>
      <w:tr w:rsidR="001C5FD8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jc w:val="center"/>
            </w:pPr>
            <w:r w:rsidRPr="000A7D90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shd w:val="clear" w:color="auto" w:fill="FFFFFF"/>
              <w:spacing w:before="283" w:line="274" w:lineRule="exact"/>
            </w:pPr>
            <w:r w:rsidRPr="000A7D90">
              <w:t>Вводный инструктаж. Атом - сложная частица</w:t>
            </w:r>
          </w:p>
          <w:p w:rsidR="001C5FD8" w:rsidRPr="000A7D90" w:rsidRDefault="001C5FD8" w:rsidP="00FE4D11">
            <w:pPr>
              <w:rPr>
                <w:b/>
                <w:bCs/>
                <w:i/>
                <w:iCs/>
              </w:rPr>
            </w:pPr>
            <w:r w:rsidRPr="000A7D90">
              <w:br w:type="column"/>
            </w:r>
          </w:p>
          <w:p w:rsidR="001C5FD8" w:rsidRPr="000A7D90" w:rsidRDefault="001C5FD8" w:rsidP="00FE4D11">
            <w:pPr>
              <w:rPr>
                <w:b/>
                <w:i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1C5FD8">
            <w:pPr>
              <w:jc w:val="right"/>
              <w:rPr>
                <w:sz w:val="20"/>
                <w:szCs w:val="20"/>
              </w:rPr>
            </w:pPr>
          </w:p>
          <w:p w:rsidR="001C5FD8" w:rsidRPr="00CE70DA" w:rsidRDefault="00A46E4E" w:rsidP="001C5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602E83" w:rsidRDefault="001C5FD8" w:rsidP="001C5FD8">
            <w:pPr>
              <w:jc w:val="right"/>
              <w:rPr>
                <w:sz w:val="22"/>
                <w:szCs w:val="20"/>
              </w:rPr>
            </w:pPr>
            <w:r w:rsidRPr="00602E83">
              <w:rPr>
                <w:sz w:val="22"/>
                <w:szCs w:val="20"/>
              </w:rPr>
              <w:t>Беседа,</w:t>
            </w:r>
          </w:p>
          <w:p w:rsidR="001C5FD8" w:rsidRPr="00CE70DA" w:rsidRDefault="001C5FD8" w:rsidP="001C5FD8">
            <w:pPr>
              <w:jc w:val="right"/>
              <w:rPr>
                <w:sz w:val="20"/>
                <w:szCs w:val="20"/>
              </w:rPr>
            </w:pPr>
            <w:r w:rsidRPr="00602E83">
              <w:rPr>
                <w:sz w:val="22"/>
                <w:szCs w:val="20"/>
              </w:rPr>
              <w:t>объяснение нового материала</w:t>
            </w:r>
            <w:r w:rsidR="00602E83">
              <w:rPr>
                <w:sz w:val="22"/>
                <w:szCs w:val="20"/>
              </w:rPr>
              <w:t xml:space="preserve"> составления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r w:rsidRPr="000A7D90">
              <w:rPr>
                <w:b/>
              </w:rPr>
              <w:t xml:space="preserve">Знать: </w:t>
            </w:r>
            <w:r w:rsidRPr="000A7D90">
              <w:t xml:space="preserve">современные представления о строение атомов; сущность понятия «электронная </w:t>
            </w:r>
            <w:proofErr w:type="spellStart"/>
            <w:r w:rsidRPr="000A7D90">
              <w:t>орбиталь</w:t>
            </w:r>
            <w:proofErr w:type="spellEnd"/>
            <w:r w:rsidRPr="000A7D90">
              <w:t xml:space="preserve">», формы </w:t>
            </w:r>
            <w:proofErr w:type="spellStart"/>
            <w:r w:rsidRPr="000A7D90">
              <w:t>орбиталей</w:t>
            </w:r>
            <w:proofErr w:type="spellEnd"/>
            <w:r w:rsidRPr="000A7D90">
              <w:t>, взаимосвязь номера уровня и энергии электрона.</w:t>
            </w:r>
          </w:p>
          <w:p w:rsidR="001C5FD8" w:rsidRPr="000A7D90" w:rsidRDefault="001C5FD8" w:rsidP="00FE4D11">
            <w:pPr>
              <w:rPr>
                <w:b/>
                <w:i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составлять электронные формулы атомов.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22731E" w:rsidP="00FE4D11">
            <w:r>
              <w:t>04.09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sz w:val="20"/>
                <w:szCs w:val="20"/>
              </w:rPr>
            </w:pPr>
          </w:p>
        </w:tc>
      </w:tr>
      <w:tr w:rsidR="001C5FD8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jc w:val="center"/>
            </w:pPr>
            <w:r w:rsidRPr="000A7D90"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b/>
                <w:bCs/>
                <w:i/>
                <w:iCs/>
              </w:rPr>
            </w:pPr>
            <w:r w:rsidRPr="000A7D90">
              <w:t xml:space="preserve">Состояние электронов в атоме.  Электронные конфигурации атомов </w:t>
            </w:r>
            <w:r w:rsidRPr="000A7D90">
              <w:rPr>
                <w:spacing w:val="-3"/>
              </w:rPr>
              <w:t>химических элементов.</w:t>
            </w:r>
          </w:p>
          <w:p w:rsidR="001C5FD8" w:rsidRPr="000A7D90" w:rsidRDefault="001C5FD8" w:rsidP="00FE4D11">
            <w:pPr>
              <w:shd w:val="clear" w:color="auto" w:fill="FFFFFF"/>
              <w:spacing w:before="283" w:line="274" w:lineRule="exact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1C5FD8">
            <w:pPr>
              <w:jc w:val="right"/>
              <w:rPr>
                <w:sz w:val="20"/>
                <w:szCs w:val="20"/>
              </w:rPr>
            </w:pPr>
          </w:p>
          <w:p w:rsidR="001C5FD8" w:rsidRPr="00CE70DA" w:rsidRDefault="00A46E4E" w:rsidP="001C5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602E83" w:rsidRDefault="001C5FD8" w:rsidP="001C5FD8">
            <w:pPr>
              <w:jc w:val="right"/>
              <w:rPr>
                <w:sz w:val="22"/>
                <w:szCs w:val="20"/>
              </w:rPr>
            </w:pPr>
            <w:r w:rsidRPr="00602E83">
              <w:rPr>
                <w:sz w:val="22"/>
                <w:szCs w:val="20"/>
              </w:rPr>
              <w:t>Беседа,</w:t>
            </w:r>
          </w:p>
          <w:p w:rsidR="001C5FD8" w:rsidRPr="00CE70DA" w:rsidRDefault="001C5FD8" w:rsidP="001C5FD8">
            <w:pPr>
              <w:jc w:val="right"/>
              <w:rPr>
                <w:sz w:val="20"/>
                <w:szCs w:val="20"/>
              </w:rPr>
            </w:pPr>
            <w:r w:rsidRPr="00602E83">
              <w:rPr>
                <w:sz w:val="22"/>
                <w:szCs w:val="20"/>
              </w:rPr>
              <w:t>объяснение нового материала</w:t>
            </w:r>
            <w:r w:rsidR="00602E83">
              <w:rPr>
                <w:sz w:val="22"/>
                <w:szCs w:val="20"/>
              </w:rPr>
              <w:t xml:space="preserve"> составления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r w:rsidRPr="000A7D90">
              <w:rPr>
                <w:b/>
              </w:rPr>
              <w:t xml:space="preserve">Знать: </w:t>
            </w:r>
            <w:r w:rsidRPr="000A7D90">
              <w:t>современные представления о строение атомов; сущност</w:t>
            </w:r>
            <w:r w:rsidR="00602E83">
              <w:t xml:space="preserve">ь понятия «электронная </w:t>
            </w:r>
            <w:proofErr w:type="spellStart"/>
            <w:r w:rsidR="00602E83">
              <w:t>орбиталь</w:t>
            </w:r>
            <w:proofErr w:type="spellEnd"/>
            <w:r w:rsidRPr="000A7D90">
              <w:t xml:space="preserve">, формы </w:t>
            </w:r>
            <w:proofErr w:type="spellStart"/>
            <w:r w:rsidRPr="000A7D90">
              <w:t>орбиталей</w:t>
            </w:r>
            <w:proofErr w:type="spellEnd"/>
            <w:r w:rsidRPr="000A7D90">
              <w:t>, взаимосвязь номера уровня и энергии электрона.</w:t>
            </w:r>
          </w:p>
          <w:p w:rsidR="001C5FD8" w:rsidRPr="000A7D90" w:rsidRDefault="001C5FD8" w:rsidP="00FE4D11">
            <w:pPr>
              <w:rPr>
                <w:b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составлять электронные формулы атомов.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22731E" w:rsidP="00FE4D11">
            <w:r>
              <w:t>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sz w:val="20"/>
                <w:szCs w:val="20"/>
              </w:rPr>
            </w:pPr>
          </w:p>
        </w:tc>
      </w:tr>
      <w:tr w:rsidR="001C5FD8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jc w:val="center"/>
            </w:pPr>
            <w:r w:rsidRPr="000A7D90"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shd w:val="clear" w:color="auto" w:fill="FFFFFF"/>
              <w:spacing w:line="274" w:lineRule="exact"/>
              <w:ind w:right="77"/>
            </w:pPr>
            <w:r w:rsidRPr="000A7D90">
              <w:t xml:space="preserve">Валентные возможности атомов </w:t>
            </w:r>
            <w:r w:rsidRPr="000A7D90">
              <w:rPr>
                <w:spacing w:val="-2"/>
              </w:rPr>
              <w:t>химических элементов</w:t>
            </w:r>
          </w:p>
          <w:p w:rsidR="001C5FD8" w:rsidRPr="000A7D90" w:rsidRDefault="001C5FD8" w:rsidP="00FE4D11">
            <w:pPr>
              <w:shd w:val="clear" w:color="auto" w:fill="FFFFFF"/>
              <w:spacing w:before="283" w:line="274" w:lineRule="exact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Default="001C5FD8" w:rsidP="001C5FD8">
            <w:pPr>
              <w:jc w:val="right"/>
              <w:rPr>
                <w:sz w:val="20"/>
                <w:szCs w:val="20"/>
              </w:rPr>
            </w:pPr>
          </w:p>
          <w:p w:rsidR="001C5FD8" w:rsidRPr="00CE70DA" w:rsidRDefault="00A46E4E" w:rsidP="001C5F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602E83" w:rsidRDefault="001C5FD8" w:rsidP="001C5FD8">
            <w:pPr>
              <w:jc w:val="right"/>
              <w:rPr>
                <w:sz w:val="22"/>
                <w:szCs w:val="20"/>
              </w:rPr>
            </w:pPr>
            <w:r w:rsidRPr="00602E83">
              <w:rPr>
                <w:sz w:val="22"/>
                <w:szCs w:val="20"/>
              </w:rPr>
              <w:t>Беседа,</w:t>
            </w:r>
          </w:p>
          <w:p w:rsidR="001C5FD8" w:rsidRPr="00CE70DA" w:rsidRDefault="001C5FD8" w:rsidP="001C5FD8">
            <w:pPr>
              <w:jc w:val="right"/>
              <w:rPr>
                <w:sz w:val="20"/>
                <w:szCs w:val="20"/>
              </w:rPr>
            </w:pPr>
            <w:r w:rsidRPr="00602E83">
              <w:rPr>
                <w:sz w:val="22"/>
                <w:szCs w:val="20"/>
              </w:rPr>
              <w:t>объяснение нового материала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r w:rsidRPr="000A7D90">
              <w:rPr>
                <w:b/>
              </w:rPr>
              <w:t xml:space="preserve">Знать: </w:t>
            </w:r>
            <w:r w:rsidRPr="000A7D90">
              <w:t>определение валентности и степени окисления.</w:t>
            </w:r>
          </w:p>
          <w:p w:rsidR="001C5FD8" w:rsidRPr="000A7D90" w:rsidRDefault="001C5FD8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 xml:space="preserve">определять валентность </w:t>
            </w:r>
            <w:proofErr w:type="gramStart"/>
            <w:r w:rsidRPr="000A7D90">
              <w:t>с</w:t>
            </w:r>
            <w:proofErr w:type="gramEnd"/>
            <w:r w:rsidRPr="000A7D90">
              <w:t xml:space="preserve"> степень окисления элементов.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22731E" w:rsidP="00FE4D11">
            <w:r>
              <w:t>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D8" w:rsidRPr="000A7D90" w:rsidRDefault="001C5FD8" w:rsidP="00FE4D11">
            <w:pPr>
              <w:rPr>
                <w:sz w:val="20"/>
                <w:szCs w:val="20"/>
              </w:rPr>
            </w:pPr>
          </w:p>
        </w:tc>
      </w:tr>
      <w:tr w:rsidR="00441B20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0A7D90" w:rsidRDefault="00441B20" w:rsidP="00FE4D11">
            <w:pPr>
              <w:jc w:val="center"/>
            </w:pPr>
            <w:r w:rsidRPr="000A7D90"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0A7D90" w:rsidRDefault="00441B20" w:rsidP="00FE4D11">
            <w:pPr>
              <w:shd w:val="clear" w:color="auto" w:fill="FFFFFF"/>
              <w:spacing w:line="274" w:lineRule="exact"/>
              <w:ind w:right="182" w:firstLine="5"/>
            </w:pPr>
            <w:r w:rsidRPr="000A7D90">
              <w:rPr>
                <w:spacing w:val="-2"/>
              </w:rPr>
              <w:t xml:space="preserve">Периодический закон </w:t>
            </w:r>
            <w:r w:rsidRPr="000A7D90">
              <w:t>и Периодическая система химических элементов Д.И. Менделеева в свете учения о строении атома</w:t>
            </w:r>
          </w:p>
          <w:p w:rsidR="00441B20" w:rsidRPr="000A7D90" w:rsidRDefault="00441B20" w:rsidP="00FE4D11">
            <w:pPr>
              <w:shd w:val="clear" w:color="auto" w:fill="FFFFFF"/>
              <w:spacing w:line="274" w:lineRule="exact"/>
              <w:ind w:right="77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Default="00441B20" w:rsidP="001C5FD8">
            <w:pPr>
              <w:jc w:val="right"/>
              <w:rPr>
                <w:sz w:val="20"/>
                <w:szCs w:val="20"/>
              </w:rPr>
            </w:pPr>
          </w:p>
          <w:p w:rsidR="00441B20" w:rsidRPr="00CE70DA" w:rsidRDefault="00A46E4E" w:rsidP="00441B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602E83" w:rsidRDefault="00441B20" w:rsidP="00441B20">
            <w:pPr>
              <w:jc w:val="right"/>
              <w:rPr>
                <w:sz w:val="22"/>
                <w:szCs w:val="20"/>
              </w:rPr>
            </w:pPr>
            <w:r w:rsidRPr="00602E83">
              <w:rPr>
                <w:sz w:val="22"/>
                <w:szCs w:val="20"/>
              </w:rPr>
              <w:t>Беседа,</w:t>
            </w:r>
          </w:p>
          <w:p w:rsidR="00441B20" w:rsidRPr="00CE70DA" w:rsidRDefault="00441B20" w:rsidP="001C5FD8">
            <w:pPr>
              <w:jc w:val="right"/>
              <w:rPr>
                <w:sz w:val="20"/>
                <w:szCs w:val="20"/>
              </w:rPr>
            </w:pPr>
            <w:r w:rsidRPr="00602E83">
              <w:rPr>
                <w:sz w:val="22"/>
                <w:szCs w:val="20"/>
              </w:rPr>
              <w:t>объяснение нового материала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0A7D90" w:rsidRDefault="00441B20" w:rsidP="00FE4D11">
            <w:r w:rsidRPr="000A7D90">
              <w:rPr>
                <w:b/>
              </w:rPr>
              <w:t xml:space="preserve">Знать: </w:t>
            </w:r>
            <w:r w:rsidRPr="000A7D90">
              <w:t>смысл и значение Периодического закона, горизонтальные и вертикальные закономерности и их причины.</w:t>
            </w:r>
          </w:p>
          <w:p w:rsidR="00441B20" w:rsidRPr="000A7D90" w:rsidRDefault="00441B20" w:rsidP="00FE4D11">
            <w:pPr>
              <w:rPr>
                <w:b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давать характеристику элемента на основании его положения в ПС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0A7D90" w:rsidRDefault="0022731E" w:rsidP="00FE4D11">
            <w: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20" w:rsidRPr="000A7D90" w:rsidRDefault="00441B20" w:rsidP="00FE4D11">
            <w:pPr>
              <w:rPr>
                <w:sz w:val="20"/>
                <w:szCs w:val="20"/>
              </w:rPr>
            </w:pPr>
          </w:p>
        </w:tc>
      </w:tr>
      <w:tr w:rsidR="00A46E4E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pPr>
              <w:jc w:val="center"/>
            </w:pPr>
            <w:r w:rsidRPr="000A7D90"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ED0644">
            <w:r w:rsidRPr="000A7D90">
              <w:t xml:space="preserve">Обобщение и повторение темы 1, </w:t>
            </w:r>
            <w:r w:rsidRPr="000A7D90">
              <w:lastRenderedPageBreak/>
              <w:t xml:space="preserve">подготовка к </w:t>
            </w:r>
            <w:r w:rsidRPr="000A7D90">
              <w:rPr>
                <w:spacing w:val="-2"/>
              </w:rPr>
              <w:t>контрольной работе</w:t>
            </w:r>
          </w:p>
          <w:p w:rsidR="00A46E4E" w:rsidRPr="000A7D90" w:rsidRDefault="00A46E4E" w:rsidP="00FE4D11">
            <w:pPr>
              <w:jc w:val="center"/>
              <w:rPr>
                <w:b/>
                <w:i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CE70DA" w:rsidRDefault="00A46E4E" w:rsidP="00A46E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CE70DA" w:rsidRDefault="00A46E4E" w:rsidP="00441B20">
            <w:pPr>
              <w:jc w:val="right"/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r w:rsidRPr="000A7D90">
              <w:rPr>
                <w:b/>
              </w:rPr>
              <w:t xml:space="preserve">Знать: </w:t>
            </w:r>
            <w:r w:rsidRPr="000A7D90">
              <w:t xml:space="preserve">смысл и значение </w:t>
            </w:r>
            <w:r w:rsidRPr="000A7D90">
              <w:lastRenderedPageBreak/>
              <w:t>Периодического закона, горизонтальные и вертикальные закономерности и их причины. Строение атома.</w:t>
            </w:r>
          </w:p>
          <w:p w:rsidR="00A46E4E" w:rsidRPr="000A7D90" w:rsidRDefault="00A46E4E" w:rsidP="00FE4D11">
            <w:pPr>
              <w:rPr>
                <w:b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давать характеристику элемента на основании его положения в ПС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22731E" w:rsidP="00FE4D11">
            <w:r>
              <w:lastRenderedPageBreak/>
              <w:t>02.10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pPr>
              <w:rPr>
                <w:sz w:val="20"/>
                <w:szCs w:val="20"/>
              </w:rPr>
            </w:pPr>
          </w:p>
        </w:tc>
      </w:tr>
      <w:tr w:rsidR="00A46E4E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pPr>
              <w:jc w:val="center"/>
            </w:pPr>
            <w:r w:rsidRPr="000A7D90"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pPr>
              <w:shd w:val="clear" w:color="auto" w:fill="FFFFFF"/>
              <w:spacing w:line="278" w:lineRule="exact"/>
              <w:ind w:right="264"/>
              <w:rPr>
                <w:b/>
                <w:spacing w:val="-1"/>
              </w:rPr>
            </w:pPr>
            <w:r w:rsidRPr="000A7D90">
              <w:rPr>
                <w:b/>
                <w:spacing w:val="-1"/>
              </w:rPr>
              <w:t>Контрольная работа №1.</w:t>
            </w:r>
          </w:p>
          <w:p w:rsidR="00A46E4E" w:rsidRPr="000A7D90" w:rsidRDefault="00A46E4E" w:rsidP="00FE4D11">
            <w:pPr>
              <w:shd w:val="clear" w:color="auto" w:fill="FFFFFF"/>
              <w:spacing w:line="278" w:lineRule="exact"/>
              <w:ind w:right="264"/>
            </w:pPr>
            <w:r w:rsidRPr="000A7D90">
              <w:rPr>
                <w:spacing w:val="-1"/>
              </w:rPr>
              <w:t xml:space="preserve"> </w:t>
            </w:r>
            <w:r w:rsidRPr="000A7D90">
              <w:t>«Строение атома»</w:t>
            </w:r>
          </w:p>
          <w:p w:rsidR="00A46E4E" w:rsidRPr="000A7D90" w:rsidRDefault="00A46E4E" w:rsidP="00FE4D11">
            <w:pPr>
              <w:jc w:val="center"/>
              <w:rPr>
                <w:b/>
                <w:i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CE70DA" w:rsidRDefault="00A46E4E" w:rsidP="00441B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CE70DA" w:rsidRDefault="00602E83" w:rsidP="00441B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контрольной 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A46E4E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0A7D90" w:rsidRDefault="0022731E" w:rsidP="00FE4D11">
            <w:r>
              <w:t>09.10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4E" w:rsidRPr="00ED0644" w:rsidRDefault="00A46E4E" w:rsidP="00ED0644"/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>
              <w:rPr>
                <w:b/>
              </w:rPr>
              <w:t>Раздел 2. Строение вещества.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A46E4E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A46E4E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</w:pPr>
            <w:r w:rsidRPr="000A7D90">
              <w:rPr>
                <w:spacing w:val="-2"/>
              </w:rPr>
              <w:t xml:space="preserve">Химическая связь. </w:t>
            </w:r>
            <w:r w:rsidRPr="000A7D90">
              <w:t>Ионная связь, ковалентная связь.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A46E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A46E4E">
            <w:pPr>
              <w:jc w:val="right"/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составление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типов химической связи и характеристики каждого из них.</w:t>
            </w:r>
          </w:p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характеризовать свойства вещества по типу химической связи.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</w:pPr>
            <w:r w:rsidRPr="000A7D90">
              <w:t>Металлическая и водородная химические связи</w:t>
            </w:r>
            <w:proofErr w:type="gramStart"/>
            <w:r w:rsidRPr="000A7D90">
              <w:t xml:space="preserve"> .</w:t>
            </w:r>
            <w:proofErr w:type="spellStart"/>
            <w:proofErr w:type="gramEnd"/>
            <w:r w:rsidRPr="000A7D90">
              <w:t>Еединая</w:t>
            </w:r>
            <w:proofErr w:type="spellEnd"/>
            <w:r w:rsidRPr="000A7D90">
              <w:t xml:space="preserve"> природа химических связей.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441B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441B20">
            <w:pPr>
              <w:jc w:val="right"/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составление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типов химической связи и характеристики каждого из них.</w:t>
            </w:r>
          </w:p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характеризовать свойства вещества по типу химической связи.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left="5"/>
            </w:pPr>
            <w:r w:rsidRPr="000A7D90">
              <w:t>Геометрия</w:t>
            </w:r>
          </w:p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</w:pPr>
            <w:r w:rsidRPr="000A7D90">
              <w:t>молекул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441B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441B20">
            <w:pPr>
              <w:jc w:val="right"/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работа с текстом учебника, составление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>типы гибридизации молекул</w:t>
            </w:r>
          </w:p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определять тип гибридизации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</w:pPr>
            <w:r w:rsidRPr="000A7D90">
              <w:rPr>
                <w:spacing w:val="-2"/>
              </w:rPr>
              <w:t>Дисперсные системы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ED0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A46E4E">
            <w:pPr>
              <w:jc w:val="right"/>
              <w:rPr>
                <w:sz w:val="20"/>
                <w:szCs w:val="20"/>
              </w:rPr>
            </w:pPr>
            <w:r w:rsidRPr="00A46E4E">
              <w:rPr>
                <w:sz w:val="20"/>
                <w:szCs w:val="20"/>
              </w:rPr>
              <w:t>объяснение учителя, работа с новой терминологией, работа с текстом учебника, составление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>Знать:</w:t>
            </w:r>
            <w:r w:rsidRPr="000A7D90">
              <w:t xml:space="preserve"> определение и классификацию дисп</w:t>
            </w:r>
            <w:r w:rsidR="00602E83">
              <w:t>ерсных систем; понятие истинные</w:t>
            </w:r>
            <w:r w:rsidRPr="000A7D90">
              <w:t xml:space="preserve"> и коллоидные растворы.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left="10"/>
            </w:pPr>
            <w:r w:rsidRPr="000A7D90">
              <w:t>Теория строения</w:t>
            </w:r>
          </w:p>
          <w:p w:rsidR="00ED0644" w:rsidRPr="000A7D90" w:rsidRDefault="00ED0644" w:rsidP="00FE4D11">
            <w:pPr>
              <w:shd w:val="clear" w:color="auto" w:fill="FFFFFF"/>
              <w:spacing w:line="274" w:lineRule="exact"/>
              <w:ind w:left="10"/>
            </w:pPr>
            <w:r w:rsidRPr="000A7D90">
              <w:t>химических</w:t>
            </w:r>
          </w:p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t>соединений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работа с текстом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 xml:space="preserve"> основные положения теории строения химических соединений.</w:t>
            </w:r>
          </w:p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приводить примеры к основным положениям теории строения.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spacing w:val="-1"/>
              </w:rPr>
              <w:t>Полимеры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Знать: </w:t>
            </w:r>
            <w:r w:rsidRPr="000A7D90">
              <w:t>характеристики веществ молекулярного и немолекулярного строения.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t xml:space="preserve">Обобщение знаний по теме, подготовка </w:t>
            </w:r>
            <w:r w:rsidRPr="000A7D90">
              <w:rPr>
                <w:spacing w:val="-2"/>
              </w:rPr>
              <w:t>к контрольной работе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 с текстом учебника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типов химической связи и характеристики каждого из них.</w:t>
            </w:r>
          </w:p>
          <w:p w:rsidR="00ED0644" w:rsidRPr="000A7D90" w:rsidRDefault="00ED0644" w:rsidP="00FE4D11">
            <w:pPr>
              <w:rPr>
                <w:b/>
                <w:i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характеризовать свойства вещества по типу химической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04.12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lastRenderedPageBreak/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b/>
              </w:rPr>
              <w:t>Контрольная работа</w:t>
            </w:r>
            <w:r w:rsidRPr="000A7D90">
              <w:t xml:space="preserve"> </w:t>
            </w:r>
            <w:r w:rsidRPr="000A7D90">
              <w:rPr>
                <w:b/>
              </w:rPr>
              <w:t>№2</w:t>
            </w:r>
            <w:r w:rsidRPr="000A7D90">
              <w:t xml:space="preserve">. </w:t>
            </w:r>
            <w:r w:rsidRPr="000A7D90">
              <w:rPr>
                <w:spacing w:val="-2"/>
              </w:rPr>
              <w:t>«Строение вещества»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69" w:lineRule="exact"/>
              <w:rPr>
                <w:rFonts w:eastAsia="Calibri"/>
              </w:rPr>
            </w:pPr>
            <w:r>
              <w:rPr>
                <w:b/>
              </w:rPr>
              <w:t>Тема 3. Химические реакции (9 часов)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FE4D11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ED0644" w:rsidP="00FE4D11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69" w:lineRule="exact"/>
              <w:rPr>
                <w:rFonts w:eastAsia="Calibri"/>
              </w:rPr>
            </w:pPr>
            <w:r w:rsidRPr="000A7D90">
              <w:rPr>
                <w:rFonts w:eastAsia="Calibri"/>
              </w:rPr>
              <w:t xml:space="preserve">Классификация </w:t>
            </w:r>
            <w:r w:rsidRPr="000A7D90">
              <w:rPr>
                <w:rFonts w:eastAsia="Calibri"/>
                <w:spacing w:val="-2"/>
              </w:rPr>
              <w:t xml:space="preserve">химических реакций </w:t>
            </w:r>
            <w:r w:rsidRPr="000A7D90">
              <w:rPr>
                <w:rFonts w:eastAsia="Calibri"/>
              </w:rPr>
              <w:t>в органической и неорганической химии</w:t>
            </w:r>
          </w:p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работа с текстом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 xml:space="preserve"> какие процессы называются химическими реакциями и в чем их суть.</w:t>
            </w:r>
          </w:p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устанавливать принадлежность конкретных реакций к различным признакам классификации.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 xml:space="preserve">Скорость </w:t>
            </w:r>
            <w:r w:rsidRPr="000A7D90">
              <w:rPr>
                <w:rFonts w:eastAsia="Calibri"/>
                <w:spacing w:val="-2"/>
              </w:rPr>
              <w:t xml:space="preserve">химических реакций. </w:t>
            </w:r>
            <w:r w:rsidRPr="000A7D90">
              <w:rPr>
                <w:rFonts w:eastAsia="Calibri"/>
              </w:rPr>
              <w:t xml:space="preserve">Факторы, влияющие на скорость </w:t>
            </w:r>
            <w:r w:rsidRPr="000A7D90">
              <w:rPr>
                <w:rFonts w:eastAsia="Calibri"/>
                <w:spacing w:val="-2"/>
              </w:rPr>
              <w:t>химической реакции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 с текстом учебника, обсуждение ключевых вопросов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  <w:proofErr w:type="gramStart"/>
            <w:r w:rsidRPr="000A7D90">
              <w:rPr>
                <w:b/>
              </w:rPr>
              <w:t xml:space="preserve">Знать: </w:t>
            </w:r>
            <w:r w:rsidRPr="000A7D90">
              <w:rPr>
                <w:spacing w:val="-1"/>
              </w:rPr>
              <w:t xml:space="preserve"> понятие «скорость </w:t>
            </w:r>
            <w:r w:rsidRPr="000A7D90">
              <w:rPr>
                <w:rFonts w:eastAsia="Calibri"/>
                <w:spacing w:val="-1"/>
              </w:rPr>
              <w:t xml:space="preserve"> химической реакции</w:t>
            </w:r>
            <w:r w:rsidRPr="000A7D90">
              <w:rPr>
                <w:spacing w:val="-1"/>
              </w:rPr>
              <w:t xml:space="preserve">», </w:t>
            </w:r>
            <w:r w:rsidRPr="000A7D90">
              <w:rPr>
                <w:spacing w:val="-3"/>
              </w:rPr>
              <w:t>ф</w:t>
            </w:r>
            <w:r w:rsidRPr="000A7D90">
              <w:rPr>
                <w:rFonts w:eastAsia="Calibri"/>
                <w:spacing w:val="-3"/>
              </w:rPr>
              <w:t>акторы</w:t>
            </w:r>
            <w:r w:rsidRPr="000A7D90">
              <w:rPr>
                <w:spacing w:val="-3"/>
              </w:rPr>
              <w:t>,</w:t>
            </w:r>
            <w:r w:rsidRPr="000A7D90">
              <w:rPr>
                <w:rFonts w:eastAsia="Calibri"/>
                <w:spacing w:val="-3"/>
              </w:rPr>
              <w:t xml:space="preserve"> влияющие на скорость </w:t>
            </w:r>
            <w:r w:rsidRPr="000A7D90">
              <w:rPr>
                <w:spacing w:val="-3"/>
              </w:rPr>
              <w:t>х</w:t>
            </w:r>
            <w:r w:rsidRPr="000A7D90">
              <w:rPr>
                <w:rFonts w:eastAsia="Calibri"/>
                <w:spacing w:val="-3"/>
              </w:rPr>
              <w:t>имической реакции</w:t>
            </w:r>
            <w:r w:rsidRPr="000A7D90">
              <w:rPr>
                <w:spacing w:val="-3"/>
              </w:rPr>
              <w:t>, катализаторы, ферменты – биокатализаторы.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spacing w:line="274" w:lineRule="exact"/>
              <w:rPr>
                <w:rFonts w:eastAsia="Calibri"/>
              </w:rPr>
            </w:pPr>
            <w:r w:rsidRPr="000A7D90">
              <w:rPr>
                <w:rFonts w:eastAsia="Calibri"/>
              </w:rPr>
              <w:t>Обратимость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химических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реакций.</w:t>
            </w:r>
          </w:p>
          <w:p w:rsidR="00ED0644" w:rsidRPr="000A7D90" w:rsidRDefault="00ED0644" w:rsidP="00FE4D11">
            <w:pPr>
              <w:shd w:val="clear" w:color="auto" w:fill="FFFFFF"/>
              <w:spacing w:line="274" w:lineRule="exact"/>
              <w:rPr>
                <w:b/>
                <w:i/>
              </w:rPr>
            </w:pPr>
            <w:r w:rsidRPr="000A7D90">
              <w:rPr>
                <w:rFonts w:eastAsia="Calibri"/>
              </w:rPr>
              <w:t>Химическое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равновесие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 с текстом учебника, обсуждение, работа с терминологией, заполнение таблицы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химических реакций, понятие «химическое равновесие» и условия его смещения.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ED0644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jc w:val="center"/>
            </w:pPr>
            <w:r w:rsidRPr="000A7D90"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shd w:val="clear" w:color="auto" w:fill="FFFFFF"/>
              <w:rPr>
                <w:rFonts w:eastAsia="Calibri"/>
              </w:rPr>
            </w:pPr>
            <w:r w:rsidRPr="000A7D90">
              <w:rPr>
                <w:spacing w:val="-2"/>
              </w:rPr>
              <w:t xml:space="preserve">Роль воды в химических реакциях. </w:t>
            </w:r>
            <w:r w:rsidRPr="000A7D90">
              <w:rPr>
                <w:rFonts w:eastAsia="Calibri"/>
                <w:spacing w:val="-2"/>
              </w:rPr>
              <w:t>Электролитическая</w:t>
            </w:r>
            <w:r w:rsidRPr="000A7D90">
              <w:rPr>
                <w:spacing w:val="-2"/>
              </w:rPr>
              <w:t xml:space="preserve"> </w:t>
            </w:r>
            <w:r w:rsidRPr="000A7D90">
              <w:rPr>
                <w:rFonts w:eastAsia="Calibri"/>
              </w:rPr>
              <w:t>диссоциация</w:t>
            </w:r>
          </w:p>
          <w:p w:rsidR="00ED0644" w:rsidRPr="000A7D90" w:rsidRDefault="00ED0644" w:rsidP="00FE4D11">
            <w:pPr>
              <w:shd w:val="clear" w:color="auto" w:fill="FFFFFF"/>
              <w:rPr>
                <w:rFonts w:eastAsia="Calibri"/>
              </w:rPr>
            </w:pPr>
            <w:r w:rsidRPr="000A7D90">
              <w:rPr>
                <w:rFonts w:eastAsia="Calibri"/>
              </w:rPr>
              <w:t>(ЭД)</w:t>
            </w:r>
            <w:r w:rsidRPr="000A7D90">
              <w:t xml:space="preserve">. </w:t>
            </w:r>
            <w:r w:rsidRPr="000A7D90">
              <w:rPr>
                <w:rFonts w:eastAsia="Calibri"/>
              </w:rPr>
              <w:t>Водородный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показатель</w:t>
            </w:r>
          </w:p>
          <w:p w:rsidR="00ED0644" w:rsidRPr="000A7D90" w:rsidRDefault="00ED0644" w:rsidP="00FE4D11">
            <w:pPr>
              <w:rPr>
                <w:b/>
                <w:i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выполнение расчетов по образцу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b/>
              </w:rPr>
            </w:pPr>
            <w:r w:rsidRPr="000A7D90">
              <w:rPr>
                <w:b/>
              </w:rPr>
              <w:t xml:space="preserve">Знать: </w:t>
            </w:r>
            <w:r w:rsidRPr="000A7D90">
              <w:t>понятия «электролиты» и «не</w:t>
            </w:r>
            <w:r w:rsidR="001B620E">
              <w:t xml:space="preserve"> </w:t>
            </w:r>
            <w:r w:rsidRPr="000A7D90">
              <w:t xml:space="preserve">электролиты», примеры слабых и сильных электролитов, </w:t>
            </w:r>
            <w:r w:rsidRPr="000A7D90">
              <w:rPr>
                <w:spacing w:val="-2"/>
              </w:rPr>
              <w:t>роль воды в химических реакциях, сущность механизма диссоциации, основные положения ТЭД.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22731E" w:rsidP="00FE4D11">
            <w:r>
              <w:t>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4" w:rsidRPr="000A7D90" w:rsidRDefault="00ED0644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rPr>
                <w:rFonts w:eastAsia="Calibri"/>
              </w:rPr>
            </w:pPr>
            <w:r w:rsidRPr="000A7D90">
              <w:rPr>
                <w:rFonts w:eastAsia="Calibri"/>
              </w:rPr>
              <w:t>Гидролиз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выполнение расчетов по образцу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типы гидролиза солей и органических соединений.</w:t>
            </w:r>
          </w:p>
          <w:p w:rsidR="00F34C06" w:rsidRPr="000A7D90" w:rsidRDefault="00F34C06" w:rsidP="00FE4D11">
            <w:r w:rsidRPr="000A7D90">
              <w:rPr>
                <w:b/>
              </w:rPr>
              <w:t>Уметь:</w:t>
            </w:r>
            <w:r w:rsidRPr="000A7D90">
              <w:t xml:space="preserve"> составлять уравнения гидролиза солей (1 ступень), определять характер среды.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>Гидролиз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расчетов по образцу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типы гидролиза солей и органических соединений.</w:t>
            </w:r>
          </w:p>
          <w:p w:rsidR="00F34C06" w:rsidRPr="000A7D90" w:rsidRDefault="00F34C06" w:rsidP="00FE4D11">
            <w:r w:rsidRPr="000A7D90">
              <w:rPr>
                <w:b/>
              </w:rPr>
              <w:t>Уметь:</w:t>
            </w:r>
            <w:r w:rsidRPr="000A7D90">
              <w:t xml:space="preserve"> составлять уравнения гидролиза солей (1 ступень), определять характер среды.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05.02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>Окислительно-</w:t>
            </w:r>
            <w:r w:rsidRPr="000A7D90">
              <w:rPr>
                <w:rFonts w:eastAsia="Calibri"/>
                <w:spacing w:val="-2"/>
              </w:rPr>
              <w:t xml:space="preserve">восстановительные </w:t>
            </w:r>
            <w:r w:rsidRPr="000A7D90">
              <w:rPr>
                <w:rFonts w:eastAsia="Calibri"/>
              </w:rPr>
              <w:t>реакции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 xml:space="preserve">понятия «окислитель», «восстановитель», «окисление», «восстановление», отличие ОВР от </w:t>
            </w:r>
            <w:r w:rsidRPr="000A7D90">
              <w:lastRenderedPageBreak/>
              <w:t>реакций ионного обмена.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Уметь:</w:t>
            </w:r>
            <w:r w:rsidRPr="000A7D90">
              <w:t xml:space="preserve"> составлять уравнения ОВР методом электронного баланса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lastRenderedPageBreak/>
              <w:t>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lastRenderedPageBreak/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b/>
                <w:i/>
              </w:rPr>
            </w:pPr>
            <w:r w:rsidRPr="000A7D90">
              <w:rPr>
                <w:rFonts w:eastAsia="Calibri"/>
              </w:rPr>
              <w:t xml:space="preserve">Обобщение знаний по теме химические реакции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roofErr w:type="gramStart"/>
            <w:r w:rsidRPr="000A7D90">
              <w:rPr>
                <w:b/>
              </w:rPr>
              <w:t xml:space="preserve">Знать: </w:t>
            </w:r>
            <w:r w:rsidRPr="000A7D90">
              <w:t>понятия «веществ», «химический элемент», «атом», «молекула», «</w:t>
            </w:r>
            <w:proofErr w:type="spellStart"/>
            <w:r w:rsidRPr="000A7D90">
              <w:t>электроотрицательность</w:t>
            </w:r>
            <w:proofErr w:type="spellEnd"/>
            <w:r w:rsidRPr="000A7D90">
              <w:t>», «валентность», «степень окисления», «вещества молекулярного и немолекулярного строения»; классификацию химических реакций, ТЭД.</w:t>
            </w:r>
            <w:proofErr w:type="gramEnd"/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</w:t>
            </w:r>
            <w:r w:rsidRPr="000A7D90">
              <w:t>: объяснять зависимость свойств веществ от их состава и строения, природу химической связи.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rFonts w:eastAsia="Calibri"/>
                <w:b/>
              </w:rPr>
            </w:pPr>
            <w:r w:rsidRPr="000A7D90">
              <w:rPr>
                <w:rFonts w:eastAsia="Calibri"/>
                <w:b/>
                <w:spacing w:val="-1"/>
              </w:rPr>
              <w:t>Контрольная работа</w:t>
            </w:r>
            <w:r w:rsidRPr="000A7D90">
              <w:rPr>
                <w:b/>
                <w:spacing w:val="-1"/>
              </w:rPr>
              <w:t xml:space="preserve"> №3.</w:t>
            </w:r>
          </w:p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b/>
                <w:i/>
              </w:rPr>
            </w:pPr>
            <w:r w:rsidRPr="000A7D90">
              <w:rPr>
                <w:rFonts w:eastAsia="Calibri"/>
              </w:rPr>
              <w:t>«Химические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реакции»</w:t>
            </w:r>
            <w:r w:rsidRPr="000A7D90">
              <w:tab/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26.02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485"/>
              <w:rPr>
                <w:rFonts w:eastAsia="Calibri"/>
              </w:rPr>
            </w:pPr>
            <w:r>
              <w:rPr>
                <w:b/>
              </w:rPr>
              <w:t xml:space="preserve">Тема 4. Свойства веществ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12 часов)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485"/>
              <w:rPr>
                <w:rFonts w:eastAsia="Calibri"/>
              </w:rPr>
            </w:pPr>
            <w:r w:rsidRPr="000A7D90">
              <w:rPr>
                <w:rFonts w:eastAsia="Calibri"/>
              </w:rPr>
              <w:t>Классификация неорганических веществ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 с текстом учебника, обсуждение, работа с терминологией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веществ.</w:t>
            </w:r>
          </w:p>
          <w:p w:rsidR="00F34C06" w:rsidRPr="000A7D90" w:rsidRDefault="00F34C06" w:rsidP="00FE4D11">
            <w:r w:rsidRPr="000A7D90">
              <w:rPr>
                <w:b/>
              </w:rPr>
              <w:t xml:space="preserve">Уметь: </w:t>
            </w:r>
            <w:r w:rsidRPr="000A7D90">
              <w:t xml:space="preserve"> называть соединения.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05.03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rFonts w:eastAsia="Calibri"/>
              </w:rPr>
            </w:pPr>
            <w:r w:rsidRPr="000A7D90">
              <w:rPr>
                <w:rFonts w:eastAsia="Calibri"/>
              </w:rPr>
              <w:t>Классификация</w:t>
            </w:r>
          </w:p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rFonts w:eastAsia="Calibri"/>
              </w:rPr>
            </w:pPr>
            <w:r w:rsidRPr="000A7D90">
              <w:rPr>
                <w:rFonts w:eastAsia="Calibri"/>
              </w:rPr>
              <w:t>органических</w:t>
            </w:r>
          </w:p>
          <w:p w:rsidR="00F34C06" w:rsidRPr="000A7D90" w:rsidRDefault="00F34C06" w:rsidP="00FE4D11">
            <w:pPr>
              <w:shd w:val="clear" w:color="auto" w:fill="FFFFFF"/>
              <w:spacing w:line="274" w:lineRule="exact"/>
              <w:rPr>
                <w:rFonts w:eastAsia="Calibri"/>
              </w:rPr>
            </w:pPr>
            <w:r w:rsidRPr="000A7D90">
              <w:rPr>
                <w:rFonts w:eastAsia="Calibri"/>
              </w:rPr>
              <w:t>веществ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заполнение таблицы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классификацию веществ.</w:t>
            </w:r>
          </w:p>
          <w:p w:rsidR="00F34C06" w:rsidRPr="000A7D90" w:rsidRDefault="00F34C06" w:rsidP="00FE4D11">
            <w:pPr>
              <w:rPr>
                <w:b/>
                <w:i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 xml:space="preserve"> называть соединения.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 xml:space="preserve">Металлы. Коррозия металлов. Общие способы </w:t>
            </w:r>
            <w:r w:rsidRPr="000A7D90">
              <w:rPr>
                <w:rFonts w:eastAsia="Calibri"/>
                <w:spacing w:val="-2"/>
              </w:rPr>
              <w:t>получения металлов.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работа с текстом учебника, составление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основные металлы, их общие свойства.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</w:t>
            </w:r>
            <w:r w:rsidRPr="000A7D90">
              <w:t>: характеризовать свойства металлов, опираясь на их положение в ПСХЭ и строение атомов.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>Неметаллы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объяснение учителя, работа с новой терминологией, работа с текстом учебника, заполнение таблицы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основные неметаллы, их общие свойства.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</w:t>
            </w:r>
            <w:r w:rsidRPr="000A7D90">
              <w:t>: характеризовать свойства неметаллов, опираясь на их положение в ПСХЭ и строение атомов.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02.04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 xml:space="preserve">Кислоты органические и </w:t>
            </w:r>
            <w:r w:rsidRPr="000A7D90">
              <w:t>Н</w:t>
            </w:r>
            <w:r w:rsidRPr="000A7D90">
              <w:rPr>
                <w:rFonts w:eastAsia="Calibri"/>
              </w:rPr>
              <w:t>еорганические.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самостоятельная работа с текстом учебника, составление конспекта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>Знать:</w:t>
            </w:r>
            <w:r w:rsidRPr="000A7D90">
              <w:t xml:space="preserve"> классификацию и свойства кислот.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</w:t>
            </w:r>
            <w:r w:rsidRPr="000A7D90">
              <w:t>: характеризовать их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09.04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>Основания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органические и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lastRenderedPageBreak/>
              <w:t>неорганические.</w:t>
            </w:r>
            <w:r w:rsidRPr="000A7D90">
              <w:t xml:space="preserve"> </w:t>
            </w:r>
            <w:proofErr w:type="spellStart"/>
            <w:r w:rsidRPr="000A7D90">
              <w:rPr>
                <w:rFonts w:eastAsia="Calibri"/>
              </w:rPr>
              <w:t>Амфотерные</w:t>
            </w:r>
            <w:proofErr w:type="spellEnd"/>
            <w:r w:rsidRPr="000A7D90">
              <w:t xml:space="preserve"> </w:t>
            </w:r>
            <w:r w:rsidRPr="000A7D90">
              <w:rPr>
                <w:rFonts w:eastAsia="Calibri"/>
              </w:rPr>
              <w:t>органические и</w:t>
            </w:r>
            <w:r w:rsidRPr="000A7D90">
              <w:t xml:space="preserve"> н</w:t>
            </w:r>
            <w:r w:rsidRPr="000A7D90">
              <w:rPr>
                <w:rFonts w:eastAsia="Calibri"/>
              </w:rPr>
              <w:t>еорганические</w:t>
            </w:r>
            <w:r w:rsidRPr="000A7D90">
              <w:t xml:space="preserve"> </w:t>
            </w:r>
            <w:r w:rsidRPr="000A7D90">
              <w:rPr>
                <w:rFonts w:eastAsia="Calibri"/>
              </w:rPr>
              <w:t>соединения.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 xml:space="preserve">объяснение учителя, работа с новой </w:t>
            </w:r>
            <w:r w:rsidRPr="00CE70DA">
              <w:rPr>
                <w:sz w:val="20"/>
                <w:szCs w:val="20"/>
              </w:rPr>
              <w:lastRenderedPageBreak/>
              <w:t>терминологией, работа с текстом учебника, заполнение таблицы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lastRenderedPageBreak/>
              <w:t>Знать:</w:t>
            </w:r>
            <w:r w:rsidRPr="000A7D90">
              <w:t xml:space="preserve"> классификацию и свойства </w:t>
            </w:r>
            <w:r w:rsidRPr="000A7D90">
              <w:lastRenderedPageBreak/>
              <w:t>оснований.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>Уметь</w:t>
            </w:r>
            <w:r w:rsidRPr="000A7D90">
              <w:t>: характеризовать их свойства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lastRenderedPageBreak/>
              <w:t>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lastRenderedPageBreak/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69" w:lineRule="exact"/>
              <w:ind w:right="144" w:firstLine="5"/>
              <w:rPr>
                <w:rFonts w:eastAsia="Calibri"/>
              </w:rPr>
            </w:pPr>
            <w:r w:rsidRPr="000A7D90">
              <w:rPr>
                <w:rFonts w:eastAsia="Calibri"/>
              </w:rPr>
              <w:t>Генетическая связь между классами органических и неорганических соединений.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решение задач по образцу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 xml:space="preserve">Знать: </w:t>
            </w:r>
            <w:r w:rsidRPr="000A7D90">
              <w:t>важнейшие свойства изученных классов неорганических соединений.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38"/>
              <w:rPr>
                <w:b/>
                <w:spacing w:val="-1"/>
              </w:rPr>
            </w:pPr>
            <w:r w:rsidRPr="000A7D90">
              <w:rPr>
                <w:rFonts w:eastAsia="Calibri"/>
                <w:b/>
                <w:spacing w:val="-1"/>
              </w:rPr>
              <w:t>Контрольная работа</w:t>
            </w:r>
            <w:r w:rsidRPr="000A7D90">
              <w:rPr>
                <w:rFonts w:eastAsia="Calibri"/>
                <w:spacing w:val="-1"/>
              </w:rPr>
              <w:t xml:space="preserve"> </w:t>
            </w:r>
            <w:r w:rsidRPr="000A7D90">
              <w:rPr>
                <w:b/>
                <w:spacing w:val="-1"/>
              </w:rPr>
              <w:t>№4.</w:t>
            </w:r>
          </w:p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</w:rPr>
              <w:t>«Вещества и их свойства»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контрольной 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важнейшие свойства изученных классов неорганических соединений.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составлять уравнения реакций в ионном виде и ОВР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 xml:space="preserve">32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8" w:lineRule="exact"/>
              <w:ind w:right="269"/>
              <w:rPr>
                <w:b/>
                <w:spacing w:val="-2"/>
              </w:rPr>
            </w:pPr>
            <w:r w:rsidRPr="000A7D90">
              <w:rPr>
                <w:b/>
                <w:spacing w:val="-2"/>
              </w:rPr>
              <w:t>Практическая работа №1.</w:t>
            </w:r>
          </w:p>
          <w:p w:rsidR="00F34C06" w:rsidRPr="000A7D90" w:rsidRDefault="00F34C06" w:rsidP="00FE4D11">
            <w:pPr>
              <w:shd w:val="clear" w:color="auto" w:fill="FFFFFF"/>
              <w:spacing w:line="274" w:lineRule="exact"/>
              <w:ind w:right="77"/>
              <w:rPr>
                <w:spacing w:val="-2"/>
              </w:rPr>
            </w:pPr>
            <w:r w:rsidRPr="000A7D90">
              <w:rPr>
                <w:rFonts w:eastAsia="Calibri"/>
                <w:spacing w:val="-2"/>
              </w:rPr>
              <w:t xml:space="preserve">Получение, собирание, распознавание газов и изучение их </w:t>
            </w:r>
            <w:r w:rsidRPr="000A7D90">
              <w:rPr>
                <w:rFonts w:eastAsia="Calibri"/>
              </w:rPr>
              <w:t>свойств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основные правила ТБ, основные способы получения, собирания и распознавания газов.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собирать прибор для получения газов в лаборатории.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07.05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8" w:lineRule="exact"/>
              <w:ind w:right="269"/>
              <w:rPr>
                <w:b/>
                <w:spacing w:val="-2"/>
              </w:rPr>
            </w:pPr>
            <w:r w:rsidRPr="000A7D90">
              <w:rPr>
                <w:b/>
                <w:spacing w:val="-2"/>
              </w:rPr>
              <w:t>Практическая работа №2.</w:t>
            </w:r>
          </w:p>
          <w:p w:rsidR="00F34C06" w:rsidRPr="000A7D90" w:rsidRDefault="00F34C06" w:rsidP="00FE4D11">
            <w:pPr>
              <w:shd w:val="clear" w:color="auto" w:fill="FFFFFF"/>
              <w:spacing w:line="278" w:lineRule="exact"/>
              <w:ind w:right="269"/>
              <w:rPr>
                <w:b/>
                <w:spacing w:val="-2"/>
              </w:rPr>
            </w:pPr>
            <w:r w:rsidRPr="000A7D90">
              <w:rPr>
                <w:rFonts w:eastAsia="Calibri"/>
                <w:spacing w:val="-2"/>
              </w:rPr>
              <w:t>Решение экспериментальных задач по неорганической химии</w:t>
            </w:r>
            <w:r w:rsidRPr="000A7D90">
              <w:t>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свойства веществ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работать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14.05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  <w:tr w:rsidR="00F34C06" w:rsidRPr="000A7D90" w:rsidTr="00DC65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jc w:val="center"/>
            </w:pPr>
            <w:r w:rsidRPr="000A7D90"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shd w:val="clear" w:color="auto" w:fill="FFFFFF"/>
              <w:spacing w:line="278" w:lineRule="exact"/>
              <w:ind w:right="269"/>
              <w:rPr>
                <w:b/>
                <w:spacing w:val="-2"/>
              </w:rPr>
            </w:pPr>
            <w:r w:rsidRPr="000A7D90">
              <w:rPr>
                <w:b/>
                <w:spacing w:val="-2"/>
              </w:rPr>
              <w:t>Практическая работа №3.</w:t>
            </w:r>
          </w:p>
          <w:p w:rsidR="00F34C06" w:rsidRPr="000A7D90" w:rsidRDefault="00F34C06" w:rsidP="00FE4D11">
            <w:pPr>
              <w:shd w:val="clear" w:color="auto" w:fill="FFFFFF"/>
              <w:spacing w:line="278" w:lineRule="exact"/>
              <w:ind w:right="269"/>
              <w:rPr>
                <w:b/>
                <w:spacing w:val="-2"/>
              </w:rPr>
            </w:pPr>
            <w:r w:rsidRPr="000A7D90">
              <w:rPr>
                <w:rFonts w:eastAsia="Calibri"/>
                <w:spacing w:val="-2"/>
              </w:rPr>
              <w:t>Решение экспериментальных задач по</w:t>
            </w:r>
            <w:r w:rsidRPr="000A7D90">
              <w:rPr>
                <w:spacing w:val="-2"/>
              </w:rPr>
              <w:t xml:space="preserve"> </w:t>
            </w:r>
            <w:r w:rsidRPr="000A7D90">
              <w:rPr>
                <w:rFonts w:eastAsia="Calibri"/>
                <w:spacing w:val="-2"/>
              </w:rPr>
              <w:t>органической химии</w:t>
            </w:r>
            <w:r w:rsidRPr="000A7D90">
              <w:t>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602E83" w:rsidP="00FE4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CE70DA" w:rsidRDefault="00F34C06" w:rsidP="00FE4D11">
            <w:pPr>
              <w:rPr>
                <w:sz w:val="20"/>
                <w:szCs w:val="20"/>
              </w:rPr>
            </w:pPr>
            <w:r w:rsidRPr="00CE70DA">
              <w:rPr>
                <w:sz w:val="20"/>
                <w:szCs w:val="20"/>
              </w:rPr>
              <w:t>выполнение практической работы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r w:rsidRPr="000A7D90">
              <w:rPr>
                <w:b/>
              </w:rPr>
              <w:t xml:space="preserve">Знать: </w:t>
            </w:r>
            <w:r w:rsidRPr="000A7D90">
              <w:t>свойства веществ</w:t>
            </w:r>
          </w:p>
          <w:p w:rsidR="00F34C06" w:rsidRPr="000A7D90" w:rsidRDefault="00F34C06" w:rsidP="00FE4D11">
            <w:pPr>
              <w:rPr>
                <w:b/>
              </w:rPr>
            </w:pPr>
            <w:r w:rsidRPr="000A7D90">
              <w:rPr>
                <w:b/>
              </w:rPr>
              <w:t xml:space="preserve">Уметь: </w:t>
            </w:r>
            <w:r w:rsidRPr="000A7D90">
              <w:t>работать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22731E" w:rsidP="00FE4D11">
            <w:r>
              <w:t>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06" w:rsidRPr="000A7D90" w:rsidRDefault="00F34C06" w:rsidP="00FE4D11">
            <w:pPr>
              <w:rPr>
                <w:sz w:val="20"/>
                <w:szCs w:val="20"/>
              </w:rPr>
            </w:pPr>
          </w:p>
        </w:tc>
      </w:tr>
    </w:tbl>
    <w:p w:rsidR="00302CC6" w:rsidRPr="000A7D90" w:rsidRDefault="00302CC6" w:rsidP="00302CC6">
      <w:pPr>
        <w:spacing w:line="360" w:lineRule="auto"/>
        <w:jc w:val="both"/>
        <w:sectPr w:rsidR="00302CC6" w:rsidRPr="000A7D90" w:rsidSect="001C5FD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02BC5" w:rsidRPr="000A7D90" w:rsidRDefault="00A02BC5" w:rsidP="00302CC6">
      <w:pPr>
        <w:spacing w:line="360" w:lineRule="auto"/>
        <w:jc w:val="center"/>
        <w:rPr>
          <w:b/>
        </w:rPr>
      </w:pPr>
      <w:r w:rsidRPr="000A7D90">
        <w:rPr>
          <w:b/>
        </w:rPr>
        <w:lastRenderedPageBreak/>
        <w:t>9. Планируемые результаты</w:t>
      </w:r>
    </w:p>
    <w:p w:rsidR="00A02BC5" w:rsidRPr="00302CC6" w:rsidRDefault="00A02BC5" w:rsidP="00302CC6">
      <w:pPr>
        <w:spacing w:line="360" w:lineRule="auto"/>
        <w:ind w:left="420"/>
        <w:jc w:val="both"/>
      </w:pPr>
      <w:r w:rsidRPr="00302CC6">
        <w:t>В результате изучения химии ученик будет</w:t>
      </w:r>
    </w:p>
    <w:p w:rsidR="00A02BC5" w:rsidRPr="00302CC6" w:rsidRDefault="00A02BC5" w:rsidP="00302CC6">
      <w:pPr>
        <w:shd w:val="clear" w:color="auto" w:fill="FFFFFF"/>
        <w:spacing w:line="360" w:lineRule="auto"/>
        <w:rPr>
          <w:color w:val="000000"/>
        </w:rPr>
      </w:pPr>
      <w:r w:rsidRPr="00302CC6">
        <w:rPr>
          <w:b/>
          <w:bCs/>
          <w:color w:val="000000"/>
        </w:rPr>
        <w:t>Знать/понимать</w:t>
      </w:r>
    </w:p>
    <w:p w:rsidR="00A02BC5" w:rsidRPr="00302CC6" w:rsidRDefault="00A02BC5" w:rsidP="00302CC6">
      <w:pPr>
        <w:pStyle w:val="a6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/>
        </w:rPr>
      </w:pPr>
      <w:proofErr w:type="gramStart"/>
      <w:r w:rsidRPr="00302CC6">
        <w:rPr>
          <w:bCs/>
          <w:iCs/>
          <w:color w:val="000000"/>
        </w:rPr>
        <w:t xml:space="preserve">Важнейшие химические понятия: </w:t>
      </w:r>
      <w:r w:rsidRPr="00302CC6">
        <w:rPr>
          <w:color w:val="000000"/>
        </w:rPr>
        <w:t>вещество,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гомология.</w:t>
      </w:r>
      <w:proofErr w:type="gramEnd"/>
    </w:p>
    <w:p w:rsidR="00A02BC5" w:rsidRPr="00302CC6" w:rsidRDefault="00A02BC5" w:rsidP="00302CC6">
      <w:pPr>
        <w:pStyle w:val="a6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Основные законы химии: </w:t>
      </w:r>
      <w:r w:rsidRPr="00302CC6">
        <w:rPr>
          <w:color w:val="000000"/>
        </w:rPr>
        <w:t>сохранения массы веществ, постоянства</w:t>
      </w:r>
      <w:r w:rsidRPr="00302CC6">
        <w:rPr>
          <w:color w:val="000000"/>
        </w:rPr>
        <w:br/>
        <w:t xml:space="preserve">состава, периодический закон. </w:t>
      </w:r>
    </w:p>
    <w:p w:rsidR="00A02BC5" w:rsidRPr="00302CC6" w:rsidRDefault="00A02BC5" w:rsidP="00302CC6">
      <w:pPr>
        <w:pStyle w:val="a6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Основные теории химии: </w:t>
      </w:r>
      <w:r w:rsidRPr="00302CC6">
        <w:rPr>
          <w:color w:val="000000"/>
        </w:rPr>
        <w:t xml:space="preserve">химической связи, строения </w:t>
      </w:r>
      <w:proofErr w:type="gramStart"/>
      <w:r w:rsidRPr="00302CC6">
        <w:rPr>
          <w:color w:val="000000"/>
        </w:rPr>
        <w:t>органических</w:t>
      </w:r>
      <w:proofErr w:type="gramEnd"/>
      <w:r w:rsidRPr="00302CC6">
        <w:rPr>
          <w:color w:val="000000"/>
        </w:rPr>
        <w:t xml:space="preserve"> соединении. </w:t>
      </w:r>
    </w:p>
    <w:p w:rsidR="00A02BC5" w:rsidRPr="00302CC6" w:rsidRDefault="00A02BC5" w:rsidP="00302CC6">
      <w:pPr>
        <w:pStyle w:val="a6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/>
        </w:rPr>
      </w:pPr>
      <w:r w:rsidRPr="00302CC6">
        <w:rPr>
          <w:bCs/>
          <w:iCs/>
          <w:color w:val="000000"/>
        </w:rPr>
        <w:t>Важнейшие вещества и материалы.</w:t>
      </w:r>
    </w:p>
    <w:p w:rsidR="00A02BC5" w:rsidRPr="00302CC6" w:rsidRDefault="00A02BC5" w:rsidP="00302CC6">
      <w:pPr>
        <w:shd w:val="clear" w:color="auto" w:fill="FFFFFF"/>
        <w:spacing w:line="360" w:lineRule="auto"/>
        <w:jc w:val="both"/>
        <w:rPr>
          <w:b/>
          <w:color w:val="000000"/>
        </w:rPr>
      </w:pPr>
      <w:r w:rsidRPr="00302CC6">
        <w:rPr>
          <w:b/>
          <w:bCs/>
          <w:color w:val="000000"/>
        </w:rPr>
        <w:t xml:space="preserve">Уметь 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hanging="1014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Называть </w:t>
      </w:r>
      <w:r w:rsidRPr="00302CC6">
        <w:rPr>
          <w:color w:val="000000"/>
        </w:rPr>
        <w:t>изученные вещества по «тривиальной» или международной номенклатуре.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proofErr w:type="gramStart"/>
      <w:r w:rsidRPr="00302CC6">
        <w:rPr>
          <w:bCs/>
          <w:iCs/>
          <w:color w:val="000000"/>
        </w:rPr>
        <w:t xml:space="preserve">Определять: </w:t>
      </w:r>
      <w:r w:rsidRPr="00302CC6">
        <w:rPr>
          <w:color w:val="000000"/>
        </w:rPr>
        <w:t>валентность и степень окисления химических элементов, тип химической связи в соединениях, заряд иона,  принадлежность веществ к различны классам органических соединений.</w:t>
      </w:r>
      <w:proofErr w:type="gramEnd"/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Характеризовать: </w:t>
      </w:r>
      <w:r w:rsidRPr="00302CC6">
        <w:rPr>
          <w:color w:val="000000"/>
        </w:rPr>
        <w:t xml:space="preserve">общие химические свойства </w:t>
      </w:r>
      <w:proofErr w:type="gramStart"/>
      <w:r w:rsidRPr="00302CC6">
        <w:rPr>
          <w:color w:val="000000"/>
        </w:rPr>
        <w:t>органических</w:t>
      </w:r>
      <w:proofErr w:type="gramEnd"/>
      <w:r w:rsidRPr="00302CC6">
        <w:rPr>
          <w:color w:val="000000"/>
        </w:rPr>
        <w:t xml:space="preserve"> соединении; строение и химические свойства изученных органических соединении.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Объяснять </w:t>
      </w:r>
      <w:r w:rsidRPr="00302CC6">
        <w:rPr>
          <w:color w:val="000000"/>
        </w:rPr>
        <w:t>зависимость свойств веществ от их состава и строения.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r w:rsidRPr="00302CC6">
        <w:rPr>
          <w:color w:val="000000"/>
        </w:rPr>
        <w:t>Выпо</w:t>
      </w:r>
      <w:r w:rsidRPr="00302CC6">
        <w:rPr>
          <w:bCs/>
          <w:iCs/>
          <w:color w:val="000000"/>
        </w:rPr>
        <w:t xml:space="preserve">лнять химический эксперимент </w:t>
      </w:r>
      <w:r w:rsidRPr="00302CC6">
        <w:rPr>
          <w:color w:val="000000"/>
        </w:rPr>
        <w:t>по распознаванию важнейших органических веществ.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r w:rsidRPr="00302CC6">
        <w:rPr>
          <w:bCs/>
          <w:iCs/>
          <w:color w:val="000000"/>
        </w:rPr>
        <w:t xml:space="preserve">Проводить: </w:t>
      </w:r>
      <w:r w:rsidRPr="00302CC6">
        <w:rPr>
          <w:color w:val="000000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Интернет).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3"/>
        <w:jc w:val="both"/>
        <w:rPr>
          <w:color w:val="000000"/>
        </w:rPr>
      </w:pPr>
      <w:r w:rsidRPr="00302CC6">
        <w:rPr>
          <w:color w:val="000000"/>
        </w:rPr>
        <w:t>Использовать компьютерные технологии для обработки и передачи химической информац</w:t>
      </w:r>
      <w:proofErr w:type="gramStart"/>
      <w:r w:rsidRPr="00302CC6">
        <w:rPr>
          <w:color w:val="000000"/>
        </w:rPr>
        <w:t>ии и ее</w:t>
      </w:r>
      <w:proofErr w:type="gramEnd"/>
      <w:r w:rsidRPr="00302CC6">
        <w:rPr>
          <w:color w:val="000000"/>
        </w:rPr>
        <w:t xml:space="preserve"> представления в различных формах. 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4"/>
        <w:jc w:val="both"/>
        <w:rPr>
          <w:color w:val="000000"/>
        </w:rPr>
      </w:pPr>
      <w:r w:rsidRPr="00302CC6">
        <w:rPr>
          <w:bCs/>
          <w:color w:val="000000"/>
        </w:rPr>
        <w:t>Использовать приобретенные знания и умения в практической деятельности и повседневной жизни</w:t>
      </w:r>
      <w:r w:rsidRPr="00302CC6">
        <w:rPr>
          <w:color w:val="000000"/>
        </w:rPr>
        <w:t>.</w:t>
      </w:r>
    </w:p>
    <w:p w:rsidR="00A02BC5" w:rsidRPr="00302CC6" w:rsidRDefault="00A02BC5" w:rsidP="00302CC6">
      <w:pPr>
        <w:pStyle w:val="a6"/>
        <w:numPr>
          <w:ilvl w:val="0"/>
          <w:numId w:val="23"/>
        </w:numPr>
        <w:shd w:val="clear" w:color="auto" w:fill="FFFFFF"/>
        <w:spacing w:line="360" w:lineRule="auto"/>
        <w:ind w:left="709" w:hanging="284"/>
        <w:jc w:val="both"/>
        <w:rPr>
          <w:b/>
        </w:rPr>
      </w:pPr>
      <w:r w:rsidRPr="00302CC6">
        <w:rPr>
          <w:color w:val="000000"/>
        </w:rPr>
        <w:t xml:space="preserve">Объяснять химических явлений, происходящих в природе, быту и на производстве: </w:t>
      </w:r>
      <w:r w:rsidRPr="00302CC6">
        <w:rPr>
          <w:color w:val="000000"/>
        </w:rPr>
        <w:br/>
        <w:t>определения возможности протекания химических превращений в различных условиях и оценки их последствий.</w:t>
      </w:r>
    </w:p>
    <w:p w:rsidR="00A02BC5" w:rsidRPr="00302CC6" w:rsidRDefault="00A02BC5" w:rsidP="00302CC6">
      <w:pPr>
        <w:pStyle w:val="a6"/>
        <w:spacing w:line="360" w:lineRule="auto"/>
        <w:jc w:val="center"/>
        <w:rPr>
          <w:b/>
        </w:rPr>
      </w:pPr>
    </w:p>
    <w:p w:rsidR="00A40434" w:rsidRPr="00302CC6" w:rsidRDefault="00A40434" w:rsidP="00302CC6">
      <w:pPr>
        <w:spacing w:line="360" w:lineRule="auto"/>
        <w:ind w:left="142"/>
        <w:jc w:val="both"/>
      </w:pPr>
    </w:p>
    <w:p w:rsidR="00A40434" w:rsidRPr="00302CC6" w:rsidRDefault="00A40434" w:rsidP="00302CC6">
      <w:pPr>
        <w:spacing w:line="360" w:lineRule="auto"/>
        <w:jc w:val="both"/>
        <w:rPr>
          <w:b/>
          <w:bCs/>
        </w:rPr>
      </w:pPr>
    </w:p>
    <w:p w:rsidR="001857D5" w:rsidRPr="00302CC6" w:rsidRDefault="001857D5" w:rsidP="00302CC6">
      <w:pPr>
        <w:spacing w:line="360" w:lineRule="auto"/>
        <w:jc w:val="both"/>
        <w:rPr>
          <w:b/>
          <w:bCs/>
        </w:rPr>
      </w:pPr>
    </w:p>
    <w:p w:rsidR="001857D5" w:rsidRPr="00302CC6" w:rsidRDefault="001857D5" w:rsidP="00302CC6">
      <w:pPr>
        <w:spacing w:line="360" w:lineRule="auto"/>
        <w:jc w:val="both"/>
        <w:rPr>
          <w:b/>
          <w:bCs/>
        </w:rPr>
      </w:pPr>
    </w:p>
    <w:p w:rsidR="001857D5" w:rsidRPr="00302CC6" w:rsidRDefault="001857D5" w:rsidP="00302CC6">
      <w:pPr>
        <w:spacing w:line="360" w:lineRule="auto"/>
        <w:jc w:val="both"/>
        <w:rPr>
          <w:b/>
          <w:bCs/>
        </w:rPr>
      </w:pPr>
    </w:p>
    <w:p w:rsidR="00A40434" w:rsidRPr="00302CC6" w:rsidRDefault="00A02BC5" w:rsidP="00302CC6">
      <w:pPr>
        <w:spacing w:line="360" w:lineRule="auto"/>
        <w:jc w:val="center"/>
        <w:rPr>
          <w:b/>
        </w:rPr>
      </w:pPr>
      <w:r w:rsidRPr="00302CC6">
        <w:rPr>
          <w:b/>
          <w:bCs/>
        </w:rPr>
        <w:t>10.</w:t>
      </w:r>
      <w:r w:rsidR="00A40434" w:rsidRPr="00302CC6">
        <w:rPr>
          <w:b/>
          <w:bCs/>
        </w:rPr>
        <w:t>Учебно-методическое и материально-техническое обеспечение образовательного процесса</w:t>
      </w:r>
    </w:p>
    <w:p w:rsidR="00A40434" w:rsidRPr="00302CC6" w:rsidRDefault="00A40434" w:rsidP="00302CC6">
      <w:pPr>
        <w:spacing w:line="360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246"/>
      </w:tblGrid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Наименование объектов и средств материально-технического обеспечения</w:t>
            </w: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/>
              </w:rPr>
            </w:pP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Учебники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rPr>
                <w:bCs/>
                <w:iCs/>
              </w:rPr>
              <w:t>«Химия 11 класс», авторы О.С. Габриелян,  Г.Г. Лысова – М: Дрофа, 20</w:t>
            </w:r>
            <w:r w:rsidR="004B1CAB" w:rsidRPr="00302CC6">
              <w:rPr>
                <w:bCs/>
                <w:iCs/>
              </w:rPr>
              <w:t>10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Рабочие тетради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О. С. Габриелян, «Химия. Рабочая тетрадь» к учебнику</w:t>
            </w:r>
            <w:r w:rsidRPr="00302CC6">
              <w:rPr>
                <w:bCs/>
                <w:iCs/>
              </w:rPr>
              <w:t xml:space="preserve"> О.С. Габриелян «Химия 11 класс» М. – Дрофа, 2011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Методические пособия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О. С. Габриелян, И. Г. Остроумов Настольная книга учителя «Химия», 11 класс. М. – Дрофа, 2004.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Поурочные разработки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 xml:space="preserve">Н.П. </w:t>
            </w:r>
            <w:proofErr w:type="spellStart"/>
            <w:r w:rsidRPr="00302CC6">
              <w:t>Троегубова</w:t>
            </w:r>
            <w:proofErr w:type="spellEnd"/>
            <w:r w:rsidRPr="00302CC6">
              <w:t>. «Поурочные разработки» по химии к учебникам О. С. Габриеляна. М. – «</w:t>
            </w:r>
            <w:proofErr w:type="spellStart"/>
            <w:r w:rsidRPr="00302CC6">
              <w:t>Вако</w:t>
            </w:r>
            <w:proofErr w:type="spellEnd"/>
            <w:r w:rsidRPr="00302CC6">
              <w:t>», 2009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Демонстрационные материалы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Коллекции металлов, неметаллов, химические реактивы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Компьютерные и информационно-коммуникативные средства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</w:pPr>
            <w:r w:rsidRPr="00302CC6">
              <w:t>Презентации к каждой теме урока.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 xml:space="preserve"> Технические средства обучения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/>
              </w:rPr>
            </w:pPr>
            <w:r w:rsidRPr="00302CC6">
              <w:t>Проектор, доска, компьютер.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Экранно-звуковые пособия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/>
              </w:rPr>
            </w:pPr>
            <w:r w:rsidRPr="00302CC6">
              <w:t>Проектор, доска, компьютер.</w:t>
            </w:r>
          </w:p>
        </w:tc>
      </w:tr>
      <w:tr w:rsidR="00A40434" w:rsidRPr="00302CC6" w:rsidTr="008E65AC">
        <w:tc>
          <w:tcPr>
            <w:tcW w:w="4785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Оборудование класса</w:t>
            </w:r>
          </w:p>
          <w:p w:rsidR="00A40434" w:rsidRPr="00302CC6" w:rsidRDefault="00A40434" w:rsidP="00302CC6">
            <w:pPr>
              <w:spacing w:line="360" w:lineRule="auto"/>
              <w:ind w:left="502"/>
              <w:jc w:val="both"/>
              <w:rPr>
                <w:bCs/>
              </w:rPr>
            </w:pPr>
          </w:p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</w:tc>
        <w:tc>
          <w:tcPr>
            <w:tcW w:w="5246" w:type="dxa"/>
          </w:tcPr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>Настенные доски для иллюстративного материала, держатели для таблиц, шкафы для хранения дидактических материалов.</w:t>
            </w:r>
          </w:p>
          <w:p w:rsidR="00A40434" w:rsidRPr="00302CC6" w:rsidRDefault="00A40434" w:rsidP="00302CC6">
            <w:pPr>
              <w:spacing w:line="360" w:lineRule="auto"/>
              <w:jc w:val="both"/>
              <w:rPr>
                <w:bCs/>
              </w:rPr>
            </w:pPr>
            <w:r w:rsidRPr="00302CC6">
              <w:rPr>
                <w:bCs/>
              </w:rPr>
              <w:t xml:space="preserve">Таблицы: Периодическая система химических элементов, таблица растворимости, ряд напряжения металлов и </w:t>
            </w:r>
            <w:proofErr w:type="spellStart"/>
            <w:r w:rsidRPr="00302CC6">
              <w:rPr>
                <w:bCs/>
              </w:rPr>
              <w:t>электроотрицательности</w:t>
            </w:r>
            <w:proofErr w:type="spellEnd"/>
            <w:r w:rsidRPr="00302CC6">
              <w:rPr>
                <w:bCs/>
              </w:rPr>
              <w:t xml:space="preserve"> элементов.</w:t>
            </w:r>
          </w:p>
          <w:p w:rsidR="00A40434" w:rsidRPr="00302CC6" w:rsidRDefault="00A40434" w:rsidP="00302CC6">
            <w:pPr>
              <w:spacing w:line="360" w:lineRule="auto"/>
              <w:ind w:left="720"/>
              <w:jc w:val="both"/>
              <w:rPr>
                <w:bCs/>
              </w:rPr>
            </w:pPr>
          </w:p>
          <w:p w:rsidR="00A40434" w:rsidRPr="00302CC6" w:rsidRDefault="00A40434" w:rsidP="00302CC6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A02BC5" w:rsidRPr="00302CC6" w:rsidRDefault="00A02BC5" w:rsidP="00302CC6">
      <w:pPr>
        <w:spacing w:line="360" w:lineRule="auto"/>
        <w:jc w:val="center"/>
        <w:rPr>
          <w:b/>
        </w:rPr>
      </w:pPr>
    </w:p>
    <w:p w:rsidR="00302CC6" w:rsidRDefault="00302CC6" w:rsidP="00302CC6">
      <w:pPr>
        <w:spacing w:line="360" w:lineRule="auto"/>
        <w:jc w:val="center"/>
        <w:rPr>
          <w:b/>
        </w:rPr>
      </w:pPr>
    </w:p>
    <w:p w:rsidR="00A02BC5" w:rsidRPr="00302CC6" w:rsidRDefault="00302CC6" w:rsidP="00302CC6">
      <w:pPr>
        <w:spacing w:line="360" w:lineRule="auto"/>
        <w:jc w:val="right"/>
        <w:rPr>
          <w:b/>
        </w:rPr>
      </w:pPr>
      <w:r>
        <w:rPr>
          <w:b/>
        </w:rPr>
        <w:t>Приложение к программе</w:t>
      </w:r>
    </w:p>
    <w:p w:rsidR="00A02BC5" w:rsidRPr="00302CC6" w:rsidRDefault="00A02BC5" w:rsidP="00302CC6">
      <w:pPr>
        <w:spacing w:line="360" w:lineRule="auto"/>
        <w:jc w:val="center"/>
        <w:rPr>
          <w:b/>
        </w:rPr>
      </w:pPr>
      <w:r w:rsidRPr="00302CC6">
        <w:rPr>
          <w:b/>
        </w:rPr>
        <w:t>Сведения о контроле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417"/>
        <w:gridCol w:w="2126"/>
        <w:gridCol w:w="2127"/>
      </w:tblGrid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</w:p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302CC6">
              <w:rPr>
                <w:b/>
                <w:bCs/>
                <w:i/>
                <w:iCs/>
              </w:rPr>
              <w:t>Содержание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302CC6">
              <w:rPr>
                <w:b/>
                <w:bCs/>
                <w:i/>
                <w:iCs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302CC6">
              <w:rPr>
                <w:b/>
                <w:bCs/>
                <w:i/>
                <w:iCs/>
              </w:rPr>
              <w:t>Кол-во контрольных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302CC6">
              <w:rPr>
                <w:b/>
                <w:bCs/>
                <w:i/>
                <w:iCs/>
              </w:rPr>
              <w:t>Количество практических работ</w:t>
            </w: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  <w:r w:rsidRPr="00302CC6">
              <w:rPr>
                <w:bCs/>
                <w:iCs/>
              </w:rPr>
              <w:t>Строение атома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-</w:t>
            </w: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  <w:r w:rsidRPr="00302CC6">
              <w:rPr>
                <w:bCs/>
                <w:iCs/>
              </w:rPr>
              <w:t>Строение вещества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-</w:t>
            </w: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  <w:r w:rsidRPr="00302CC6">
              <w:rPr>
                <w:bCs/>
                <w:iCs/>
              </w:rPr>
              <w:t>Химические реакции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-</w:t>
            </w: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  <w:r w:rsidRPr="00302CC6">
              <w:rPr>
                <w:bCs/>
                <w:iCs/>
              </w:rPr>
              <w:t>Вещества и их свойства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  <w:r w:rsidRPr="00302CC6">
              <w:rPr>
                <w:bCs/>
                <w:iCs/>
              </w:rPr>
              <w:t>Химический практикум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  <w:r w:rsidRPr="00302CC6">
              <w:rPr>
                <w:b/>
                <w:bCs/>
                <w:iCs/>
              </w:rPr>
              <w:t>3</w:t>
            </w:r>
          </w:p>
        </w:tc>
      </w:tr>
      <w:tr w:rsidR="00A02BC5" w:rsidRPr="00302CC6" w:rsidTr="00D32CD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</w:p>
        </w:tc>
      </w:tr>
      <w:tr w:rsidR="00A02BC5" w:rsidRPr="00302CC6" w:rsidTr="00D32CD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C5" w:rsidRPr="00302CC6" w:rsidRDefault="00A02BC5" w:rsidP="00302CC6">
            <w:pPr>
              <w:spacing w:line="360" w:lineRule="auto"/>
              <w:jc w:val="both"/>
              <w:rPr>
                <w:b/>
                <w:bCs/>
                <w:iCs/>
              </w:rPr>
            </w:pPr>
          </w:p>
          <w:p w:rsidR="00A02BC5" w:rsidRPr="00302CC6" w:rsidRDefault="00A02BC5" w:rsidP="00302CC6">
            <w:pPr>
              <w:spacing w:line="360" w:lineRule="auto"/>
              <w:jc w:val="center"/>
              <w:rPr>
                <w:bCs/>
                <w:iCs/>
              </w:rPr>
            </w:pPr>
            <w:r w:rsidRPr="00302CC6">
              <w:rPr>
                <w:b/>
                <w:bCs/>
                <w:iCs/>
              </w:rPr>
              <w:t>Итого 35 часов</w:t>
            </w:r>
          </w:p>
          <w:p w:rsidR="00A02BC5" w:rsidRPr="00302CC6" w:rsidRDefault="00A02BC5" w:rsidP="00302CC6">
            <w:pPr>
              <w:spacing w:line="360" w:lineRule="auto"/>
              <w:jc w:val="both"/>
              <w:rPr>
                <w:bCs/>
                <w:iCs/>
              </w:rPr>
            </w:pPr>
          </w:p>
        </w:tc>
      </w:tr>
    </w:tbl>
    <w:p w:rsidR="00A40434" w:rsidRPr="00302CC6" w:rsidRDefault="00A40434" w:rsidP="00302CC6">
      <w:pPr>
        <w:spacing w:line="360" w:lineRule="auto"/>
        <w:ind w:left="142"/>
        <w:jc w:val="both"/>
      </w:pPr>
    </w:p>
    <w:sectPr w:rsidR="00A40434" w:rsidRPr="00302CC6" w:rsidSect="008622CC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8C7" w:rsidRDefault="009458C7">
      <w:r>
        <w:separator/>
      </w:r>
    </w:p>
  </w:endnote>
  <w:endnote w:type="continuationSeparator" w:id="0">
    <w:p w:rsidR="009458C7" w:rsidRDefault="00945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8C7" w:rsidRDefault="009458C7">
      <w:r>
        <w:separator/>
      </w:r>
    </w:p>
  </w:footnote>
  <w:footnote w:type="continuationSeparator" w:id="0">
    <w:p w:rsidR="009458C7" w:rsidRDefault="00945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C9C"/>
    <w:multiLevelType w:val="hybridMultilevel"/>
    <w:tmpl w:val="5136E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20E64"/>
    <w:multiLevelType w:val="hybridMultilevel"/>
    <w:tmpl w:val="7E14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72920"/>
    <w:multiLevelType w:val="hybridMultilevel"/>
    <w:tmpl w:val="86527C7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5262"/>
    <w:multiLevelType w:val="hybridMultilevel"/>
    <w:tmpl w:val="408CB168"/>
    <w:lvl w:ilvl="0" w:tplc="289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4566F"/>
    <w:multiLevelType w:val="hybridMultilevel"/>
    <w:tmpl w:val="9F667FDC"/>
    <w:lvl w:ilvl="0" w:tplc="3E3624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6696E3B"/>
    <w:multiLevelType w:val="multilevel"/>
    <w:tmpl w:val="D782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874B4"/>
    <w:multiLevelType w:val="hybridMultilevel"/>
    <w:tmpl w:val="BE16FAF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8FA5D53"/>
    <w:multiLevelType w:val="hybridMultilevel"/>
    <w:tmpl w:val="430C850E"/>
    <w:lvl w:ilvl="0" w:tplc="007A7F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C786E"/>
    <w:multiLevelType w:val="hybridMultilevel"/>
    <w:tmpl w:val="DD64F2E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E7845"/>
    <w:multiLevelType w:val="hybridMultilevel"/>
    <w:tmpl w:val="F8624EC8"/>
    <w:lvl w:ilvl="0" w:tplc="C39CDCA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480B1D"/>
    <w:multiLevelType w:val="hybridMultilevel"/>
    <w:tmpl w:val="CA1AF806"/>
    <w:lvl w:ilvl="0" w:tplc="3230B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C26287"/>
    <w:multiLevelType w:val="hybridMultilevel"/>
    <w:tmpl w:val="278C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612941"/>
    <w:multiLevelType w:val="hybridMultilevel"/>
    <w:tmpl w:val="D3C4B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56816"/>
    <w:multiLevelType w:val="hybridMultilevel"/>
    <w:tmpl w:val="3E000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93898"/>
    <w:multiLevelType w:val="hybridMultilevel"/>
    <w:tmpl w:val="9AE6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E5293"/>
    <w:multiLevelType w:val="hybridMultilevel"/>
    <w:tmpl w:val="4346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7330D"/>
    <w:multiLevelType w:val="hybridMultilevel"/>
    <w:tmpl w:val="ABEAC882"/>
    <w:lvl w:ilvl="0" w:tplc="E1981B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D0904"/>
    <w:multiLevelType w:val="hybridMultilevel"/>
    <w:tmpl w:val="EE3E4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D45D76"/>
    <w:multiLevelType w:val="hybridMultilevel"/>
    <w:tmpl w:val="3C40E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B05674"/>
    <w:multiLevelType w:val="hybridMultilevel"/>
    <w:tmpl w:val="E934F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17392F"/>
    <w:multiLevelType w:val="hybridMultilevel"/>
    <w:tmpl w:val="EFA41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651E41"/>
    <w:multiLevelType w:val="hybridMultilevel"/>
    <w:tmpl w:val="472A9DE6"/>
    <w:lvl w:ilvl="0" w:tplc="1DD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8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E9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F84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CA6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4C8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52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C4B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12B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A2153DE"/>
    <w:multiLevelType w:val="hybridMultilevel"/>
    <w:tmpl w:val="8BCA5902"/>
    <w:lvl w:ilvl="0" w:tplc="FB0ED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80E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88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C6C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0BF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689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507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9A9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6E2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B541D1"/>
    <w:multiLevelType w:val="hybridMultilevel"/>
    <w:tmpl w:val="B532EA1C"/>
    <w:lvl w:ilvl="0" w:tplc="E9364A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A650FF"/>
    <w:multiLevelType w:val="hybridMultilevel"/>
    <w:tmpl w:val="577203F0"/>
    <w:lvl w:ilvl="0" w:tplc="024EA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7F79"/>
    <w:multiLevelType w:val="hybridMultilevel"/>
    <w:tmpl w:val="2920376C"/>
    <w:lvl w:ilvl="0" w:tplc="9A649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DAD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86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A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2601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1E1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E0D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786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24E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55763D1"/>
    <w:multiLevelType w:val="hybridMultilevel"/>
    <w:tmpl w:val="48684A8E"/>
    <w:lvl w:ilvl="0" w:tplc="A0BE4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24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7CB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20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CC05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88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24E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D6EA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58BB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C62942"/>
    <w:multiLevelType w:val="hybridMultilevel"/>
    <w:tmpl w:val="FB185A7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23"/>
  </w:num>
  <w:num w:numId="4">
    <w:abstractNumId w:val="11"/>
  </w:num>
  <w:num w:numId="5">
    <w:abstractNumId w:val="2"/>
  </w:num>
  <w:num w:numId="6">
    <w:abstractNumId w:val="12"/>
  </w:num>
  <w:num w:numId="7">
    <w:abstractNumId w:val="18"/>
  </w:num>
  <w:num w:numId="8">
    <w:abstractNumId w:val="10"/>
  </w:num>
  <w:num w:numId="9">
    <w:abstractNumId w:val="8"/>
  </w:num>
  <w:num w:numId="10">
    <w:abstractNumId w:val="29"/>
  </w:num>
  <w:num w:numId="11">
    <w:abstractNumId w:val="22"/>
  </w:num>
  <w:num w:numId="12">
    <w:abstractNumId w:val="20"/>
  </w:num>
  <w:num w:numId="13">
    <w:abstractNumId w:val="15"/>
  </w:num>
  <w:num w:numId="14">
    <w:abstractNumId w:val="24"/>
  </w:num>
  <w:num w:numId="15">
    <w:abstractNumId w:val="6"/>
  </w:num>
  <w:num w:numId="16">
    <w:abstractNumId w:val="19"/>
  </w:num>
  <w:num w:numId="17">
    <w:abstractNumId w:val="14"/>
  </w:num>
  <w:num w:numId="18">
    <w:abstractNumId w:val="7"/>
  </w:num>
  <w:num w:numId="19">
    <w:abstractNumId w:val="25"/>
  </w:num>
  <w:num w:numId="20">
    <w:abstractNumId w:val="5"/>
  </w:num>
  <w:num w:numId="21">
    <w:abstractNumId w:val="17"/>
  </w:num>
  <w:num w:numId="22">
    <w:abstractNumId w:val="0"/>
  </w:num>
  <w:num w:numId="23">
    <w:abstractNumId w:val="9"/>
  </w:num>
  <w:num w:numId="24">
    <w:abstractNumId w:val="4"/>
  </w:num>
  <w:num w:numId="25">
    <w:abstractNumId w:val="26"/>
  </w:num>
  <w:num w:numId="26">
    <w:abstractNumId w:val="3"/>
  </w:num>
  <w:num w:numId="27">
    <w:abstractNumId w:val="16"/>
  </w:num>
  <w:num w:numId="28">
    <w:abstractNumId w:val="1"/>
  </w:num>
  <w:num w:numId="29">
    <w:abstractNumId w:val="21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C4C"/>
    <w:rsid w:val="00012640"/>
    <w:rsid w:val="00041F74"/>
    <w:rsid w:val="0004560E"/>
    <w:rsid w:val="00090B70"/>
    <w:rsid w:val="000A3CD5"/>
    <w:rsid w:val="000A7D90"/>
    <w:rsid w:val="000B5CCE"/>
    <w:rsid w:val="000B7C11"/>
    <w:rsid w:val="000D7B72"/>
    <w:rsid w:val="000E440F"/>
    <w:rsid w:val="000E59DE"/>
    <w:rsid w:val="000F2E6C"/>
    <w:rsid w:val="00106F56"/>
    <w:rsid w:val="00112AC2"/>
    <w:rsid w:val="001173E7"/>
    <w:rsid w:val="00185183"/>
    <w:rsid w:val="001857D5"/>
    <w:rsid w:val="0019253C"/>
    <w:rsid w:val="001B620E"/>
    <w:rsid w:val="001B7D86"/>
    <w:rsid w:val="001C5FD8"/>
    <w:rsid w:val="001D13F8"/>
    <w:rsid w:val="001E3995"/>
    <w:rsid w:val="001E3F95"/>
    <w:rsid w:val="0022731E"/>
    <w:rsid w:val="002519F9"/>
    <w:rsid w:val="00266E95"/>
    <w:rsid w:val="002841D7"/>
    <w:rsid w:val="002D332E"/>
    <w:rsid w:val="002F576B"/>
    <w:rsid w:val="00302CC6"/>
    <w:rsid w:val="00305E61"/>
    <w:rsid w:val="0035398E"/>
    <w:rsid w:val="00370242"/>
    <w:rsid w:val="00383027"/>
    <w:rsid w:val="00393A09"/>
    <w:rsid w:val="003946B5"/>
    <w:rsid w:val="003B5EC8"/>
    <w:rsid w:val="003F1A08"/>
    <w:rsid w:val="003F203D"/>
    <w:rsid w:val="004018BC"/>
    <w:rsid w:val="00413142"/>
    <w:rsid w:val="00441B20"/>
    <w:rsid w:val="00443093"/>
    <w:rsid w:val="00444B7A"/>
    <w:rsid w:val="004516EC"/>
    <w:rsid w:val="004A2D2E"/>
    <w:rsid w:val="004B1CAB"/>
    <w:rsid w:val="004C2F7F"/>
    <w:rsid w:val="004E0598"/>
    <w:rsid w:val="00552AC9"/>
    <w:rsid w:val="005576A0"/>
    <w:rsid w:val="00566508"/>
    <w:rsid w:val="005A5D19"/>
    <w:rsid w:val="005D2F4D"/>
    <w:rsid w:val="005E4F5D"/>
    <w:rsid w:val="00602E83"/>
    <w:rsid w:val="0062178C"/>
    <w:rsid w:val="00643181"/>
    <w:rsid w:val="007226F3"/>
    <w:rsid w:val="00723687"/>
    <w:rsid w:val="00737729"/>
    <w:rsid w:val="00744875"/>
    <w:rsid w:val="007506B6"/>
    <w:rsid w:val="0078392A"/>
    <w:rsid w:val="007A0BAC"/>
    <w:rsid w:val="007A4ED6"/>
    <w:rsid w:val="00805646"/>
    <w:rsid w:val="00806917"/>
    <w:rsid w:val="0083273E"/>
    <w:rsid w:val="00855D37"/>
    <w:rsid w:val="008622CC"/>
    <w:rsid w:val="008A0B34"/>
    <w:rsid w:val="008C19D2"/>
    <w:rsid w:val="008E65AC"/>
    <w:rsid w:val="009345F0"/>
    <w:rsid w:val="009458C7"/>
    <w:rsid w:val="00972DEA"/>
    <w:rsid w:val="00991A54"/>
    <w:rsid w:val="009A4705"/>
    <w:rsid w:val="00A02BC5"/>
    <w:rsid w:val="00A054E6"/>
    <w:rsid w:val="00A1044F"/>
    <w:rsid w:val="00A11933"/>
    <w:rsid w:val="00A31789"/>
    <w:rsid w:val="00A35792"/>
    <w:rsid w:val="00A40434"/>
    <w:rsid w:val="00A46E4E"/>
    <w:rsid w:val="00A54F9D"/>
    <w:rsid w:val="00A72140"/>
    <w:rsid w:val="00A7547D"/>
    <w:rsid w:val="00AA171D"/>
    <w:rsid w:val="00AA1D7A"/>
    <w:rsid w:val="00B96F10"/>
    <w:rsid w:val="00BA0B05"/>
    <w:rsid w:val="00BB61CC"/>
    <w:rsid w:val="00BD639E"/>
    <w:rsid w:val="00BE0AC1"/>
    <w:rsid w:val="00BE0F68"/>
    <w:rsid w:val="00BF0F44"/>
    <w:rsid w:val="00BF6CDC"/>
    <w:rsid w:val="00C117A4"/>
    <w:rsid w:val="00C514C1"/>
    <w:rsid w:val="00C7340C"/>
    <w:rsid w:val="00C81814"/>
    <w:rsid w:val="00C96D31"/>
    <w:rsid w:val="00CC2D6D"/>
    <w:rsid w:val="00CF3FAD"/>
    <w:rsid w:val="00D00BCC"/>
    <w:rsid w:val="00D217B1"/>
    <w:rsid w:val="00D245EA"/>
    <w:rsid w:val="00D32CDB"/>
    <w:rsid w:val="00D340C8"/>
    <w:rsid w:val="00D42245"/>
    <w:rsid w:val="00D46D07"/>
    <w:rsid w:val="00D8655E"/>
    <w:rsid w:val="00D93171"/>
    <w:rsid w:val="00D97A9C"/>
    <w:rsid w:val="00DA2E1C"/>
    <w:rsid w:val="00DC65D6"/>
    <w:rsid w:val="00DD6B5E"/>
    <w:rsid w:val="00DD733E"/>
    <w:rsid w:val="00DE0388"/>
    <w:rsid w:val="00DF5F49"/>
    <w:rsid w:val="00E320E0"/>
    <w:rsid w:val="00E70C4C"/>
    <w:rsid w:val="00E753E1"/>
    <w:rsid w:val="00E85354"/>
    <w:rsid w:val="00E8688D"/>
    <w:rsid w:val="00E954D6"/>
    <w:rsid w:val="00EB30C5"/>
    <w:rsid w:val="00ED0644"/>
    <w:rsid w:val="00ED7893"/>
    <w:rsid w:val="00F34C06"/>
    <w:rsid w:val="00F51A24"/>
    <w:rsid w:val="00F87D72"/>
    <w:rsid w:val="00FA133C"/>
    <w:rsid w:val="00FE41CB"/>
    <w:rsid w:val="00FE4D11"/>
    <w:rsid w:val="00FF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39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090B70"/>
    <w:rPr>
      <w:sz w:val="20"/>
      <w:szCs w:val="20"/>
    </w:rPr>
  </w:style>
  <w:style w:type="character" w:styleId="a5">
    <w:name w:val="footnote reference"/>
    <w:semiHidden/>
    <w:rsid w:val="00090B70"/>
    <w:rPr>
      <w:vertAlign w:val="superscript"/>
    </w:rPr>
  </w:style>
  <w:style w:type="paragraph" w:styleId="a6">
    <w:name w:val="List Paragraph"/>
    <w:basedOn w:val="a"/>
    <w:uiPriority w:val="34"/>
    <w:qFormat/>
    <w:rsid w:val="000B7C11"/>
    <w:pPr>
      <w:ind w:left="720"/>
      <w:contextualSpacing/>
    </w:pPr>
  </w:style>
  <w:style w:type="paragraph" w:styleId="a7">
    <w:name w:val="Balloon Text"/>
    <w:basedOn w:val="a"/>
    <w:link w:val="a8"/>
    <w:rsid w:val="00D00B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D00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3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3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3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6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91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6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07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93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75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3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3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5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56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4162</Words>
  <Characters>23726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Структура  рабочей  программы </vt:lpstr>
    </vt:vector>
  </TitlesOfParts>
  <Company>МОУ "ОСШ №2  п_г_т_ Излучинск"</Company>
  <LinksUpToDate>false</LinksUpToDate>
  <CharactersWithSpaces>27833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Структура  рабочей  программы </dc:title>
  <dc:subject/>
  <dc:creator>Учитель</dc:creator>
  <cp:keywords/>
  <dc:description/>
  <cp:lastModifiedBy>User</cp:lastModifiedBy>
  <cp:revision>5</cp:revision>
  <cp:lastPrinted>2018-09-11T09:40:00Z</cp:lastPrinted>
  <dcterms:created xsi:type="dcterms:W3CDTF">2018-09-11T09:41:00Z</dcterms:created>
  <dcterms:modified xsi:type="dcterms:W3CDTF">2018-10-16T08:43:00Z</dcterms:modified>
</cp:coreProperties>
</file>