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7CD" w:rsidRDefault="004547C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noProof/>
          <w:sz w:val="26"/>
          <w:szCs w:val="26"/>
          <w:lang w:eastAsia="ru-RU"/>
        </w:rPr>
        <w:drawing>
          <wp:inline distT="0" distB="0" distL="0" distR="0">
            <wp:extent cx="5573603" cy="8071701"/>
            <wp:effectExtent l="1257300" t="0" r="1227455" b="0"/>
            <wp:docPr id="1" name="Рисунок 1" descr="F:\Крышки скан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Крышки скан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581959" cy="8083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7CD" w:rsidRDefault="004547C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D352D" w:rsidRDefault="005D352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5D352D" w:rsidRDefault="005D352D" w:rsidP="005D352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33F0A" w:rsidRPr="00012793" w:rsidRDefault="005D352D" w:rsidP="00E33F0A">
      <w:pPr>
        <w:jc w:val="center"/>
        <w:rPr>
          <w:rFonts w:ascii="Times New Roman" w:hAnsi="Times New Roman"/>
          <w:b/>
          <w:sz w:val="28"/>
          <w:szCs w:val="28"/>
        </w:rPr>
      </w:pPr>
      <w:r w:rsidRPr="00A21A3E">
        <w:rPr>
          <w:rFonts w:ascii="Times New Roman" w:hAnsi="Times New Roman"/>
          <w:sz w:val="28"/>
          <w:szCs w:val="24"/>
        </w:rPr>
        <w:t>Рабочая программа первого вида в полном объёме соответствует программе для общеобразовательных уч</w:t>
      </w:r>
      <w:r w:rsidR="00F30C0E">
        <w:rPr>
          <w:rFonts w:ascii="Times New Roman" w:hAnsi="Times New Roman"/>
          <w:sz w:val="28"/>
          <w:szCs w:val="24"/>
        </w:rPr>
        <w:t>реждений по литературе в 9</w:t>
      </w:r>
      <w:r>
        <w:rPr>
          <w:rFonts w:ascii="Times New Roman" w:hAnsi="Times New Roman"/>
          <w:sz w:val="28"/>
          <w:szCs w:val="24"/>
        </w:rPr>
        <w:t xml:space="preserve"> классе. Автор В.Я. Коровина. Москва «Просвещение»</w:t>
      </w:r>
      <w:r w:rsidR="00F30C0E">
        <w:rPr>
          <w:rFonts w:ascii="Times New Roman" w:hAnsi="Times New Roman"/>
          <w:sz w:val="28"/>
          <w:szCs w:val="24"/>
        </w:rPr>
        <w:t>,</w:t>
      </w:r>
      <w:r>
        <w:rPr>
          <w:rFonts w:ascii="Times New Roman" w:hAnsi="Times New Roman"/>
          <w:sz w:val="28"/>
          <w:szCs w:val="24"/>
        </w:rPr>
        <w:t>2010 год.</w:t>
      </w:r>
      <w:r w:rsidR="00E33F0A" w:rsidRPr="00E33F0A">
        <w:rPr>
          <w:b/>
          <w:sz w:val="32"/>
          <w:szCs w:val="32"/>
        </w:rPr>
        <w:t xml:space="preserve"> </w:t>
      </w:r>
    </w:p>
    <w:p w:rsidR="00012793" w:rsidRDefault="00E33F0A" w:rsidP="00E33F0A">
      <w:pPr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 xml:space="preserve">    Настоящая программа по литературе для 9 класса составлена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 (М. Просвещение 2014). Данный вариант программы обеспечен учебником-хрестоматией для общеобразовательных школ: «Литература - 9 класс» в 2-частях. Москва: Просвещение, 2014 г. Авторы Коровина В. Я., Журавлёв В. П., Коровин В. И.       К данному варианту программы прилагаются методическое пособия О. А. </w:t>
      </w:r>
      <w:proofErr w:type="spellStart"/>
      <w:r w:rsidRPr="00012793">
        <w:rPr>
          <w:rFonts w:ascii="Times New Roman" w:hAnsi="Times New Roman"/>
          <w:sz w:val="28"/>
          <w:szCs w:val="28"/>
        </w:rPr>
        <w:t>Ерёминой</w:t>
      </w:r>
      <w:proofErr w:type="spellEnd"/>
      <w:r w:rsidRPr="00012793">
        <w:rPr>
          <w:rFonts w:ascii="Times New Roman" w:hAnsi="Times New Roman"/>
          <w:sz w:val="28"/>
          <w:szCs w:val="28"/>
        </w:rPr>
        <w:t xml:space="preserve"> «Поурочное планирование по литературе: 9 класс». – Москва: Издательство «Экзамен», 2010 г., Б. И. </w:t>
      </w:r>
      <w:proofErr w:type="spellStart"/>
      <w:r w:rsidRPr="00012793">
        <w:rPr>
          <w:rFonts w:ascii="Times New Roman" w:hAnsi="Times New Roman"/>
          <w:sz w:val="28"/>
          <w:szCs w:val="28"/>
        </w:rPr>
        <w:t>Турьянской</w:t>
      </w:r>
      <w:proofErr w:type="spellEnd"/>
      <w:r w:rsidRPr="00012793">
        <w:rPr>
          <w:rFonts w:ascii="Times New Roman" w:hAnsi="Times New Roman"/>
          <w:sz w:val="28"/>
          <w:szCs w:val="28"/>
        </w:rPr>
        <w:t xml:space="preserve">, Л. Н. Гороховской, Е. В. </w:t>
      </w:r>
      <w:proofErr w:type="spellStart"/>
      <w:r w:rsidRPr="00012793">
        <w:rPr>
          <w:rFonts w:ascii="Times New Roman" w:hAnsi="Times New Roman"/>
          <w:sz w:val="28"/>
          <w:szCs w:val="28"/>
        </w:rPr>
        <w:t>Комиссаровой</w:t>
      </w:r>
      <w:proofErr w:type="spellEnd"/>
      <w:r w:rsidRPr="00012793">
        <w:rPr>
          <w:rFonts w:ascii="Times New Roman" w:hAnsi="Times New Roman"/>
          <w:sz w:val="28"/>
          <w:szCs w:val="28"/>
        </w:rPr>
        <w:t xml:space="preserve">, Г. И. Михеевой «Литература в 9 классе: урок за уроком», М.: «Русское слово», 2010г., И. В. </w:t>
      </w:r>
      <w:proofErr w:type="spellStart"/>
      <w:r w:rsidRPr="00012793">
        <w:rPr>
          <w:rFonts w:ascii="Times New Roman" w:hAnsi="Times New Roman"/>
          <w:sz w:val="28"/>
          <w:szCs w:val="28"/>
        </w:rPr>
        <w:t>Золотарёвой</w:t>
      </w:r>
      <w:proofErr w:type="spellEnd"/>
      <w:r w:rsidRPr="00012793">
        <w:rPr>
          <w:rFonts w:ascii="Times New Roman" w:hAnsi="Times New Roman"/>
          <w:sz w:val="28"/>
          <w:szCs w:val="28"/>
        </w:rPr>
        <w:t>, О.Б. Беломестных, М. С. Корнеевой «Поурочные разработки по литературе, 9 класс», М.: «ВАКО», 2011 г.</w:t>
      </w:r>
    </w:p>
    <w:p w:rsidR="00E33F0A" w:rsidRPr="00012793" w:rsidRDefault="00E33F0A" w:rsidP="00E33F0A">
      <w:pPr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 </w:t>
      </w:r>
      <w:r w:rsidRPr="00012793">
        <w:rPr>
          <w:rFonts w:ascii="Times New Roman" w:hAnsi="Times New Roman"/>
          <w:b/>
          <w:sz w:val="28"/>
          <w:szCs w:val="28"/>
        </w:rPr>
        <w:t>9 класса</w:t>
      </w:r>
      <w:r w:rsidRPr="00012793">
        <w:rPr>
          <w:rFonts w:ascii="Times New Roman" w:hAnsi="Times New Roman"/>
          <w:sz w:val="28"/>
          <w:szCs w:val="28"/>
        </w:rPr>
        <w:t xml:space="preserve"> рассчитана на </w:t>
      </w:r>
      <w:r w:rsidRPr="00012793">
        <w:rPr>
          <w:rFonts w:ascii="Times New Roman" w:hAnsi="Times New Roman"/>
          <w:b/>
          <w:sz w:val="28"/>
          <w:szCs w:val="28"/>
        </w:rPr>
        <w:t>102 часа</w:t>
      </w:r>
      <w:r w:rsidRPr="00012793">
        <w:rPr>
          <w:rFonts w:ascii="Times New Roman" w:hAnsi="Times New Roman"/>
          <w:sz w:val="28"/>
          <w:szCs w:val="28"/>
        </w:rPr>
        <w:t xml:space="preserve"> (3 часа в неделю).</w:t>
      </w:r>
    </w:p>
    <w:p w:rsidR="00E33F0A" w:rsidRPr="00E164A4" w:rsidRDefault="00E33F0A" w:rsidP="00E33F0A">
      <w:pPr>
        <w:jc w:val="center"/>
        <w:rPr>
          <w:b/>
          <w:sz w:val="24"/>
        </w:rPr>
      </w:pPr>
    </w:p>
    <w:p w:rsidR="00E33F0A" w:rsidRPr="00E164A4" w:rsidRDefault="00E33F0A" w:rsidP="00E33F0A">
      <w:pPr>
        <w:jc w:val="center"/>
        <w:rPr>
          <w:b/>
          <w:sz w:val="24"/>
        </w:rPr>
      </w:pPr>
    </w:p>
    <w:p w:rsidR="00E33F0A" w:rsidRPr="00E164A4" w:rsidRDefault="00E33F0A" w:rsidP="00E33F0A">
      <w:pPr>
        <w:jc w:val="center"/>
        <w:rPr>
          <w:b/>
          <w:sz w:val="24"/>
        </w:rPr>
      </w:pPr>
    </w:p>
    <w:p w:rsidR="00E33F0A" w:rsidRPr="00E164A4" w:rsidRDefault="00E33F0A" w:rsidP="00E33F0A">
      <w:pPr>
        <w:jc w:val="center"/>
        <w:rPr>
          <w:b/>
          <w:sz w:val="24"/>
        </w:rPr>
      </w:pPr>
    </w:p>
    <w:p w:rsidR="00E33F0A" w:rsidRPr="00E164A4" w:rsidRDefault="00E33F0A" w:rsidP="00E33F0A">
      <w:pPr>
        <w:jc w:val="center"/>
        <w:rPr>
          <w:b/>
          <w:sz w:val="24"/>
        </w:rPr>
      </w:pPr>
    </w:p>
    <w:p w:rsidR="00E33F0A" w:rsidRPr="00E164A4" w:rsidRDefault="00E33F0A" w:rsidP="00E33F0A">
      <w:pPr>
        <w:jc w:val="center"/>
        <w:rPr>
          <w:b/>
          <w:sz w:val="24"/>
        </w:rPr>
      </w:pPr>
    </w:p>
    <w:p w:rsidR="00115B66" w:rsidRDefault="00115B66" w:rsidP="00E33F0A">
      <w:pPr>
        <w:rPr>
          <w:b/>
          <w:sz w:val="24"/>
        </w:rPr>
      </w:pPr>
    </w:p>
    <w:p w:rsidR="00E33F0A" w:rsidRPr="00012793" w:rsidRDefault="00E33F0A" w:rsidP="00E33F0A">
      <w:pPr>
        <w:rPr>
          <w:rFonts w:ascii="Times New Roman" w:hAnsi="Times New Roman"/>
          <w:b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>Содержание дисциплины</w:t>
      </w:r>
    </w:p>
    <w:p w:rsidR="00E33F0A" w:rsidRPr="00012793" w:rsidRDefault="00E33F0A" w:rsidP="00E33F0A">
      <w:pPr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lastRenderedPageBreak/>
        <w:t>Содержание</w:t>
      </w:r>
      <w:r w:rsidRPr="00012793">
        <w:rPr>
          <w:rFonts w:ascii="Times New Roman" w:hAnsi="Times New Roman"/>
          <w:sz w:val="28"/>
          <w:szCs w:val="28"/>
        </w:rPr>
        <w:t xml:space="preserve"> школьного литературного </w:t>
      </w:r>
      <w:r w:rsidRPr="00012793">
        <w:rPr>
          <w:rFonts w:ascii="Times New Roman" w:hAnsi="Times New Roman"/>
          <w:b/>
          <w:sz w:val="28"/>
          <w:szCs w:val="28"/>
        </w:rPr>
        <w:t>образования</w:t>
      </w:r>
      <w:r w:rsidRPr="00012793">
        <w:rPr>
          <w:rFonts w:ascii="Times New Roman" w:hAnsi="Times New Roman"/>
          <w:sz w:val="28"/>
          <w:szCs w:val="28"/>
        </w:rPr>
        <w:t xml:space="preserve"> концентрично – оно включает два больших концентра (5-9 класс и 10-11 класс). Внутри первого концентра три возрастные группы: 5-6 класс, 7-8 класс и 9 класс. </w:t>
      </w:r>
    </w:p>
    <w:p w:rsidR="00E33F0A" w:rsidRPr="00012793" w:rsidRDefault="00E33F0A" w:rsidP="00E33F0A">
      <w:pPr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 xml:space="preserve">В </w:t>
      </w:r>
      <w:r w:rsidRPr="00012793">
        <w:rPr>
          <w:rFonts w:ascii="Times New Roman" w:hAnsi="Times New Roman"/>
          <w:b/>
          <w:sz w:val="28"/>
          <w:szCs w:val="28"/>
        </w:rPr>
        <w:t>9 классе</w:t>
      </w:r>
      <w:r w:rsidRPr="00012793">
        <w:rPr>
          <w:rFonts w:ascii="Times New Roman" w:hAnsi="Times New Roman"/>
          <w:sz w:val="28"/>
          <w:szCs w:val="28"/>
        </w:rPr>
        <w:t xml:space="preserve">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прочитанного, активно привлекается критическая, мемуарная и справочная литература.</w:t>
      </w:r>
    </w:p>
    <w:p w:rsidR="00E33F0A" w:rsidRPr="00012793" w:rsidRDefault="00E33F0A" w:rsidP="00E33F0A">
      <w:pPr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>Курс литературы</w:t>
      </w:r>
      <w:r w:rsidRPr="00012793">
        <w:rPr>
          <w:rFonts w:ascii="Times New Roman" w:hAnsi="Times New Roman"/>
          <w:sz w:val="28"/>
          <w:szCs w:val="28"/>
        </w:rPr>
        <w:t xml:space="preserve"> в 9 классе, строящийся с опорой на текстуальное изучение художественных произведений,  решает задачи формирования читательских умений, развития культуры устной и письменной речи.</w:t>
      </w:r>
    </w:p>
    <w:p w:rsidR="00E33F0A" w:rsidRPr="00012793" w:rsidRDefault="00E33F0A" w:rsidP="00E33F0A">
      <w:pPr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i/>
          <w:sz w:val="28"/>
          <w:szCs w:val="28"/>
        </w:rPr>
        <w:t>Ведущая линия изучения литературы</w:t>
      </w:r>
      <w:r w:rsidRPr="00012793">
        <w:rPr>
          <w:rFonts w:ascii="Times New Roman" w:hAnsi="Times New Roman"/>
          <w:sz w:val="28"/>
          <w:szCs w:val="28"/>
        </w:rPr>
        <w:t xml:space="preserve"> в 9 классе – литература как величайшая духовно-эстетическая ценность, освоение идейно-эстетического богатства родной литературы, ее лучших образцов. </w:t>
      </w:r>
    </w:p>
    <w:p w:rsidR="00E33F0A" w:rsidRPr="00012793" w:rsidRDefault="00E33F0A" w:rsidP="00E33F0A">
      <w:pPr>
        <w:shd w:val="clear" w:color="auto" w:fill="FFFFFF"/>
        <w:jc w:val="both"/>
        <w:rPr>
          <w:rFonts w:ascii="Times New Roman" w:hAnsi="Times New Roman"/>
          <w:i/>
          <w:sz w:val="28"/>
          <w:szCs w:val="28"/>
        </w:rPr>
      </w:pPr>
      <w:r w:rsidRPr="00012793">
        <w:rPr>
          <w:rFonts w:ascii="Times New Roman" w:hAnsi="Times New Roman"/>
          <w:i/>
          <w:sz w:val="28"/>
          <w:szCs w:val="28"/>
        </w:rPr>
        <w:t xml:space="preserve">Изучение литературы </w:t>
      </w:r>
      <w:r w:rsidRPr="00012793">
        <w:rPr>
          <w:rFonts w:ascii="Times New Roman" w:hAnsi="Times New Roman"/>
          <w:b/>
          <w:i/>
          <w:sz w:val="28"/>
          <w:szCs w:val="28"/>
        </w:rPr>
        <w:t>в основной школе</w:t>
      </w:r>
      <w:r w:rsidRPr="00012793">
        <w:rPr>
          <w:rFonts w:ascii="Times New Roman" w:hAnsi="Times New Roman"/>
          <w:i/>
          <w:sz w:val="28"/>
          <w:szCs w:val="28"/>
        </w:rPr>
        <w:t xml:space="preserve"> направлено на достижение следующих </w:t>
      </w:r>
      <w:r w:rsidRPr="00012793">
        <w:rPr>
          <w:rFonts w:ascii="Times New Roman" w:hAnsi="Times New Roman"/>
          <w:b/>
          <w:i/>
          <w:sz w:val="28"/>
          <w:szCs w:val="28"/>
        </w:rPr>
        <w:t>целей</w:t>
      </w:r>
      <w:r w:rsidRPr="00012793">
        <w:rPr>
          <w:rFonts w:ascii="Times New Roman" w:hAnsi="Times New Roman"/>
          <w:i/>
          <w:sz w:val="28"/>
          <w:szCs w:val="28"/>
        </w:rPr>
        <w:t>:</w:t>
      </w:r>
    </w:p>
    <w:p w:rsidR="00E33F0A" w:rsidRPr="00012793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right="10" w:firstLine="691"/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>воспитание</w:t>
      </w:r>
      <w:r w:rsidRPr="00012793">
        <w:rPr>
          <w:rFonts w:ascii="Times New Roman" w:hAnsi="Times New Roman"/>
          <w:sz w:val="28"/>
          <w:szCs w:val="28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 w:rsidRPr="00012793">
        <w:rPr>
          <w:rFonts w:ascii="Times New Roman" w:hAnsi="Times New Roman"/>
          <w:sz w:val="28"/>
          <w:szCs w:val="28"/>
        </w:rPr>
        <w:softHyphen/>
        <w:t xml:space="preserve">венной культуры; </w:t>
      </w:r>
    </w:p>
    <w:p w:rsidR="00E33F0A" w:rsidRPr="00012793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ind w:left="53" w:firstLine="691"/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>развитие</w:t>
      </w:r>
      <w:r w:rsidRPr="00012793">
        <w:rPr>
          <w:rFonts w:ascii="Times New Roman" w:hAnsi="Times New Roman"/>
          <w:sz w:val="28"/>
          <w:szCs w:val="28"/>
        </w:rPr>
        <w:t xml:space="preserve">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</w:t>
      </w:r>
      <w:r w:rsidRPr="00012793">
        <w:rPr>
          <w:rFonts w:ascii="Times New Roman" w:hAnsi="Times New Roman"/>
          <w:sz w:val="28"/>
          <w:szCs w:val="28"/>
        </w:rPr>
        <w:softHyphen/>
        <w:t>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</w:t>
      </w:r>
      <w:r w:rsidRPr="00012793">
        <w:rPr>
          <w:rFonts w:ascii="Times New Roman" w:hAnsi="Times New Roman"/>
          <w:sz w:val="28"/>
          <w:szCs w:val="28"/>
        </w:rPr>
        <w:softHyphen/>
        <w:t xml:space="preserve">щихся; </w:t>
      </w:r>
    </w:p>
    <w:p w:rsidR="00E33F0A" w:rsidRPr="00012793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firstLine="706"/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 xml:space="preserve">освоение </w:t>
      </w:r>
      <w:r w:rsidRPr="00012793">
        <w:rPr>
          <w:rFonts w:ascii="Times New Roman" w:hAnsi="Times New Roman"/>
          <w:sz w:val="28"/>
          <w:szCs w:val="28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E33F0A" w:rsidRPr="00012793" w:rsidRDefault="00E33F0A" w:rsidP="00E33F0A">
      <w:pPr>
        <w:widowControl w:val="0"/>
        <w:numPr>
          <w:ilvl w:val="0"/>
          <w:numId w:val="2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ind w:left="53" w:firstLine="706"/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 xml:space="preserve">овладение </w:t>
      </w:r>
      <w:r w:rsidRPr="00012793">
        <w:rPr>
          <w:rFonts w:ascii="Times New Roman" w:hAnsi="Times New Roman"/>
          <w:sz w:val="28"/>
          <w:szCs w:val="28"/>
        </w:rPr>
        <w:t xml:space="preserve"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 </w:t>
      </w:r>
    </w:p>
    <w:p w:rsidR="00E33F0A" w:rsidRPr="00012793" w:rsidRDefault="00E33F0A" w:rsidP="00E33F0A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 xml:space="preserve">         Чтение и изучение произведений зарубежной литературы проводится в конце изучения курса литературы в 9 классе.</w:t>
      </w:r>
    </w:p>
    <w:p w:rsidR="00E33F0A" w:rsidRPr="00012793" w:rsidRDefault="00E33F0A" w:rsidP="00E33F0A">
      <w:pPr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lastRenderedPageBreak/>
        <w:t xml:space="preserve">Концентр 5-9 классов готовит школьников к восприятию линейного историко-литературного курса 10-11 классов, формирует грамотного читателя. Теория литературы помогает проследить исторические изменения в поэтике литературных родов и жанров.  </w:t>
      </w:r>
    </w:p>
    <w:p w:rsidR="00E33F0A" w:rsidRPr="00012793" w:rsidRDefault="00E33F0A" w:rsidP="00E33F0A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E33F0A" w:rsidRPr="00012793" w:rsidRDefault="00E33F0A" w:rsidP="00E33F0A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E33F0A" w:rsidRPr="00012793" w:rsidRDefault="00E33F0A" w:rsidP="00E33F0A">
      <w:pPr>
        <w:jc w:val="center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>Требования к знаниям, умениям и навыкам учащихся по литературе за курс 9-ого класса</w:t>
      </w:r>
    </w:p>
    <w:p w:rsidR="00E33F0A" w:rsidRPr="00012793" w:rsidRDefault="00E33F0A" w:rsidP="00E33F0A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b/>
          <w:i/>
          <w:sz w:val="28"/>
          <w:szCs w:val="28"/>
        </w:rPr>
        <w:t xml:space="preserve">В результате изучения литературы ученик должен </w:t>
      </w:r>
      <w:r w:rsidRPr="00012793">
        <w:rPr>
          <w:rFonts w:ascii="Times New Roman" w:hAnsi="Times New Roman"/>
          <w:b/>
          <w:sz w:val="28"/>
          <w:szCs w:val="28"/>
        </w:rPr>
        <w:t>знать/понимать:</w:t>
      </w:r>
    </w:p>
    <w:p w:rsidR="00E33F0A" w:rsidRPr="00012793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образную природу словесного искусства;</w:t>
      </w:r>
    </w:p>
    <w:p w:rsidR="00E33F0A" w:rsidRPr="00012793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общую характеристику развития русской литературы (этапы развития, основные литературные направления);</w:t>
      </w:r>
    </w:p>
    <w:p w:rsidR="00E33F0A" w:rsidRPr="00012793" w:rsidRDefault="00E33F0A" w:rsidP="00E33F0A">
      <w:pPr>
        <w:widowControl w:val="0"/>
        <w:numPr>
          <w:ilvl w:val="0"/>
          <w:numId w:val="3"/>
        </w:numPr>
        <w:shd w:val="clear" w:color="auto" w:fill="FFFFFF"/>
        <w:tabs>
          <w:tab w:val="left" w:pos="917"/>
        </w:tabs>
        <w:autoSpaceDE w:val="0"/>
        <w:autoSpaceDN w:val="0"/>
        <w:adjustRightInd w:val="0"/>
        <w:ind w:left="36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авторов и содержание изученных произведений;</w:t>
      </w:r>
    </w:p>
    <w:p w:rsidR="00E33F0A" w:rsidRPr="00012793" w:rsidRDefault="00E33F0A" w:rsidP="00E33F0A">
      <w:pPr>
        <w:widowControl w:val="0"/>
        <w:numPr>
          <w:ilvl w:val="0"/>
          <w:numId w:val="4"/>
        </w:numPr>
        <w:shd w:val="clear" w:color="auto" w:fill="FFFFFF"/>
        <w:tabs>
          <w:tab w:val="left" w:pos="922"/>
        </w:tabs>
        <w:autoSpaceDE w:val="0"/>
        <w:autoSpaceDN w:val="0"/>
        <w:adjustRightInd w:val="0"/>
        <w:ind w:left="360"/>
        <w:rPr>
          <w:rFonts w:ascii="Times New Roman" w:hAnsi="Times New Roman"/>
          <w:sz w:val="28"/>
          <w:szCs w:val="28"/>
        </w:rPr>
      </w:pPr>
      <w:proofErr w:type="gramStart"/>
      <w:r w:rsidRPr="00012793">
        <w:rPr>
          <w:rFonts w:ascii="Times New Roman" w:hAnsi="Times New Roman"/>
          <w:sz w:val="28"/>
          <w:szCs w:val="28"/>
        </w:rPr>
        <w:t>основные  теоретико-литературные понятия: литература как искусство слова, слово как жанр древнерусской литературы, ода как жанр лирической поэзии, жанр путешествия, сентиментализм (начальное представление), романтизм (развитие понятия), баллада (развитие представления), роман в стихах (начальное представление), понятие о герое и антигерое, реализм (развитие понятия), реализм в художественной литературе, реалистическая типизация (развитие понятия), трагедия как жанр драмы (развитие понятия), психологизм художественной литературы (начальное представление</w:t>
      </w:r>
      <w:proofErr w:type="gramEnd"/>
      <w:r w:rsidRPr="00012793">
        <w:rPr>
          <w:rFonts w:ascii="Times New Roman" w:hAnsi="Times New Roman"/>
          <w:sz w:val="28"/>
          <w:szCs w:val="28"/>
        </w:rPr>
        <w:t xml:space="preserve">), </w:t>
      </w:r>
      <w:proofErr w:type="gramStart"/>
      <w:r w:rsidRPr="00012793">
        <w:rPr>
          <w:rFonts w:ascii="Times New Roman" w:hAnsi="Times New Roman"/>
          <w:sz w:val="28"/>
          <w:szCs w:val="28"/>
        </w:rPr>
        <w:t>понятие о литературном типе, понятие о комическом и его видах: сатире, иронии, юморе, сарказме; комедия как жанр драматургии: (развитие представлений), повесть (развитие понятия), развитие представлений о жанровых особенностях рассказа, художественная условность, фантастика (развитие понятий), притча (углубление понятия), системы стихосложений, виды рифм, способы рифмовки (углубление представлений), философско-драматическая поэма.</w:t>
      </w:r>
      <w:proofErr w:type="gramEnd"/>
    </w:p>
    <w:p w:rsidR="00E33F0A" w:rsidRPr="00012793" w:rsidRDefault="00E33F0A" w:rsidP="00E33F0A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>уметь:</w:t>
      </w:r>
    </w:p>
    <w:p w:rsidR="00E33F0A" w:rsidRPr="00012793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прослеживать темы русской литературы в их историческом изменении;</w:t>
      </w:r>
    </w:p>
    <w:p w:rsidR="00E33F0A" w:rsidRPr="00012793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определять индивидуальное и общее в эстетических принципах и стилях поэтов и писателей разных эпох;</w:t>
      </w:r>
    </w:p>
    <w:p w:rsidR="00E33F0A" w:rsidRPr="00012793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lastRenderedPageBreak/>
        <w:t xml:space="preserve">определять идейную и эстетическую позицию писателя; </w:t>
      </w:r>
    </w:p>
    <w:p w:rsidR="00E33F0A" w:rsidRPr="00012793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анализировать произведение литературы с учетом художественных особенностей и жанровой специфики;</w:t>
      </w:r>
    </w:p>
    <w:p w:rsidR="00E33F0A" w:rsidRPr="00012793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оценивать проблематику современной литературы;</w:t>
      </w:r>
    </w:p>
    <w:p w:rsidR="00E33F0A" w:rsidRPr="00012793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анализировать произведения современной литературы с учетом преемственности литературных жанров и стилей;</w:t>
      </w:r>
    </w:p>
    <w:p w:rsidR="00E33F0A" w:rsidRPr="00012793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 xml:space="preserve">различать героя, повествователя и автора в художественном произведении; </w:t>
      </w:r>
    </w:p>
    <w:p w:rsidR="00E33F0A" w:rsidRPr="00012793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22"/>
          <w:tab w:val="left" w:pos="9360"/>
        </w:tabs>
        <w:autoSpaceDE w:val="0"/>
        <w:autoSpaceDN w:val="0"/>
        <w:adjustRightInd w:val="0"/>
        <w:ind w:left="18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осознавать своеобразие эмоционально-образного мира автора и откликаться на него;</w:t>
      </w:r>
    </w:p>
    <w:p w:rsidR="00E33F0A" w:rsidRPr="00012793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 xml:space="preserve">сопоставлять и критически оценивать идейные искания поэтов и писателей, сравнивая проблемы произведений, пути и способы их разрешения, общее и различное в них; </w:t>
      </w:r>
    </w:p>
    <w:p w:rsidR="00E33F0A" w:rsidRPr="00012793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находить информацию в словарях, справочниках, периодике, сети Интернет;</w:t>
      </w:r>
    </w:p>
    <w:p w:rsidR="00E33F0A" w:rsidRPr="00012793" w:rsidRDefault="00E33F0A" w:rsidP="00E33F0A">
      <w:pPr>
        <w:widowControl w:val="0"/>
        <w:numPr>
          <w:ilvl w:val="0"/>
          <w:numId w:val="5"/>
        </w:numPr>
        <w:shd w:val="clear" w:color="auto" w:fill="FFFFFF"/>
        <w:tabs>
          <w:tab w:val="left" w:pos="931"/>
          <w:tab w:val="left" w:pos="9360"/>
        </w:tabs>
        <w:autoSpaceDE w:val="0"/>
        <w:autoSpaceDN w:val="0"/>
        <w:adjustRightInd w:val="0"/>
        <w:ind w:left="180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 xml:space="preserve">выявлять авторскую позицию, отражать свое отношение к </w:t>
      </w:r>
      <w:proofErr w:type="gramStart"/>
      <w:r w:rsidRPr="00012793">
        <w:rPr>
          <w:rFonts w:ascii="Times New Roman" w:hAnsi="Times New Roman"/>
          <w:sz w:val="28"/>
          <w:szCs w:val="28"/>
        </w:rPr>
        <w:t>прочитанному</w:t>
      </w:r>
      <w:proofErr w:type="gramEnd"/>
      <w:r w:rsidRPr="00012793">
        <w:rPr>
          <w:rFonts w:ascii="Times New Roman" w:hAnsi="Times New Roman"/>
          <w:sz w:val="28"/>
          <w:szCs w:val="28"/>
        </w:rPr>
        <w:t xml:space="preserve">; </w:t>
      </w:r>
    </w:p>
    <w:p w:rsidR="00E33F0A" w:rsidRPr="00012793" w:rsidRDefault="00E33F0A" w:rsidP="00E33F0A">
      <w:pPr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строить устные и письменные высказывания в связи с изученным произведением.</w:t>
      </w:r>
    </w:p>
    <w:p w:rsidR="00E33F0A" w:rsidRPr="00012793" w:rsidRDefault="00E33F0A" w:rsidP="00E33F0A">
      <w:pPr>
        <w:rPr>
          <w:rFonts w:ascii="Times New Roman" w:hAnsi="Times New Roman"/>
          <w:sz w:val="28"/>
          <w:szCs w:val="28"/>
        </w:rPr>
      </w:pPr>
    </w:p>
    <w:p w:rsidR="00E33F0A" w:rsidRPr="00012793" w:rsidRDefault="00E33F0A" w:rsidP="00E33F0A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12793">
        <w:rPr>
          <w:rFonts w:ascii="Times New Roman" w:hAnsi="Times New Roman"/>
          <w:b/>
          <w:i/>
          <w:sz w:val="28"/>
          <w:szCs w:val="28"/>
        </w:rPr>
        <w:t>Виды контроля:</w:t>
      </w:r>
    </w:p>
    <w:p w:rsidR="00E33F0A" w:rsidRPr="00012793" w:rsidRDefault="00E33F0A" w:rsidP="00E33F0A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012793">
        <w:rPr>
          <w:rFonts w:ascii="Times New Roman" w:hAnsi="Times New Roman"/>
          <w:sz w:val="28"/>
          <w:szCs w:val="28"/>
        </w:rPr>
        <w:t xml:space="preserve">- </w:t>
      </w:r>
      <w:r w:rsidRPr="00012793">
        <w:rPr>
          <w:rFonts w:ascii="Times New Roman" w:hAnsi="Times New Roman"/>
          <w:i/>
          <w:sz w:val="28"/>
          <w:szCs w:val="28"/>
        </w:rPr>
        <w:t>промежуточный:</w:t>
      </w:r>
      <w:r w:rsidRPr="00012793">
        <w:rPr>
          <w:rFonts w:ascii="Times New Roman" w:hAnsi="Times New Roman"/>
          <w:sz w:val="28"/>
          <w:szCs w:val="28"/>
        </w:rPr>
        <w:t xml:space="preserve"> пересказ (подробный, сжатый, выборочный, художественный, с изменением лица), выразительное чтение, в том числе и наизусть.</w:t>
      </w:r>
      <w:proofErr w:type="gramEnd"/>
      <w:r w:rsidRPr="0001279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12793">
        <w:rPr>
          <w:rFonts w:ascii="Times New Roman" w:hAnsi="Times New Roman"/>
          <w:sz w:val="28"/>
          <w:szCs w:val="28"/>
        </w:rPr>
        <w:t>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конспектирование (фрагментов критической статьи, лекции учителя, статьи учебника), сочинение на литературную тему, сообщение на литературную и историко-литературную темы, презентации проектов</w:t>
      </w:r>
      <w:proofErr w:type="gramEnd"/>
    </w:p>
    <w:p w:rsidR="00E33F0A" w:rsidRPr="00012793" w:rsidRDefault="00E33F0A" w:rsidP="00E33F0A">
      <w:pPr>
        <w:jc w:val="both"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 xml:space="preserve">- </w:t>
      </w:r>
      <w:r w:rsidRPr="00012793">
        <w:rPr>
          <w:rFonts w:ascii="Times New Roman" w:hAnsi="Times New Roman"/>
          <w:i/>
          <w:sz w:val="28"/>
          <w:szCs w:val="28"/>
        </w:rPr>
        <w:t>итоговый:</w:t>
      </w:r>
      <w:r w:rsidRPr="00012793">
        <w:rPr>
          <w:rFonts w:ascii="Times New Roman" w:hAnsi="Times New Roman"/>
          <w:sz w:val="28"/>
          <w:szCs w:val="28"/>
        </w:rPr>
        <w:t xml:space="preserve"> анализ стихотворения, развернутый ответ на проблемный вопрос, литературный ринг, выполнение заданий в тестовой форме. </w:t>
      </w:r>
    </w:p>
    <w:p w:rsidR="00E33F0A" w:rsidRPr="00012793" w:rsidRDefault="00E33F0A" w:rsidP="00E33F0A">
      <w:pPr>
        <w:contextualSpacing/>
        <w:rPr>
          <w:rFonts w:ascii="Times New Roman" w:hAnsi="Times New Roman"/>
          <w:b/>
          <w:sz w:val="28"/>
          <w:szCs w:val="28"/>
        </w:rPr>
      </w:pPr>
    </w:p>
    <w:p w:rsidR="00E33F0A" w:rsidRPr="00012793" w:rsidRDefault="00E33F0A" w:rsidP="00E33F0A">
      <w:pPr>
        <w:contextualSpacing/>
        <w:rPr>
          <w:rFonts w:ascii="Times New Roman" w:hAnsi="Times New Roman"/>
          <w:b/>
          <w:sz w:val="28"/>
          <w:szCs w:val="28"/>
        </w:rPr>
      </w:pPr>
    </w:p>
    <w:p w:rsidR="00115B66" w:rsidRPr="00012793" w:rsidRDefault="00115B66" w:rsidP="00E33F0A">
      <w:pPr>
        <w:contextualSpacing/>
        <w:rPr>
          <w:rFonts w:ascii="Times New Roman" w:hAnsi="Times New Roman"/>
          <w:b/>
          <w:sz w:val="28"/>
          <w:szCs w:val="28"/>
        </w:rPr>
      </w:pPr>
    </w:p>
    <w:p w:rsidR="00E33F0A" w:rsidRPr="00012793" w:rsidRDefault="00E33F0A" w:rsidP="00E33F0A">
      <w:pPr>
        <w:contextualSpacing/>
        <w:rPr>
          <w:rFonts w:ascii="Times New Roman" w:hAnsi="Times New Roman"/>
          <w:b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>Учебно-тематический план</w:t>
      </w:r>
    </w:p>
    <w:p w:rsidR="00E33F0A" w:rsidRPr="00012793" w:rsidRDefault="00E33F0A" w:rsidP="00E33F0A">
      <w:pPr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3679"/>
        <w:gridCol w:w="1559"/>
        <w:gridCol w:w="1843"/>
        <w:gridCol w:w="2268"/>
        <w:gridCol w:w="2126"/>
        <w:gridCol w:w="2694"/>
      </w:tblGrid>
      <w:tr w:rsidR="00E33F0A" w:rsidRPr="00012793" w:rsidTr="0079751E">
        <w:tc>
          <w:tcPr>
            <w:tcW w:w="540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1279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1279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7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155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843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Контрольные</w:t>
            </w:r>
          </w:p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работы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Из них развитие речи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Сочинение</w:t>
            </w:r>
          </w:p>
        </w:tc>
        <w:tc>
          <w:tcPr>
            <w:tcW w:w="2694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Из них внеклассное чтение</w:t>
            </w:r>
          </w:p>
        </w:tc>
      </w:tr>
      <w:tr w:rsidR="00E33F0A" w:rsidRPr="00012793" w:rsidTr="0079751E">
        <w:tc>
          <w:tcPr>
            <w:tcW w:w="540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7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Введение</w:t>
            </w:r>
          </w:p>
        </w:tc>
        <w:tc>
          <w:tcPr>
            <w:tcW w:w="155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F0A" w:rsidRPr="00012793" w:rsidTr="0079751E">
        <w:tc>
          <w:tcPr>
            <w:tcW w:w="540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7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Из древнерусской литературы</w:t>
            </w:r>
          </w:p>
        </w:tc>
        <w:tc>
          <w:tcPr>
            <w:tcW w:w="155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1-д</w:t>
            </w:r>
          </w:p>
        </w:tc>
        <w:tc>
          <w:tcPr>
            <w:tcW w:w="2694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F0A" w:rsidRPr="00012793" w:rsidTr="0079751E">
        <w:tc>
          <w:tcPr>
            <w:tcW w:w="540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67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 xml:space="preserve">Из литературы </w:t>
            </w:r>
            <w:r w:rsidRPr="00012793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XVIII </w:t>
            </w:r>
            <w:r w:rsidRPr="00012793">
              <w:rPr>
                <w:rFonts w:ascii="Times New Roman" w:hAnsi="Times New Roman"/>
                <w:sz w:val="28"/>
                <w:szCs w:val="28"/>
              </w:rPr>
              <w:t>века</w:t>
            </w:r>
          </w:p>
        </w:tc>
        <w:tc>
          <w:tcPr>
            <w:tcW w:w="155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1-дом</w:t>
            </w:r>
          </w:p>
        </w:tc>
        <w:tc>
          <w:tcPr>
            <w:tcW w:w="2694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F0A" w:rsidRPr="00012793" w:rsidTr="0079751E">
        <w:tc>
          <w:tcPr>
            <w:tcW w:w="540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7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 xml:space="preserve">Из русской литературы </w:t>
            </w:r>
            <w:r w:rsidRPr="00012793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012793">
              <w:rPr>
                <w:rFonts w:ascii="Times New Roman" w:hAnsi="Times New Roman"/>
                <w:sz w:val="28"/>
                <w:szCs w:val="28"/>
              </w:rPr>
              <w:t xml:space="preserve"> века  </w:t>
            </w:r>
          </w:p>
        </w:tc>
        <w:tc>
          <w:tcPr>
            <w:tcW w:w="155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843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3-к; 3-д</w:t>
            </w:r>
          </w:p>
        </w:tc>
        <w:tc>
          <w:tcPr>
            <w:tcW w:w="2694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33F0A" w:rsidRPr="00012793" w:rsidTr="0079751E">
        <w:tc>
          <w:tcPr>
            <w:tcW w:w="540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7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Из русской литературы ХХ века</w:t>
            </w:r>
          </w:p>
        </w:tc>
        <w:tc>
          <w:tcPr>
            <w:tcW w:w="155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843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1-д</w:t>
            </w:r>
          </w:p>
        </w:tc>
        <w:tc>
          <w:tcPr>
            <w:tcW w:w="2694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E33F0A" w:rsidRPr="00012793" w:rsidTr="0079751E">
        <w:tc>
          <w:tcPr>
            <w:tcW w:w="540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7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Из зарубежной литературы</w:t>
            </w:r>
          </w:p>
        </w:tc>
        <w:tc>
          <w:tcPr>
            <w:tcW w:w="155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F0A" w:rsidRPr="00012793" w:rsidTr="0079751E">
        <w:tc>
          <w:tcPr>
            <w:tcW w:w="540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7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Итоговый урок</w:t>
            </w:r>
          </w:p>
        </w:tc>
        <w:tc>
          <w:tcPr>
            <w:tcW w:w="155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3F0A" w:rsidRPr="00012793" w:rsidTr="0079751E">
        <w:tc>
          <w:tcPr>
            <w:tcW w:w="540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367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843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4" w:type="dxa"/>
          </w:tcPr>
          <w:p w:rsidR="00E33F0A" w:rsidRPr="00012793" w:rsidRDefault="00E33F0A" w:rsidP="0079751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1279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E33F0A" w:rsidRPr="00012793" w:rsidRDefault="00E33F0A" w:rsidP="00E33F0A">
      <w:pPr>
        <w:contextualSpacing/>
        <w:rPr>
          <w:rFonts w:ascii="Times New Roman" w:hAnsi="Times New Roman"/>
          <w:b/>
          <w:sz w:val="28"/>
          <w:szCs w:val="28"/>
        </w:rPr>
      </w:pPr>
    </w:p>
    <w:p w:rsidR="00E33F0A" w:rsidRPr="00012793" w:rsidRDefault="00E33F0A" w:rsidP="00E33F0A">
      <w:pPr>
        <w:contextualSpacing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Количество часов:</w:t>
      </w:r>
    </w:p>
    <w:p w:rsidR="00E33F0A" w:rsidRPr="00012793" w:rsidRDefault="00E33F0A" w:rsidP="00E33F0A">
      <w:pPr>
        <w:contextualSpacing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Всего – 102, в неделю -3 часа.</w:t>
      </w:r>
    </w:p>
    <w:p w:rsidR="00E33F0A" w:rsidRPr="00012793" w:rsidRDefault="00E33F0A" w:rsidP="00E33F0A">
      <w:pPr>
        <w:contextualSpacing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Плановых контрольных уроков -  5</w:t>
      </w:r>
    </w:p>
    <w:p w:rsidR="00E33F0A" w:rsidRPr="00012793" w:rsidRDefault="00E33F0A" w:rsidP="00E33F0A">
      <w:pPr>
        <w:contextualSpacing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 xml:space="preserve">Уроков развития речи - 9,    в </w:t>
      </w:r>
      <w:proofErr w:type="spellStart"/>
      <w:r w:rsidRPr="00012793">
        <w:rPr>
          <w:rFonts w:ascii="Times New Roman" w:hAnsi="Times New Roman"/>
          <w:sz w:val="28"/>
          <w:szCs w:val="28"/>
        </w:rPr>
        <w:t>т.ч</w:t>
      </w:r>
      <w:proofErr w:type="spellEnd"/>
      <w:r w:rsidRPr="00012793">
        <w:rPr>
          <w:rFonts w:ascii="Times New Roman" w:hAnsi="Times New Roman"/>
          <w:sz w:val="28"/>
          <w:szCs w:val="28"/>
        </w:rPr>
        <w:t>.  3 классных,   6 домашних сочинений</w:t>
      </w:r>
    </w:p>
    <w:p w:rsidR="00E33F0A" w:rsidRPr="00012793" w:rsidRDefault="00E33F0A" w:rsidP="00E33F0A">
      <w:pPr>
        <w:contextualSpacing/>
        <w:rPr>
          <w:rFonts w:ascii="Times New Roman" w:hAnsi="Times New Roman"/>
          <w:sz w:val="28"/>
          <w:szCs w:val="28"/>
        </w:rPr>
      </w:pPr>
      <w:r w:rsidRPr="00012793">
        <w:rPr>
          <w:rFonts w:ascii="Times New Roman" w:hAnsi="Times New Roman"/>
          <w:sz w:val="28"/>
          <w:szCs w:val="28"/>
        </w:rPr>
        <w:t>Уроков внеклассного чтения – 5</w:t>
      </w:r>
    </w:p>
    <w:p w:rsidR="00E33F0A" w:rsidRPr="00012793" w:rsidRDefault="00E33F0A" w:rsidP="00E33F0A">
      <w:pPr>
        <w:contextualSpacing/>
        <w:jc w:val="center"/>
        <w:rPr>
          <w:rFonts w:ascii="Times New Roman" w:hAnsi="Times New Roman"/>
          <w:sz w:val="28"/>
          <w:szCs w:val="28"/>
        </w:rPr>
      </w:pPr>
    </w:p>
    <w:p w:rsidR="00E33F0A" w:rsidRPr="00012793" w:rsidRDefault="00E33F0A" w:rsidP="00E33F0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E33F0A" w:rsidRPr="00012793" w:rsidRDefault="00E33F0A" w:rsidP="00E33F0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E33F0A" w:rsidRPr="00012793" w:rsidRDefault="00E33F0A" w:rsidP="00E33F0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E33F0A" w:rsidRPr="00012793" w:rsidRDefault="00E33F0A" w:rsidP="00E33F0A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E164A4" w:rsidRDefault="00E33F0A" w:rsidP="00E33F0A">
      <w:pPr>
        <w:contextualSpacing/>
        <w:jc w:val="both"/>
        <w:rPr>
          <w:sz w:val="24"/>
        </w:rPr>
      </w:pPr>
    </w:p>
    <w:p w:rsidR="00E33F0A" w:rsidRPr="00012793" w:rsidRDefault="00E33F0A" w:rsidP="00012793">
      <w:pPr>
        <w:contextualSpacing/>
        <w:rPr>
          <w:rFonts w:ascii="Times New Roman" w:hAnsi="Times New Roman"/>
          <w:b/>
          <w:sz w:val="28"/>
          <w:szCs w:val="28"/>
        </w:rPr>
      </w:pPr>
    </w:p>
    <w:p w:rsidR="00E33F0A" w:rsidRPr="00012793" w:rsidRDefault="00E33F0A" w:rsidP="00E33F0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>Учебно-методическое обеспечение.</w:t>
      </w:r>
    </w:p>
    <w:p w:rsidR="00E33F0A" w:rsidRPr="00012793" w:rsidRDefault="00E33F0A" w:rsidP="00E33F0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>Список литературы (основной и дополнительной)</w:t>
      </w:r>
    </w:p>
    <w:p w:rsidR="00E33F0A" w:rsidRPr="00012793" w:rsidRDefault="00E33F0A" w:rsidP="00E33F0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12793">
        <w:rPr>
          <w:rFonts w:ascii="Times New Roman" w:hAnsi="Times New Roman"/>
          <w:b/>
          <w:sz w:val="28"/>
          <w:szCs w:val="28"/>
        </w:rPr>
        <w:t>Для учителя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 xml:space="preserve">1)Программа по литературе для 5-11 классов / Авторы: В.Я. Коровина, В.П. Журавлёв, В.И. Коровин, И.С. </w:t>
      </w:r>
      <w:proofErr w:type="spellStart"/>
      <w:r w:rsidRPr="00012793">
        <w:rPr>
          <w:rFonts w:ascii="Times New Roman" w:hAnsi="Times New Roman"/>
          <w:sz w:val="28"/>
          <w:szCs w:val="28"/>
          <w:lang w:eastAsia="ar-SA"/>
        </w:rPr>
        <w:t>Збарский</w:t>
      </w:r>
      <w:proofErr w:type="spell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, В.П. </w:t>
      </w:r>
      <w:proofErr w:type="spellStart"/>
      <w:r w:rsidRPr="00012793">
        <w:rPr>
          <w:rFonts w:ascii="Times New Roman" w:hAnsi="Times New Roman"/>
          <w:sz w:val="28"/>
          <w:szCs w:val="28"/>
          <w:lang w:eastAsia="ar-SA"/>
        </w:rPr>
        <w:t>Полухина</w:t>
      </w:r>
      <w:proofErr w:type="spellEnd"/>
      <w:r w:rsidRPr="00012793">
        <w:rPr>
          <w:rFonts w:ascii="Times New Roman" w:hAnsi="Times New Roman"/>
          <w:sz w:val="28"/>
          <w:szCs w:val="28"/>
          <w:lang w:eastAsia="ar-SA"/>
        </w:rPr>
        <w:t>. – М. «Просвещение», 2010 .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 xml:space="preserve">2)Коровина В.Я, Журавлев В.П., </w:t>
      </w:r>
      <w:proofErr w:type="spellStart"/>
      <w:r w:rsidRPr="00012793">
        <w:rPr>
          <w:rFonts w:ascii="Times New Roman" w:hAnsi="Times New Roman"/>
          <w:sz w:val="28"/>
          <w:szCs w:val="28"/>
          <w:lang w:eastAsia="ar-SA"/>
        </w:rPr>
        <w:t>Збарский</w:t>
      </w:r>
      <w:proofErr w:type="spell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 И.С., Коровин В.И. «Литература. 9 класс» Учеб. В 2 ч.- М.: Просвещение, 2011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 xml:space="preserve">3)Коровина В.Я., Коровин В.И., </w:t>
      </w:r>
      <w:proofErr w:type="spellStart"/>
      <w:r w:rsidRPr="00012793">
        <w:rPr>
          <w:rFonts w:ascii="Times New Roman" w:hAnsi="Times New Roman"/>
          <w:sz w:val="28"/>
          <w:szCs w:val="28"/>
          <w:lang w:eastAsia="ar-SA"/>
        </w:rPr>
        <w:t>Збарский</w:t>
      </w:r>
      <w:proofErr w:type="spell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  И.С. « Читаем, думаем, спорим…</w:t>
      </w:r>
      <w:proofErr w:type="gramStart"/>
      <w:r w:rsidRPr="00012793">
        <w:rPr>
          <w:rFonts w:ascii="Times New Roman" w:hAnsi="Times New Roman"/>
          <w:sz w:val="28"/>
          <w:szCs w:val="28"/>
          <w:lang w:eastAsia="ar-SA"/>
        </w:rPr>
        <w:t xml:space="preserve"> :</w:t>
      </w:r>
      <w:proofErr w:type="gram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 Дидактические материалы. 9 класс»- М.: Просвещение, 2010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>4)«Литература. 9 класс. Хрестоматия» Составители: В.Я. Коровина, В.П. Журавлев, В.И. Коровин.- М</w:t>
      </w:r>
      <w:proofErr w:type="gramStart"/>
      <w:r w:rsidRPr="00012793">
        <w:rPr>
          <w:rFonts w:ascii="Times New Roman" w:hAnsi="Times New Roman"/>
          <w:sz w:val="28"/>
          <w:szCs w:val="28"/>
          <w:lang w:eastAsia="ar-SA"/>
        </w:rPr>
        <w:t xml:space="preserve">,: </w:t>
      </w:r>
      <w:proofErr w:type="gramEnd"/>
      <w:r w:rsidRPr="00012793">
        <w:rPr>
          <w:rFonts w:ascii="Times New Roman" w:hAnsi="Times New Roman"/>
          <w:sz w:val="28"/>
          <w:szCs w:val="28"/>
          <w:lang w:eastAsia="ar-SA"/>
        </w:rPr>
        <w:t>Просвещение, 2007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 xml:space="preserve">5)Фонохрестоматия </w:t>
      </w:r>
      <w:proofErr w:type="gramStart"/>
      <w:r w:rsidRPr="00012793">
        <w:rPr>
          <w:rFonts w:ascii="Times New Roman" w:hAnsi="Times New Roman"/>
          <w:sz w:val="28"/>
          <w:szCs w:val="28"/>
          <w:lang w:eastAsia="ar-SA"/>
        </w:rPr>
        <w:t>к</w:t>
      </w:r>
      <w:proofErr w:type="gram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 учеб. «Литература. 9 класс» ( формат МРЗ)</w:t>
      </w:r>
      <w:proofErr w:type="gramStart"/>
      <w:r w:rsidRPr="00012793">
        <w:rPr>
          <w:rFonts w:ascii="Times New Roman" w:hAnsi="Times New Roman"/>
          <w:sz w:val="28"/>
          <w:szCs w:val="28"/>
          <w:lang w:eastAsia="ar-SA"/>
        </w:rPr>
        <w:t>.-</w:t>
      </w:r>
      <w:proofErr w:type="gram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М.: </w:t>
      </w:r>
      <w:proofErr w:type="spellStart"/>
      <w:r w:rsidRPr="00012793">
        <w:rPr>
          <w:rFonts w:ascii="Times New Roman" w:hAnsi="Times New Roman"/>
          <w:sz w:val="28"/>
          <w:szCs w:val="28"/>
          <w:lang w:eastAsia="ar-SA"/>
        </w:rPr>
        <w:t>Аудиошкола</w:t>
      </w:r>
      <w:proofErr w:type="spellEnd"/>
      <w:r w:rsidRPr="00012793">
        <w:rPr>
          <w:rFonts w:ascii="Times New Roman" w:hAnsi="Times New Roman"/>
          <w:sz w:val="28"/>
          <w:szCs w:val="28"/>
          <w:lang w:eastAsia="ar-SA"/>
        </w:rPr>
        <w:t>: Просвещение, 2011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 xml:space="preserve">6)Коровина В.Я., </w:t>
      </w:r>
      <w:proofErr w:type="spellStart"/>
      <w:r w:rsidRPr="00012793">
        <w:rPr>
          <w:rFonts w:ascii="Times New Roman" w:hAnsi="Times New Roman"/>
          <w:sz w:val="28"/>
          <w:szCs w:val="28"/>
          <w:lang w:eastAsia="ar-SA"/>
        </w:rPr>
        <w:t>Збарский</w:t>
      </w:r>
      <w:proofErr w:type="spell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 И.С., Коровин В.И. «Литература.9 класс. Методические советы. М.</w:t>
      </w:r>
      <w:proofErr w:type="gramStart"/>
      <w:r w:rsidRPr="00012793">
        <w:rPr>
          <w:rFonts w:ascii="Times New Roman" w:hAnsi="Times New Roman"/>
          <w:sz w:val="28"/>
          <w:szCs w:val="28"/>
          <w:lang w:eastAsia="ar-SA"/>
        </w:rPr>
        <w:t xml:space="preserve"> :</w:t>
      </w:r>
      <w:proofErr w:type="gramEnd"/>
      <w:r w:rsidRPr="00012793">
        <w:rPr>
          <w:rFonts w:ascii="Times New Roman" w:hAnsi="Times New Roman"/>
          <w:sz w:val="28"/>
          <w:szCs w:val="28"/>
          <w:lang w:eastAsia="ar-SA"/>
        </w:rPr>
        <w:t>Просвещение, 2003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 xml:space="preserve">7)Беляева Н.В., Ерёмина О.А. « Уроки литературы в 9 классе». Книга для учителя. </w:t>
      </w:r>
      <w:proofErr w:type="gramStart"/>
      <w:r w:rsidRPr="00012793">
        <w:rPr>
          <w:rFonts w:ascii="Times New Roman" w:hAnsi="Times New Roman"/>
          <w:sz w:val="28"/>
          <w:szCs w:val="28"/>
          <w:lang w:eastAsia="ar-SA"/>
        </w:rPr>
        <w:t>–М</w:t>
      </w:r>
      <w:proofErr w:type="gramEnd"/>
      <w:r w:rsidRPr="00012793">
        <w:rPr>
          <w:rFonts w:ascii="Times New Roman" w:hAnsi="Times New Roman"/>
          <w:sz w:val="28"/>
          <w:szCs w:val="28"/>
          <w:lang w:eastAsia="ar-SA"/>
        </w:rPr>
        <w:t>.: Просвещение, 2011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>8)Репин А.В. «Литература.9 класс. Проверочные работы</w:t>
      </w:r>
      <w:proofErr w:type="gramStart"/>
      <w:r w:rsidRPr="00012793">
        <w:rPr>
          <w:rFonts w:ascii="Times New Roman" w:hAnsi="Times New Roman"/>
          <w:sz w:val="28"/>
          <w:szCs w:val="28"/>
          <w:lang w:eastAsia="ar-SA"/>
        </w:rPr>
        <w:t xml:space="preserve">.» </w:t>
      </w:r>
      <w:proofErr w:type="gramEnd"/>
      <w:r w:rsidRPr="00012793">
        <w:rPr>
          <w:rFonts w:ascii="Times New Roman" w:hAnsi="Times New Roman"/>
          <w:sz w:val="28"/>
          <w:szCs w:val="28"/>
          <w:lang w:eastAsia="ar-SA"/>
        </w:rPr>
        <w:t>Саратов: Лицей. 2007</w:t>
      </w:r>
    </w:p>
    <w:p w:rsidR="00E33F0A" w:rsidRPr="00012793" w:rsidRDefault="00E33F0A" w:rsidP="00E33F0A">
      <w:pPr>
        <w:suppressAutoHyphens/>
        <w:contextualSpacing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012793">
        <w:rPr>
          <w:rFonts w:ascii="Times New Roman" w:hAnsi="Times New Roman"/>
          <w:b/>
          <w:sz w:val="28"/>
          <w:szCs w:val="28"/>
          <w:lang w:eastAsia="ar-SA"/>
        </w:rPr>
        <w:t>Для учащихся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 xml:space="preserve">1)Коровина В.Я, Журавлев В.П., </w:t>
      </w:r>
      <w:proofErr w:type="spellStart"/>
      <w:r w:rsidRPr="00012793">
        <w:rPr>
          <w:rFonts w:ascii="Times New Roman" w:hAnsi="Times New Roman"/>
          <w:sz w:val="28"/>
          <w:szCs w:val="28"/>
          <w:lang w:eastAsia="ar-SA"/>
        </w:rPr>
        <w:t>Збарский</w:t>
      </w:r>
      <w:proofErr w:type="spell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 И.С., Коровин В.И. «Литература. 9 класс» Учеб. В 2 ч.- М.: Просвещение, 2011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 xml:space="preserve">2)Коровина В.Я., Коровин В.И., </w:t>
      </w:r>
      <w:proofErr w:type="spellStart"/>
      <w:r w:rsidRPr="00012793">
        <w:rPr>
          <w:rFonts w:ascii="Times New Roman" w:hAnsi="Times New Roman"/>
          <w:sz w:val="28"/>
          <w:szCs w:val="28"/>
          <w:lang w:eastAsia="ar-SA"/>
        </w:rPr>
        <w:t>Збарский</w:t>
      </w:r>
      <w:proofErr w:type="spell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 И.С. « Читаем, думаем, спорим…</w:t>
      </w:r>
      <w:proofErr w:type="gramStart"/>
      <w:r w:rsidRPr="00012793">
        <w:rPr>
          <w:rFonts w:ascii="Times New Roman" w:hAnsi="Times New Roman"/>
          <w:sz w:val="28"/>
          <w:szCs w:val="28"/>
          <w:lang w:eastAsia="ar-SA"/>
        </w:rPr>
        <w:t xml:space="preserve"> :</w:t>
      </w:r>
      <w:proofErr w:type="gram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 Дидактические материалы. 9 класс»- М.: Просвещение, 2010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>3)«Литература. 9 класс. Хрестоматия» Составители: В.Я. Коровина, В.П. Журавлев, В.И. Коровин.- М</w:t>
      </w:r>
      <w:proofErr w:type="gramStart"/>
      <w:r w:rsidRPr="00012793">
        <w:rPr>
          <w:rFonts w:ascii="Times New Roman" w:hAnsi="Times New Roman"/>
          <w:sz w:val="28"/>
          <w:szCs w:val="28"/>
          <w:lang w:eastAsia="ar-SA"/>
        </w:rPr>
        <w:t xml:space="preserve">,: </w:t>
      </w:r>
      <w:proofErr w:type="gramEnd"/>
      <w:r w:rsidRPr="00012793">
        <w:rPr>
          <w:rFonts w:ascii="Times New Roman" w:hAnsi="Times New Roman"/>
          <w:sz w:val="28"/>
          <w:szCs w:val="28"/>
          <w:lang w:eastAsia="ar-SA"/>
        </w:rPr>
        <w:t>Просвещение, 2007</w:t>
      </w:r>
    </w:p>
    <w:p w:rsidR="00E33F0A" w:rsidRPr="00012793" w:rsidRDefault="00E33F0A" w:rsidP="00E33F0A">
      <w:pPr>
        <w:suppressAutoHyphens/>
        <w:contextualSpacing/>
        <w:rPr>
          <w:rFonts w:ascii="Times New Roman" w:hAnsi="Times New Roman"/>
          <w:sz w:val="28"/>
          <w:szCs w:val="28"/>
          <w:lang w:eastAsia="ar-SA"/>
        </w:rPr>
      </w:pPr>
      <w:r w:rsidRPr="00012793">
        <w:rPr>
          <w:rFonts w:ascii="Times New Roman" w:hAnsi="Times New Roman"/>
          <w:sz w:val="28"/>
          <w:szCs w:val="28"/>
          <w:lang w:eastAsia="ar-SA"/>
        </w:rPr>
        <w:t xml:space="preserve">4)Фонохрестоматия </w:t>
      </w:r>
      <w:proofErr w:type="gramStart"/>
      <w:r w:rsidRPr="00012793">
        <w:rPr>
          <w:rFonts w:ascii="Times New Roman" w:hAnsi="Times New Roman"/>
          <w:sz w:val="28"/>
          <w:szCs w:val="28"/>
          <w:lang w:eastAsia="ar-SA"/>
        </w:rPr>
        <w:t>к</w:t>
      </w:r>
      <w:proofErr w:type="gram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 учеб. «Литература. 9 класс» ( формат МРЗ)</w:t>
      </w:r>
      <w:proofErr w:type="gramStart"/>
      <w:r w:rsidRPr="00012793">
        <w:rPr>
          <w:rFonts w:ascii="Times New Roman" w:hAnsi="Times New Roman"/>
          <w:sz w:val="28"/>
          <w:szCs w:val="28"/>
          <w:lang w:eastAsia="ar-SA"/>
        </w:rPr>
        <w:t>.-</w:t>
      </w:r>
      <w:proofErr w:type="gramEnd"/>
      <w:r w:rsidRPr="00012793">
        <w:rPr>
          <w:rFonts w:ascii="Times New Roman" w:hAnsi="Times New Roman"/>
          <w:sz w:val="28"/>
          <w:szCs w:val="28"/>
          <w:lang w:eastAsia="ar-SA"/>
        </w:rPr>
        <w:t xml:space="preserve">М.: </w:t>
      </w:r>
      <w:proofErr w:type="spellStart"/>
      <w:r w:rsidRPr="00012793">
        <w:rPr>
          <w:rFonts w:ascii="Times New Roman" w:hAnsi="Times New Roman"/>
          <w:sz w:val="28"/>
          <w:szCs w:val="28"/>
          <w:lang w:eastAsia="ar-SA"/>
        </w:rPr>
        <w:t>Аудиошкола</w:t>
      </w:r>
      <w:proofErr w:type="spellEnd"/>
      <w:r w:rsidRPr="00012793">
        <w:rPr>
          <w:rFonts w:ascii="Times New Roman" w:hAnsi="Times New Roman"/>
          <w:sz w:val="28"/>
          <w:szCs w:val="28"/>
          <w:lang w:eastAsia="ar-SA"/>
        </w:rPr>
        <w:t>: Просвещение, 2011</w:t>
      </w:r>
    </w:p>
    <w:p w:rsidR="00E33F0A" w:rsidRPr="00012793" w:rsidRDefault="00E33F0A" w:rsidP="00E33F0A">
      <w:pPr>
        <w:shd w:val="clear" w:color="auto" w:fill="FFFFFF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E33F0A" w:rsidRPr="00012793" w:rsidRDefault="00E33F0A" w:rsidP="00E33F0A">
      <w:pPr>
        <w:shd w:val="clear" w:color="auto" w:fill="FFFFFF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E33F0A" w:rsidRPr="00012793" w:rsidRDefault="00E33F0A" w:rsidP="00E33F0A">
      <w:pPr>
        <w:shd w:val="clear" w:color="auto" w:fill="FFFFFF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E33F0A" w:rsidRPr="00012793" w:rsidRDefault="00E33F0A" w:rsidP="00E33F0A">
      <w:pPr>
        <w:shd w:val="clear" w:color="auto" w:fill="FFFFFF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E33F0A" w:rsidRPr="00012793" w:rsidRDefault="00E33F0A" w:rsidP="00E33F0A">
      <w:pPr>
        <w:shd w:val="clear" w:color="auto" w:fill="FFFFFF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5D352D" w:rsidRPr="00C65A7F" w:rsidRDefault="005D352D" w:rsidP="00C65A7F">
      <w:pPr>
        <w:shd w:val="clear" w:color="auto" w:fill="FFFFFF"/>
        <w:ind w:firstLine="540"/>
        <w:jc w:val="both"/>
        <w:rPr>
          <w:rFonts w:ascii="Times New Roman" w:hAnsi="Times New Roman"/>
          <w:sz w:val="28"/>
          <w:szCs w:val="24"/>
        </w:rPr>
      </w:pPr>
    </w:p>
    <w:p w:rsidR="005D352D" w:rsidRDefault="005D352D" w:rsidP="005D35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33F0A" w:rsidRDefault="00E33F0A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352D" w:rsidRPr="00282857" w:rsidRDefault="00E33F0A" w:rsidP="00E33F0A">
      <w:pPr>
        <w:pStyle w:val="a3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</w:t>
      </w:r>
      <w:r w:rsidR="005D352D" w:rsidRPr="00282857">
        <w:rPr>
          <w:rFonts w:ascii="Times New Roman" w:hAnsi="Times New Roman"/>
          <w:b/>
          <w:sz w:val="26"/>
          <w:szCs w:val="26"/>
        </w:rPr>
        <w:t>Таблица  тематического  распределения  часов:</w:t>
      </w:r>
    </w:p>
    <w:p w:rsidR="005D352D" w:rsidRPr="00282857" w:rsidRDefault="005D352D" w:rsidP="005D352D">
      <w:pPr>
        <w:ind w:left="360"/>
        <w:rPr>
          <w:rFonts w:ascii="Times New Roman" w:hAnsi="Times New Roman"/>
          <w:b/>
          <w:i/>
          <w:sz w:val="28"/>
          <w:szCs w:val="24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2"/>
        <w:gridCol w:w="1580"/>
        <w:gridCol w:w="1257"/>
      </w:tblGrid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2E52C4">
              <w:rPr>
                <w:rFonts w:ascii="Times New Roman" w:hAnsi="Times New Roman"/>
                <w:b/>
                <w:sz w:val="28"/>
                <w:szCs w:val="24"/>
              </w:rPr>
              <w:t>Содержание</w:t>
            </w:r>
          </w:p>
        </w:tc>
        <w:tc>
          <w:tcPr>
            <w:tcW w:w="2837" w:type="dxa"/>
            <w:gridSpan w:val="2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2E52C4">
              <w:rPr>
                <w:rFonts w:ascii="Times New Roman" w:hAnsi="Times New Roman"/>
                <w:b/>
                <w:sz w:val="28"/>
                <w:szCs w:val="24"/>
              </w:rPr>
              <w:t>Кол-во часов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580" w:type="dxa"/>
          </w:tcPr>
          <w:p w:rsidR="005D352D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Авторская</w:t>
            </w:r>
          </w:p>
          <w:p w:rsidR="005D352D" w:rsidRPr="002E52C4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</w:p>
        </w:tc>
        <w:tc>
          <w:tcPr>
            <w:tcW w:w="1257" w:type="dxa"/>
          </w:tcPr>
          <w:p w:rsidR="005D352D" w:rsidRPr="002E52C4" w:rsidRDefault="005D352D" w:rsidP="00C65A7F">
            <w:pPr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Рабочая 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8F2629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Введение. </w:t>
            </w:r>
          </w:p>
        </w:tc>
        <w:tc>
          <w:tcPr>
            <w:tcW w:w="1580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257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Из древнерусской литературы.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XVIII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XIX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54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54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 xml:space="preserve">Из литературы </w:t>
            </w:r>
            <w:r w:rsidRPr="002E52C4">
              <w:rPr>
                <w:rFonts w:ascii="Times New Roman" w:hAnsi="Times New Roman"/>
                <w:sz w:val="28"/>
                <w:szCs w:val="24"/>
                <w:lang w:val="en-US"/>
              </w:rPr>
              <w:t>XX</w:t>
            </w:r>
            <w:r w:rsidRPr="002E52C4">
              <w:rPr>
                <w:rFonts w:ascii="Times New Roman" w:hAnsi="Times New Roman"/>
                <w:sz w:val="28"/>
                <w:szCs w:val="24"/>
              </w:rPr>
              <w:t xml:space="preserve"> века.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27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27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Из зарубежной литературы.</w:t>
            </w:r>
          </w:p>
        </w:tc>
        <w:tc>
          <w:tcPr>
            <w:tcW w:w="1580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  <w:tc>
          <w:tcPr>
            <w:tcW w:w="1257" w:type="dxa"/>
          </w:tcPr>
          <w:p w:rsidR="005D352D" w:rsidRPr="002E52C4" w:rsidRDefault="008F2629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8</w:t>
            </w:r>
          </w:p>
        </w:tc>
      </w:tr>
      <w:tr w:rsidR="005D352D" w:rsidRPr="002E52C4" w:rsidTr="00C65A7F">
        <w:trPr>
          <w:jc w:val="center"/>
        </w:trPr>
        <w:tc>
          <w:tcPr>
            <w:tcW w:w="6732" w:type="dxa"/>
          </w:tcPr>
          <w:p w:rsidR="005D352D" w:rsidRPr="002E52C4" w:rsidRDefault="005D352D" w:rsidP="00C65A7F">
            <w:pPr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ИТОГО</w:t>
            </w:r>
          </w:p>
        </w:tc>
        <w:tc>
          <w:tcPr>
            <w:tcW w:w="1580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2E52C4">
              <w:rPr>
                <w:rFonts w:ascii="Times New Roman" w:hAnsi="Times New Roman"/>
                <w:sz w:val="28"/>
                <w:szCs w:val="24"/>
              </w:rPr>
              <w:t>102</w:t>
            </w:r>
          </w:p>
        </w:tc>
        <w:tc>
          <w:tcPr>
            <w:tcW w:w="1257" w:type="dxa"/>
          </w:tcPr>
          <w:p w:rsidR="005D352D" w:rsidRPr="002E52C4" w:rsidRDefault="005D352D" w:rsidP="00C65A7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102</w:t>
            </w:r>
          </w:p>
        </w:tc>
      </w:tr>
    </w:tbl>
    <w:p w:rsidR="00E33F0A" w:rsidRDefault="00E33F0A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5D352D" w:rsidRPr="0050381A" w:rsidRDefault="005D352D" w:rsidP="005D352D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381A">
        <w:rPr>
          <w:rFonts w:ascii="Times New Roman" w:hAnsi="Times New Roman"/>
          <w:b/>
          <w:color w:val="000000"/>
          <w:sz w:val="28"/>
          <w:szCs w:val="28"/>
        </w:rPr>
        <w:t>2. Содержание обучения.</w:t>
      </w:r>
    </w:p>
    <w:p w:rsidR="005D352D" w:rsidRPr="0050381A" w:rsidRDefault="005D352D" w:rsidP="005D352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0381A">
        <w:rPr>
          <w:rFonts w:ascii="Times New Roman" w:hAnsi="Times New Roman"/>
          <w:color w:val="000000"/>
          <w:sz w:val="28"/>
          <w:szCs w:val="28"/>
        </w:rPr>
        <w:t>Требования  к подготовке учащихся  по предмету в полном объеме совпадают с авторской  программой  литературе.</w:t>
      </w:r>
    </w:p>
    <w:p w:rsidR="005D352D" w:rsidRDefault="005D352D" w:rsidP="005D352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352D" w:rsidRPr="0050381A" w:rsidRDefault="00C65A7F" w:rsidP="00FC050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5D352D" w:rsidRPr="00C65A7F">
        <w:rPr>
          <w:rFonts w:ascii="Times New Roman" w:hAnsi="Times New Roman"/>
          <w:b/>
          <w:sz w:val="28"/>
          <w:szCs w:val="28"/>
        </w:rPr>
        <w:t>Список методической  литературы: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2"/>
        <w:gridCol w:w="4533"/>
        <w:gridCol w:w="6095"/>
      </w:tblGrid>
      <w:tr w:rsidR="005D352D" w:rsidRPr="0050381A" w:rsidTr="00C65A7F">
        <w:tc>
          <w:tcPr>
            <w:tcW w:w="3372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Учебники</w:t>
            </w:r>
          </w:p>
        </w:tc>
        <w:tc>
          <w:tcPr>
            <w:tcW w:w="4533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Учебные пособия</w:t>
            </w:r>
          </w:p>
        </w:tc>
        <w:tc>
          <w:tcPr>
            <w:tcW w:w="6095" w:type="dxa"/>
          </w:tcPr>
          <w:p w:rsidR="005D352D" w:rsidRPr="00FC0506" w:rsidRDefault="005D352D" w:rsidP="00C65A7F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Методические пособия</w:t>
            </w:r>
          </w:p>
        </w:tc>
      </w:tr>
      <w:tr w:rsidR="005D352D" w:rsidRPr="0050381A" w:rsidTr="00C65A7F">
        <w:tc>
          <w:tcPr>
            <w:tcW w:w="3372" w:type="dxa"/>
          </w:tcPr>
          <w:p w:rsidR="005D352D" w:rsidRPr="00FC0506" w:rsidRDefault="00F30C0E" w:rsidP="00C65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>Литература. 9</w:t>
            </w:r>
            <w:r w:rsidR="005D352D" w:rsidRPr="00FC0506">
              <w:rPr>
                <w:rFonts w:ascii="Times New Roman" w:hAnsi="Times New Roman"/>
                <w:sz w:val="24"/>
                <w:szCs w:val="28"/>
              </w:rPr>
              <w:t>кл. Учеб</w:t>
            </w:r>
            <w:proofErr w:type="gramStart"/>
            <w:r w:rsidR="005D352D" w:rsidRPr="00FC0506">
              <w:rPr>
                <w:rFonts w:ascii="Times New Roman" w:hAnsi="Times New Roman"/>
                <w:sz w:val="24"/>
                <w:szCs w:val="28"/>
              </w:rPr>
              <w:t>.-</w:t>
            </w:r>
            <w:proofErr w:type="gramEnd"/>
            <w:r w:rsidR="005D352D" w:rsidRPr="00FC0506">
              <w:rPr>
                <w:rFonts w:ascii="Times New Roman" w:hAnsi="Times New Roman"/>
                <w:sz w:val="24"/>
                <w:szCs w:val="28"/>
              </w:rPr>
              <w:t xml:space="preserve">хрестоматия для </w:t>
            </w:r>
            <w:proofErr w:type="spellStart"/>
            <w:r w:rsidR="005D352D" w:rsidRPr="00FC0506">
              <w:rPr>
                <w:rFonts w:ascii="Times New Roman" w:hAnsi="Times New Roman"/>
                <w:sz w:val="24"/>
                <w:szCs w:val="28"/>
              </w:rPr>
              <w:t>общеобразоват</w:t>
            </w:r>
            <w:proofErr w:type="spellEnd"/>
            <w:r w:rsidR="005D352D" w:rsidRPr="00FC0506">
              <w:rPr>
                <w:rFonts w:ascii="Times New Roman" w:hAnsi="Times New Roman"/>
                <w:sz w:val="24"/>
                <w:szCs w:val="28"/>
              </w:rPr>
              <w:t xml:space="preserve">. учреждений. / авт.-сост. В.Я.Коровина и др. </w:t>
            </w:r>
            <w:r w:rsidR="005D352D" w:rsidRPr="00FC0506">
              <w:rPr>
                <w:rFonts w:ascii="Times New Roman" w:hAnsi="Times New Roman"/>
                <w:sz w:val="24"/>
                <w:szCs w:val="28"/>
              </w:rPr>
              <w:lastRenderedPageBreak/>
              <w:t>– М.Просвещение, 2008.</w:t>
            </w:r>
          </w:p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533" w:type="dxa"/>
          </w:tcPr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 Читаем, думаем, спори</w:t>
            </w:r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м…: </w:t>
            </w:r>
            <w:proofErr w:type="spell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Дидакт</w:t>
            </w:r>
            <w:proofErr w:type="spell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. материалы по </w:t>
            </w:r>
            <w:proofErr w:type="gram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лит</w:t>
            </w:r>
            <w:proofErr w:type="gram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>.: 9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кл./ Авт.-сост.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КоровинаВ.Я.,М</w:t>
            </w:r>
            <w:proofErr w:type="spellEnd"/>
            <w:r w:rsidRPr="00FC0506">
              <w:rPr>
                <w:rFonts w:ascii="Times New Roman" w:hAnsi="Times New Roman"/>
                <w:sz w:val="24"/>
                <w:szCs w:val="28"/>
              </w:rPr>
              <w:t>.: Просвещение, 2008.</w:t>
            </w:r>
          </w:p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  <w:p w:rsidR="005D352D" w:rsidRPr="00FC0506" w:rsidRDefault="005D352D" w:rsidP="00C65A7F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  <w:lang w:val="en-US"/>
              </w:rPr>
              <w:t>DVD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«Виртуальная школа Кирилла и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Мефодия</w:t>
            </w:r>
            <w:proofErr w:type="spellEnd"/>
            <w:r w:rsidRPr="00FC0506">
              <w:rPr>
                <w:rFonts w:ascii="Times New Roman" w:hAnsi="Times New Roman"/>
                <w:sz w:val="24"/>
                <w:szCs w:val="28"/>
              </w:rPr>
              <w:t>. Уроки литературы. 7 – 8 классы».</w:t>
            </w:r>
          </w:p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6095" w:type="dxa"/>
          </w:tcPr>
          <w:p w:rsidR="005D352D" w:rsidRPr="00FC0506" w:rsidRDefault="005D352D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lastRenderedPageBreak/>
              <w:t>Коровина В.</w:t>
            </w:r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Я., </w:t>
            </w:r>
            <w:proofErr w:type="spellStart"/>
            <w:r w:rsidR="00F30C0E" w:rsidRPr="00FC0506">
              <w:rPr>
                <w:rFonts w:ascii="Times New Roman" w:hAnsi="Times New Roman"/>
                <w:sz w:val="24"/>
                <w:szCs w:val="28"/>
              </w:rPr>
              <w:t>Забарский</w:t>
            </w:r>
            <w:proofErr w:type="spellEnd"/>
            <w:r w:rsidR="00F30C0E" w:rsidRPr="00FC0506">
              <w:rPr>
                <w:rFonts w:ascii="Times New Roman" w:hAnsi="Times New Roman"/>
                <w:sz w:val="24"/>
                <w:szCs w:val="28"/>
              </w:rPr>
              <w:t xml:space="preserve"> И.С. Литература: 9</w:t>
            </w:r>
            <w:r w:rsidRPr="00FC0506">
              <w:rPr>
                <w:rFonts w:ascii="Times New Roman" w:hAnsi="Times New Roman"/>
                <w:sz w:val="24"/>
                <w:szCs w:val="28"/>
              </w:rPr>
              <w:t xml:space="preserve"> класс: Методические советы. М. Просвещение,2008.</w:t>
            </w:r>
          </w:p>
          <w:p w:rsidR="00BF724E" w:rsidRPr="00FC0506" w:rsidRDefault="00BF724E" w:rsidP="00C65A7F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C0506">
              <w:rPr>
                <w:rFonts w:ascii="Times New Roman" w:hAnsi="Times New Roman"/>
                <w:sz w:val="24"/>
                <w:szCs w:val="28"/>
              </w:rPr>
              <w:t xml:space="preserve">Поурочные разработки по русской литературе 9 класс. </w:t>
            </w:r>
            <w:r w:rsidRPr="00FC0506">
              <w:rPr>
                <w:rFonts w:ascii="Times New Roman" w:hAnsi="Times New Roman"/>
                <w:sz w:val="24"/>
                <w:szCs w:val="28"/>
              </w:rPr>
              <w:lastRenderedPageBreak/>
              <w:t xml:space="preserve">М.»Вако»2010год Автор </w:t>
            </w:r>
            <w:proofErr w:type="spellStart"/>
            <w:r w:rsidRPr="00FC0506">
              <w:rPr>
                <w:rFonts w:ascii="Times New Roman" w:hAnsi="Times New Roman"/>
                <w:sz w:val="24"/>
                <w:szCs w:val="28"/>
              </w:rPr>
              <w:t>И.В.Золотарева</w:t>
            </w:r>
            <w:proofErr w:type="spellEnd"/>
          </w:p>
        </w:tc>
      </w:tr>
    </w:tbl>
    <w:p w:rsidR="00C65A7F" w:rsidRDefault="00C65A7F" w:rsidP="00C65A7F">
      <w:pPr>
        <w:jc w:val="center"/>
        <w:rPr>
          <w:b/>
        </w:rPr>
      </w:pPr>
    </w:p>
    <w:p w:rsidR="003723CC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3723CC" w:rsidRPr="00CF5D98" w:rsidRDefault="003723CC" w:rsidP="003723CC">
      <w:pPr>
        <w:rPr>
          <w:rFonts w:ascii="Times New Roman" w:hAnsi="Times New Roman"/>
          <w:b/>
          <w:bCs/>
          <w:sz w:val="28"/>
          <w:szCs w:val="28"/>
        </w:rPr>
      </w:pPr>
      <w:r w:rsidRPr="00CF5D98">
        <w:rPr>
          <w:rFonts w:ascii="Times New Roman" w:hAnsi="Times New Roman"/>
          <w:b/>
          <w:bCs/>
          <w:sz w:val="28"/>
          <w:szCs w:val="28"/>
        </w:rPr>
        <w:t xml:space="preserve">Календарно-тематическое планирование по литературе для 9 класса В. Я. Коровина  </w:t>
      </w:r>
      <w:r>
        <w:rPr>
          <w:rFonts w:ascii="Times New Roman" w:hAnsi="Times New Roman"/>
          <w:b/>
          <w:bCs/>
          <w:sz w:val="28"/>
          <w:szCs w:val="28"/>
        </w:rPr>
        <w:t>2017-2018</w:t>
      </w:r>
      <w:r w:rsidRPr="00CF5D98">
        <w:rPr>
          <w:rFonts w:ascii="Times New Roman" w:hAnsi="Times New Roman"/>
          <w:b/>
          <w:bCs/>
          <w:sz w:val="28"/>
          <w:szCs w:val="28"/>
        </w:rPr>
        <w:t xml:space="preserve"> уч. год</w:t>
      </w:r>
    </w:p>
    <w:p w:rsidR="003723CC" w:rsidRPr="00CF5D98" w:rsidRDefault="003723CC" w:rsidP="003723C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F5D98">
        <w:rPr>
          <w:rFonts w:ascii="Times New Roman" w:hAnsi="Times New Roman"/>
          <w:b/>
          <w:bCs/>
          <w:sz w:val="28"/>
          <w:szCs w:val="28"/>
        </w:rPr>
        <w:t>(102 часа, 3 урока в неделю)</w:t>
      </w:r>
    </w:p>
    <w:tbl>
      <w:tblPr>
        <w:tblW w:w="1457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1031"/>
        <w:gridCol w:w="1134"/>
        <w:gridCol w:w="2410"/>
        <w:gridCol w:w="3685"/>
        <w:gridCol w:w="2268"/>
        <w:gridCol w:w="3402"/>
      </w:tblGrid>
      <w:tr w:rsidR="003723CC" w:rsidRPr="00CF5D98" w:rsidTr="00CD480E">
        <w:trPr>
          <w:trHeight w:val="776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3CC" w:rsidRPr="00AB0CAE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уро-ка</w:t>
            </w:r>
            <w:proofErr w:type="gramEnd"/>
          </w:p>
        </w:tc>
        <w:tc>
          <w:tcPr>
            <w:tcW w:w="2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Дата </w:t>
            </w:r>
          </w:p>
          <w:p w:rsidR="003723CC" w:rsidRPr="00AB0CAE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CD48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CD48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C4C68" w:rsidRDefault="003723CC" w:rsidP="00CD48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Форма занятий</w:t>
            </w:r>
          </w:p>
          <w:p w:rsidR="003723CC" w:rsidRPr="00AB0CAE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AB0CAE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B0CAE">
              <w:rPr>
                <w:rFonts w:ascii="Times New Roman" w:hAnsi="Times New Roman"/>
                <w:b/>
                <w:bCs/>
                <w:sz w:val="20"/>
                <w:szCs w:val="20"/>
              </w:rPr>
              <w:t>Домашнее задание</w:t>
            </w:r>
          </w:p>
        </w:tc>
      </w:tr>
      <w:tr w:rsidR="003723CC" w:rsidRPr="00CF5D98" w:rsidTr="00CD480E"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rPr>
          <w:trHeight w:val="134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05.09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Введение (1 час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итература как искусство слова и ее роль в духовной жизни человека.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основную проблему изучения литературы в 9 классе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сюжеты прочитанных произведений, давать характеристику героям.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«Древнерусская литература» (с.4-8), «Слово о полку Игореве».</w:t>
            </w:r>
          </w:p>
        </w:tc>
      </w:tr>
      <w:tr w:rsidR="003723CC" w:rsidRPr="00CF5D98" w:rsidTr="00CD480E">
        <w:trPr>
          <w:trHeight w:val="246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06.09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664E1C">
              <w:rPr>
                <w:rFonts w:ascii="Times New Roman" w:hAnsi="Times New Roman"/>
                <w:b/>
                <w:sz w:val="20"/>
                <w:szCs w:val="20"/>
              </w:rPr>
              <w:t>Древнерусская литература (3 часа</w:t>
            </w:r>
            <w:proofErr w:type="gramStart"/>
            <w:r w:rsidRPr="00664E1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бщая характеристика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древнерусской литературы.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черты и жанры древнерусской литературы.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План лекции. 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2-7 (с.34), сообщения  о князьях в «Слове…».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08.09.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«Слово о полку Игореве» - величайший памятник древнерусской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литературы.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сопоставлять тексты  разных переводов одного произведения; сопоставлять произведения живописи,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музыки.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Беседа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Вопросы и задания рубрики «Развивайте дар слова» (с.34), чтение статьи «Русская литература XVIII века» (с.35-39), вопросы 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задания 1-4 (с.40).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rPr>
          <w:trHeight w:val="281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Плач Ярославны. Бегство Игоря. Образ Русской земли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в «Слове…»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историю открытия, историческую основу и сюжет «Слова».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Тест.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«Вступление» или эпизод «Плач Ярославны».</w:t>
            </w:r>
          </w:p>
        </w:tc>
      </w:tr>
      <w:tr w:rsidR="003723CC" w:rsidRPr="00CF5D98" w:rsidTr="00CD480E">
        <w:trPr>
          <w:trHeight w:val="28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домашнему сочинению.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Написать сочинение по «Слову о полку Игореве».</w:t>
            </w:r>
          </w:p>
        </w:tc>
      </w:tr>
      <w:tr w:rsidR="003723CC" w:rsidRPr="00CF5D98" w:rsidTr="00CD480E">
        <w:trPr>
          <w:trHeight w:val="162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«Повесть о Шемякином суде»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определять тему и идею текста, объяснять значение слов и выражений, встретившихся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19.09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XVIII века - 9 часов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Общая характеристика русской литературы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века.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Классицизм в русском и мировом искусстве.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причины быстрого развития России в 18 веке, теоретическое понятие классицизм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записывать основные положения лекции, сопоставлять конкретные произведения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 эпизода «Плач Ярославны».</w:t>
            </w:r>
          </w:p>
          <w:p w:rsidR="003723CC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черты классицизма; прочитать вступительную статью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(с.42-49), вопросы и задания 9 (с.41), 1-5 (с.49-50)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– поэт, ученый, гражданин. Ода «Вечернее размышление…».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теорию «трех штилей».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«Оду...», определять идею и тему произведения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.. 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Находить черты классицизма в произведении.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Практикум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1-5 (с.58), выразит. чтение оды «Вечернее размышление…».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Прославление Родины, науки и просвещения в произведениях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М.В.Ломоносова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идейно – художественный смысл произведения, находить тропы в тексте оды, объяснять смысл устаревших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и анализ «Оды…»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отрывок из оды «Вечернее размышление о Божием величестве при случае великого северного сияния» (отрывок по выбору учащегося).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Тема поэта и поэзии в лирике Державина.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«Властителям и судиям», «Памятник»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содержание стихотворения «Памятник», особенности стиля поэзии 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читать и анализировать стихотворения, определять их темы и идеи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Практикум.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Прочитать биогра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фию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А.Н.Радищева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«путешествие из Петербурга в Москву».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(индивид.) Выразит. чтение оды «Вольность».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(групповые) задания по главам.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Изображение российской действительности, «страданий человечества» в «Путешествии из Петербурга в Москву»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А.Н.Радищева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А.Н.Радищева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особенности жанра путешествия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записывать основные положения лекции, анализировать главы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Анализ глав.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6 (с.74)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Обличение произвола и беззакония российской действительности в «Путешествии из Петербурга в Москву».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особенности жанра путешествия.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 анализировать главы произведения.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Анализ глав.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6 (с.74).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Прочитать повесть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Н.М.Карамзина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«Бедная Лиза».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Сентиментализм. Повесть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Н.М.Карамзина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«Бедная Лиза» - начало русской прозы.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Н.М.Карамзина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Черты сентиментализма в искусстве.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 лекции.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2-4, 6, 8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(с.103-104)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Сюжет и герои повести «Бедная Лиза». «Бедная Лиза» Н.М. Карамзина как образец русского сентиментализма.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повести «Бедная Лиза»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тему и идею; находить в тексте тропы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Устное тестирование.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3 (с.104, рубрика «Развивайте дар слова»).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сочинению «Литература XVIII века в восприятии современного читателя» (на примере одного-двух произведений).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сюжеты и героев произведений 18 века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раскрывать тему сочинения, аргументировать свою точку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Составление плана, подбор материалов. Сочинение-рассуждение.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Домашнее сочинение.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XIХ века (45 часов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бщая характеристика русской и мировой литературы XIX века. Понятие о романтизме и реализме.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теоретические понятия романтизм, реализм, народность, гражданственность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Составление конспекта или плана лекции.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Задание 8 (с.112), 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В.А.Жуковском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(с.114-123), сообщение о жизни и  творчестве поэта.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В.А.Жуковский</w:t>
            </w:r>
            <w:proofErr w:type="spellEnd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омантическая лирика начала XIX века. «Его стихов пленительная сладость…»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В.А.Жуковский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теоретическое понятие романтизм.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произведения, находить  в тексте образы-символы, художественные средства изобразительности.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«Особенности поэтического языка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В.А.Жуковского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», «В творческой лаборатории Жуковского» (с.125-132),  баллады «Светлана».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13.10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Нравственный мир героини баллады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В.А.Жуковского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«Светлана».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понятие баллада, особенности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жанра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Анализ поэмы.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Выразительное чтение.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Групповые проекты «Романтическая лирика начала века» (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К.Н.Батюшков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Н.М.Языков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Е.А.Баратынский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К.Ф.Рылеев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Д.В.Давыдов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П.А.Вяземский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Романтическая лирика начала века (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К.Н.Батюшков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Н.М.Языков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Е.А.Баратынский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К.Ф.Рылеев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Д.В.Давыдов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П.А.Вяземский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поэтов, темы и идеи их творчества.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общую характеристику творчества, читать выразительно стихотворения, представлять групповой проект и защищать его.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Представление и обсуждение проектов. Запись основных идей в тетради.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А.С.Грибоедове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(с.141-147), сообщение о жизни и творчестве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19.10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А.С.Грибоедов</w:t>
            </w:r>
            <w:proofErr w:type="spellEnd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(6 часов</w:t>
            </w:r>
            <w:proofErr w:type="gramStart"/>
            <w:r w:rsidRPr="00CF5D98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.С.Грибоедов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: личность и судьба драматурга.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драматурга, его общественной деятельности.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давать общую характеристику творчества.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 лекции.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«О комедии  «Горе от ума» (с.147-157),  текста комедии.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20.10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Знакомство  с  героями  комедии   «Горе  от  ума».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 первого  действия.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комедии, персонажей.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характеризовать героев и их поступки, анализировать эпизоды, раскрывающую идейную суть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общества.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 ключевых сцен комедии. Тест.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 П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рочитать II действие.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  Индивидуальное задание: выразительное чтение монологов Чацкого «И точно, начал свет глупеть...», «А судьи  кто?» и Фамусова «Вот то-то, все вы гордецы!», «Вкус батюшка,  отменная манера».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3.  Ответить  на  вопросы:  «Почему Чацкий вступает в спор с Фамусовым. Почему неизбежно столкновение Чацкого 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Москвы?»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Фамусовская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Москва в комедии «Горе т ума». Анализ второго действия.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и понимать суть конфликта в пьесе.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характеризовать героев и их поступки, анализировать эпизоды, раскрывающие идейную суть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фамусовского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общества.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1.Вопросы и задания 4,6,12-13 (с.164-166).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2. Задание по группам.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Проанализировать монолог Чацкого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о «французике из Бор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>до».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 отношению к кому в тексте I - II действия употребляют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>ся слова «ум, умный, философ», однокоренные или сино</w:t>
            </w:r>
            <w:r w:rsidRPr="00CF5D98">
              <w:rPr>
                <w:rFonts w:ascii="Times New Roman" w:hAnsi="Times New Roman"/>
                <w:sz w:val="20"/>
                <w:szCs w:val="20"/>
              </w:rPr>
              <w:softHyphen/>
              <w:t>нимичные с ними. Цитаты выписать.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Воспроизвести цепочку: как родилась и распространилась  сплетня о сумасшествии Чацкого?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Охарактеризовать гостей Фамусова на балу, выделяя их  общие и индивидуальные черты.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один из монологов Чацкого.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26.10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Проблема ума и безумия в комедии А.С. Грибоедова «Горе от ума». Анализ третьего и четвертого действий.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место Чацкого в системе образов, его роль в раскрытии идее комедии.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героя и его поступки.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 учащихся. 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11 (с.164), задания рубрики «Развивайте дар  слова» (с.166)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27.10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Язык комедии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А.С.Грибоедова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«Горе от ума».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крылатые выражения из комедии, устаревшие слова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объяснять значение крылатых выражений и устаревших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эпизода драматического произведения.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7,14 (с.164-166).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Комедия «Горе от ума» в оценке критики.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домашнему сочинению по комедии «Горе от ума».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составлять тезисный план.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статьи.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Сочинение,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чтение  вступительной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(с.167-172), сообщение о жизни и  творчестве поэта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А.С.Пушкин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(15 часов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.С.Пушкин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: жизнь и творчество.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Дружба и друзья в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его поэтические и прозаические произведения.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Уметь строить аргументированные высказывания.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Беседа. 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Выразительное чтение стихотворений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«К Чаадаеву», «К морю», «Анчар»,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вопросы и задания (с.175,178,184). 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Лирика петербургского периода. Проблема свободы, служения Родине в лирике Пушкина.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периоды творчества поэта, прослеживать смену настроений лирического героя, находить тропы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анализировать стихотворение, выразительно читать поэтический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 лирики.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Выразительное чтение   стихотворений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 «На холмах Грузии лежит ночная мгла…»,  «Я Вас любил…», вопросы и задания (с.188)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лирики петербургского периода.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Любовь как гармония душ в любовной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периоды творчества поэта, прослеживать смену настроений лирического героя, находить тропы и фигуры.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анализировать стихотворение, выразительно читать поэтический текст.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любовной лирики. Чтение наизусть.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Выразительное чтение стихотворения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(«Пророк», «Я памятник себе воздвиг нерукотворный…»), вопросы и задания 1-3 (с.180), 1-4,7 (с.194-195).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любовной лирики.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поэта и поэзии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              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темы и содержание лирических произведений поэта.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стихотворения, определять тему и идею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 стихотворений. Выразительное 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из  лирики о назначении поэта и поэзии.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Раздумья о смысле жизни, о поэзии. «Бесы». Обучение анализу одного стихотворения.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основные темы и содержание лирических произведений поэта.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стихотворения, определять тему и идею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и анализ стихотворений. Выразительное 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Выразительное чтение стихотворения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«Бесы», вопросы и задания  1-3 (с.192), 5-6,9,11 (с.195).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Контрольная работа по романтической лирике начала XIX века, лирике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А.С.Пушкина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применять полученные теоретические знания на практике.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Письменный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поэмы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Цыганы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», вопросы и задания 1-8 (с.198-199).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А.С.Пушкин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 «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Цыганы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»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как романтическая поэма.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Герои поэмы. Противоречие двух миров: цивилизованного и естественного. Индивидуалистический характер Алеко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историю создания, сюжет и героев поэмы.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Уметь воспринимать сюжет и образы героев в традиции романтизма. Определять  тему, идею, элементы композиции.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 и анализ.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«маленькой трагедии»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 «Моцарт и Сальери», 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вопросы и задания 1-4 (с.214).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История создания романа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А.С.Пушкина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«Евгений Онегин». Комментированное чтение 1 главы.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историю создания, сюжет и героев романа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воспринимать текст романа. Определять его тему, идею, элементы композиции.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Лекция. 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Комментирован-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ное</w:t>
            </w:r>
            <w:proofErr w:type="spellEnd"/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чтение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Рассказ «День Онегина»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Сравнительная характеристика Евгения Онегина и  Владимира Ленского,  вопросы и задания 1-3, 7 (с.247-248).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Онегин и Ленский. Типическое и индивидуальное в судьбах Онегина и Ленского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противоречивость характеров героев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составлять устный рассказ о героях и давать нравственную оценку их поступкам.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Монологический ответ. Цитирование.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Сравнительная характеристика.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Татьяны, вопросы и задания 5 (1), 8(1), 9 (с.248).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отрывок «Письмо Татьяны» или «Письмо Онегина».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Татьяна Ларина – нравственный идеал Пушкина. Татьяна и Ольга.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и понимать значение образа Татьяны  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романе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создавать словесные портреты героев.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8(2), 5(2-3) (с.248)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Эволюция взаимоотношений Татьяны и Онегина.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писем Татьяны и Онегина.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выразительно читать наизусть тексты писем, давать их сравнительную характеристику.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4, 6, 15 (с.248-249).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Автор как идейно-композиционный и лирический  центр романа А. С. Пушкина «Евгений Онегин»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развитие образа автора  в романе; составлять устный рассказ о героях и давать нравственную оценку их поступкам.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Поиск примеров отображения пушкинской эпохи в романе, вопросы и задания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10,16 (c. 248-249)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«Евгений Онегин» как энциклопедия русской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жизни.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выделять приметы пушкинской эпохи и давать их  сравнительные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характеристики (Петербург – Москва; Петербург – деревня).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Составление цитатного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или тезисного  плана.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Чтение статьи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В.Г.Белинского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«Сочинения Александра Пушкина»,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статьи «В творческой лаборатории Пушкина»  (с.242-247), вопросы и  задания рубрики 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Пушкинский роман в зеркале критики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Подготовка к сочинению по роману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А.Пушкина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«Евгений Онегин».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оценку романа  в критике.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определять ключевые идеи критических работ, аргументировать свою точку зрения.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критической статьи. Сочинение.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Прочитать «Моцарт и Сальери», 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1-4, с. 214.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12. 12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Проблема «гения и злодейства» в трагедии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А.С.Пушкина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«Моцарт и Сальери».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трагедии; понимать позицию автора.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Сочинение по творчеству А. С. Пушкина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трагедии; понимать позицию автора.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М.Ю.Лермонтове</w:t>
            </w:r>
            <w:proofErr w:type="spellEnd"/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(с.250-251), задания (с.252), сообщение о жизни и  творчестве поэта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М.Ю.Лермонтов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- 11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часов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Мотив вольности и одиночества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(«Нет, я не Байрон, я другой…», «Молитва», «Парус», «И скучно и грустно»).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основные мотивы его лирики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 Анализ и выразительное чтение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«Два поэтических мира» (с.252-253), фрагмента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 (с.252-267, 282-283).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Вопросы и задания (с.254,260,283).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 учащегося).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Образ поэта-пророка в лирике поэта. «Смерть поэта», «Пророк», «Я жить хочу…»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философский смысл стихотворения, позицию автора.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анализировать стихотворение, определять его идею и тему, находить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художественно –изобразительные средства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Чтение стихотворения наизусть.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Анализ стихотворения «Дума» по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вопросам.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Эпоха безвременья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(«Дума», Предсказание», «Родина»). Подготовка к домашнему сочинению по лирике Лермонтова М. Ю.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философский смысл стихотворения, позицию автора.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стихотворение, определять его идею и тему, находить художественно –изобразительные средства в тексте.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Анализ и выразительное чтение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романа «Герой нашего времени», фрагмента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М.Ю.Лермонтова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 (с.315-317). Написать домашнее сочинение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«Родина».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«Герой нашего времени» - первый психологический роман в русской литературе. Обзор содержания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сюжет и героев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романа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;п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онимать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роль психологического портрета в раскрытии внутреннего мира героя, роль второстепенных героев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стихотворения наизусть.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«О романе «Герой нашего времени» (с.288-315), вопросы 6,11-12 (с.317).</w:t>
            </w:r>
          </w:p>
        </w:tc>
      </w:tr>
      <w:tr w:rsidR="003723CC" w:rsidRPr="00CF5D98" w:rsidTr="00CD480E">
        <w:trPr>
          <w:trHeight w:val="285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Загадки образа Печорина в главах «Бэла» и «Максим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Максимыч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Грушницкого и Вернера, пересказ эпизодов, вопросы и задания 7,9-10,12,17 (с.317-318).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«Журнал Печорина» как средство самораскрытия его характера.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женских образов романа, вопросы и задания 14,18 (с.317-318).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Печорин в системе мужских образов романа. Дружба в жизни Печорина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Уметь пересказывать и анализировать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Сравнительная характеристика Онегина и Печорина. 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фрагмент из дневника Печорина.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Печорин в системе женских образов романа. Любовь в жизни Печорина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понятий двойник, фаталист.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Сообщения о роли в романе портрета, пейзажа, художественных средств, романтизма и реализма, задания 8,16 (с.317-318)</w:t>
            </w:r>
          </w:p>
        </w:tc>
      </w:tr>
      <w:tr w:rsidR="003723CC" w:rsidRPr="00CF5D98" w:rsidTr="00CD480E">
        <w:trPr>
          <w:trHeight w:val="231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«Душа Печорина не каменистая почва…»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Выборочное комментированное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Подготовиться к контрольной работе по роману.</w:t>
            </w:r>
          </w:p>
        </w:tc>
      </w:tr>
      <w:tr w:rsidR="003723CC" w:rsidRPr="00CF5D98" w:rsidTr="00CD480E">
        <w:trPr>
          <w:trHeight w:val="231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Споры о романтизме и реализме романа «Герой нашего времени». 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романа; понимать роль психологического портрета в раскрытии внутреннего мира героя, роль второстепенных героев.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пересказывать и анализировать эпизоды романа.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критической статьи.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1-5,15 (с317-318).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Сочинение по творчеству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М.Ю.Лермонтова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прозаические и поэтические произведения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В.И.Коровина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(с.319-323), поэмы «Мертвые души», сообщение о жизни и творчестве писателя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Н.В.Гоголь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-9 часов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Слово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Поэма «Мертвые души». История создания. Замысел  названия поэмы.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Н.В.Гоголя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особенности жанра поэмы.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 Сообщения.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Н.В.Гоголя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 (с.323-324), вопросы и задания (с.324-325).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 групп – характеристика помещиков.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Система образов поэмы Н. В. Гоголя «Мертвые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души»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Образы помещиков в «Мертвых душах»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сюжет и героев поэмы, определение понятий портрет,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интерьер, ирония, гротеск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Характеристики героев.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«О поэме «Мертвые души» (с.325-365), вопросы 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задания 7-9 (с.365).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(индивид.) «Заочная экскурсия» по губернскому городу N (гл. 1, 7—10).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«Мертвая жизнь». Образ города в поэме «Мертвые души».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«Заочная экскурсия» по губернскому городу N (гл. 1, 7—10).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Чичикова, подготовка к дискуссии «Кто же он, Чичиков?»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rPr>
          <w:trHeight w:val="169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Пороки чиновничества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Тест.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Характеристика Чичикова, подготовка к дискуссии «Кто же он, Чичиков?»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Чичиков как новый герой эпохи и как антигерой.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поэмы, определение понятий портрет, интерьер, ирония, гротеск.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Задания по карточкам.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11,13 (с.366).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лирическое отступление о птице-тройке.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«Мертвые души» - поэма о величии России. Мертвые и живые души.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Подготовка к сочинению.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Поэма в оценке критики.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Поэма в оценке критики. 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сочинению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(с.391-395), сообщение о жизни и творчестве драматурга, вопросы и задания 1-7 (с.395-396).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«Портрет» Гоголь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Внеклассное чтение. Н. В. Гоголь «Портрет»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приемы сатирического изображения.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Задание по группам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Приготовиться к контрольной работе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Сочинение по поэме Н. В. Гоголя «Мертвые души»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прозаические и поэтические произведения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Подготовка к сочинению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А. Н. Островский «Бедность не порок»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А.Н.Островский-2 часа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Патриархальный мир   и угроза его распада в пьесе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«Бедность не порок».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особенность сюжета пьесы.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давать групповые и сравнительные характеристики героев.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План лекции. 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12-14 (с.396), 1-3 (с.396, рубрика «Развивайте дар слова»)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Любовь в патриархальном мире и ее влияние на героев пьесы «Бедность не порок».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пьесы.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пьесы.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Сочинение, 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Ф.М.Достоевском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(с.367-379), романа «Белые ночи», вопросы и задания (с.376,379)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Внеклассное чтение «Свои люди-сочтемся!»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сюжет и героев пьесы.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пьесы.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романа «Белые ночи», вопросы и задания (с.376,379)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Ф.М.Достоевский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.М.Достоевский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Тип петербургского мечтателя в повести «Белые ночи».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внутренний мир героев, значение символов в романе.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прозаического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 Аналитическое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4-6 (с.389), 1-3 (с.390, рубрика «Обогащайте свою речь»)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Роль истории Настеньки в повести «Белые ночи».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эпизоды прозаического произведения.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Аналитическое чтение. Беседа. Сравнительный анализ произведений (домашнее задание) и аналитическое чтения текста.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(с.3-13), сообщение о жизни и творчестве писателя, вопросы и задания (с.10, 13-14).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(индивид) Главный герой трилогии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Л.Н.Толстой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(1 час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ормирование личности героя повести, его духовный конфликт с окружающей средой в повести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«Юность».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 сюжет и героев романа; понимать роль психологического портрета в раскрытии внутреннего мира героя, роль второстепенных героев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(с.15-29), сообщение о жизни и творчестве писателя, чтение рассказов «Смерть чиновника», «Тоска», задание 1 (с.40, рубрика «Обогащайте свою речь»)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А.П.Чехов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(3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Э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волюция образа главного героя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«Смерть чиновника».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понимать смысл названия «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футлярность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героев и их поступки, прослеживать эволюцию образа «маленького человека».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Аналитическое чтение. 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» (с.35-38), вопросы и задания 1-2, 5-11 (с.38-39), 2-5 (с.40).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одиночества человека в мире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«Тоска».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рассказа.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характеризовать героев и их поступки.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изученного по произведениям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А.Н.Островского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Ф.М.Достоевского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Л.Н.Толстого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А.П.Чехова</w:t>
            </w:r>
            <w:proofErr w:type="spellEnd"/>
          </w:p>
        </w:tc>
      </w:tr>
      <w:tr w:rsidR="003723CC" w:rsidRPr="00CF5D98" w:rsidTr="00CD480E">
        <w:trPr>
          <w:trHeight w:val="296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02.03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к сочинению-ответу на проблемный вопрос «В чем особенности изображения внутреннего мира героев русской литературы XIX века»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раскрывать тему сочинения, аргументировать свою точку зрения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Сочинение-рассуждение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«Русская литература XX века» (с.41-43), вопросы и задания (с.43).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Литература ХХ века (27 часов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усская литература XX века: богатство и разнообразие жанров и направлений.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произведения русских писателей ХХ века, влияние исторических событий на литературный процесс.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лекции.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(с.44-54), сообщение о жизни и творчестве писателя, чтение рассказа «Темные аллеи», вопросы и задания 1-6 (с.59-60), 2-4 (с.60), рубрика «Совершенствуйте свою речь»)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И.А.Бунин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стория любви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Надежды и Николая Алексеевича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«Темные аллеи».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, понимать роль деталей,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пейзажа, портрета, звуковых образов в рассказе.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Лекция. 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Вопросы и задания 7-9 (с.60), 1,5 (с.60, рубрика «Совершенствуйте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свою речь»).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13.03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Поэзия и проза русской усадьбы в рассказе «Темные аллеи».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И.А.Бунина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понимать роль деталей, пейзажа, портрета, звуковых образов в рассказе.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идею и тему, находить художественно–изобразительные средства в тексте.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Прочитать статью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А.А.Блоке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(с.61-73), сообщение о жизни и творчестве поэта, вопросы и задания (с.74-75)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Русская поэзия Серебряного века – 7 часов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Русская поэзия Серебряного века.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понятия Серебряный век русской поэзии.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А.А.Блоке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(с.61-73), сообщение о жизни и творчестве поэта, вопросы и задания (с.74-75).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16.03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Высокие идеалы и предчувствие перемен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А.А.Блока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понятия Серебряный век русской поэзии.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Тема Родины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С.А.Есенина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С.А.Есенина</w:t>
            </w:r>
            <w:proofErr w:type="spellEnd"/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7-9, 12 (с.96).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о Родине (по выбору).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22.03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Размышления о жизни, любви, природе, предназначении человека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С.Есенина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и понимать своеобразие темы Родины в стихотворениях поэта, настроения и чувства поэта, искренность, простоту,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эмоциональность.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Сообщение (индивид.)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В.В.Маяковского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вопросы и задания (с.110).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23.03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Слово о поэте.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В.Маяковский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В.В.Маяковского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содержание его стихотворения, особенности художественного метода поэта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объяснять неологизмы, создавать словесные иллюстрации к стихотворениям.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Лекция.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Слово о поэте.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В.Маяковский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«Послушайте», «А вы могли бы?», «Люблю». Своеобразие стиха. Словотворчество Подготовка к домашнему сочинению по произведениям поэтов Серебряного века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В.В.Маяковского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содержание его стихотворения, особенности художественного метода поэта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объяснять неологизмы, создавать словесные иллюстрации к стихотворениям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М.А.Булгакове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(с.111-117), 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1-6 (с.117-118)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М.А.Булгаков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.А.Булгаков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«Собачье сердце» как социально-философская сатира на современное общество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М.А.Булгакова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теоретическое определение социально – философской сатиры.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Аналитическое чтение.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Вопросы и задания рубрики «Поразмышляем над прочитанным» (с.118),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озаглавливание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глав повести цитатами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Поэтика повести, гуманистическая позиция автора. Художественная условность, фантастика, сатира, гротеск и их художественная роль в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повести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Знать нравственную проблематику  и сатирический пафос пьесы, роль речевых характеристик героев.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Тест. Работа по карточкам.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М.И.Цветаевой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(с.119-124), вопросы и задания 3,6 (с.129), 2 (с.129, рубрика «Обогащайте свою речь»)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82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М.И.Цветаева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.И.Цветаева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Слово о поэте. Слово о поэзии, любви и жизни. Особенности поэзии Цветаевой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определение понятия Серебряный век русской поэзии.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стихотворений.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Вопросы и задания 1-2, 4-5,7 (с.128-129), 1 (с.129, рубрика «Обогащайте свою речь»).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Образ Родины в лирическом цикле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М.И.Цветаевой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«Стихи о Москве».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своеобразие лирической героини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наизусть.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статей об Ахматовой (с.130-1410, вопросы и задания 1,3,5 (с.146-147), 2-3 (с.147, рубрика «Совершенствуйте свою речь»)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А.А.Ахматова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лово о поэте.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А.А.Ахматова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Трагические интонации в любовной лирике поэта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А.А.Ахматовой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, основные мотивы ее лирики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2,4,6-7 (с.146-147), 1 (с.147, рубрика «Совершенствуйте свою речь»).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rPr>
          <w:trHeight w:val="70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Стихи Ахматовой о поэте и поэзии.  Особенности поэзии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А.А.Ахматовой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 прослеживать изменения в настроении, интонации, ритме стихотворений.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 Вопросы и задания (с.165-166)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Н. А. Заболоцкий. Жизнь и творчество. Тема гармонии человека с природой, любви и смерти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Н.А.Заболоцкого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Стихотворения «О красоте человеческих лиц», «Завещание».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сведения о жизни и творчестве Н.А. Заболоцкого.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М.А.Шолохове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(с.167-170), рассказа «Судьба человека», вопросы и задания 1-4 (с.193).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М.А.Шолохов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удьба человека и судьба Родины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М.А.Шолохова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рассказа, идейно – художественный смысл произведения, позицию автора, его нравственные идеалы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5-7 (с.193).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Автор и рассказчик в рассказе «Судьба человека».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выборочно пересказывать текст, определять его тему и идею, характеризовать героя и его поступки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статей о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Б.Л.Пастернаке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(с.194-207), вопросы и задания (с.207).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Вечность и современность в стихах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Б.Л.Пастернака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 любви и природе.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изменения в настроении, интонации, ритме стихотворения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стихотворений. Анализ стихотворений.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вступительной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А.Т.Твардовском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(с.208-221), сообщение о жизни и творчестве поэта (рубрика «Развивайте свою речь», с.230-232), вопросы и задания 3-6 (с.230).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27.04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А.Т.Твардовский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аздумья о Родине в лирике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Знать сведения о жизни и творчестве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Твардовско-го</w:t>
            </w:r>
            <w:proofErr w:type="spellEnd"/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Понимать своеобразие темы Родины в стихотворениях поэта, настроения и чувства поэта, искренность, простоту, эмоциональность.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Рассказ о поэте. Выразительное чтение стихотворений, их анализ.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рубрики «Поразмышляем над прочитанным» (с.226-229), выразительное чтение стихотворения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«Я убит подо Ржевом…», вопросы и задания 1-2,7 (с. 230)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03.05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Проблемы и интонации стихотворений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А.Т.Твардовского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о войне. 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стихотворения, определять его идею и тему, находить художественно –изобразительные средства в тексте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Выразительное чтение стихотворений, их анализ.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Наизусть стихотворение (по выбору).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Отзыв о прочитанной повести (к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внекл.чтению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04.05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Внеклассное чтение «А зори здесь тихие» или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В.В.Быков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 «Сотников», «Обелиск».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повестей, их гуманистический  и патриотический пафос.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высказывать свое мнение о самостоятельно прочитанном произведении.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Прочитать рассказ «Матренин двор».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(индивид.) Жизненный и творческий путь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А.И.Солженицына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08.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А.И.Солженицын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(2 часа</w:t>
            </w:r>
            <w:proofErr w:type="gram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артины послевоенной деревни в рассказе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А.И.Солженицына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«Матренин двор».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рассказа, его гуманистический пафос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Аналитическое чтение рассказа. 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Чтение статьи «В творческой лаборатории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А.И.Солженицына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(с.226-229), вопросы и задания 1-8,10 (с.280-281).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10.05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Образ праведницы в рассказе «Матренин двор».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 понимать идейный смысл рассказа, определение рассказа - притчи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 Тест.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Подготовить групповые выступления по теме «Песни и романсы</w:t>
            </w:r>
            <w:proofErr w:type="gramStart"/>
            <w:r w:rsidRPr="00CF5D98">
              <w:rPr>
                <w:rFonts w:ascii="Times New Roman" w:hAnsi="Times New Roman"/>
                <w:sz w:val="20"/>
                <w:szCs w:val="20"/>
              </w:rPr>
              <w:t>»(</w:t>
            </w:r>
            <w:proofErr w:type="gramEnd"/>
            <w:r w:rsidRPr="00CF5D98">
              <w:rPr>
                <w:rFonts w:ascii="Times New Roman" w:hAnsi="Times New Roman"/>
                <w:sz w:val="20"/>
                <w:szCs w:val="20"/>
              </w:rPr>
              <w:t>семинар), прочитать статьи в учебнике (с.297-301).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11.05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FD6A35" w:rsidRDefault="003723CC" w:rsidP="00CD480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Внеклассное чтение. Рассказы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Ф.Абрамова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(«Пелагея», «Алька») или повесть </w:t>
            </w:r>
            <w:proofErr w:type="spellStart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В.Г.Распутина</w:t>
            </w:r>
            <w:proofErr w:type="spellEnd"/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«Женский разговор».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смысл названия повестей, их гуманистический   пафос.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высказывать свое мнение о самостоятельно прочитанном произведении.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Написать рецензию на прочитанный рассказ.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Песни и романсы на стихи русских поэтов XIX-XX веков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анализировать произведение, определять его идею и тему, находить художественно –изобразительные средства в тексте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выступлений творческих групп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раздела «Романсы и песни на слова русских писателей XIX – XX веков (с.282-302), вопросы и задания (с.286, 297,300,302)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17.05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Из зарубежной литературы - 4 часа</w:t>
            </w: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Чувства и разум в любовной лирике Катулла.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 исторические реалии времени Катулла и Горация, своеобразие античной лирики, философский  характер лирики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Конспект статьи в учебнике.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о Данте Алигьери (с.315-325), вопросы и задания (с.325).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18.05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«Божественная комедия» Данте Алигьери.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исторические реалии времени Данте,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Множественность смыслов «Божественной комедии»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Чтение статьи о У. Шекспире (с.326-334), сообщение о жизни и творчестве драматурга, чтение трагедии «Гамлет», вопросы и задания 1-2 (с.334).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Гуманизм эпохи Возрождения. Одиночество Гамлета в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его конфликте с реальным миром в трагедии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У.Шекспира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>. Трагизм любви Гамлета и Офелии.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и понимать гуманистический пафос произведения, его философское и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общечеловеческое значение.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выразительно читать текст по ролям, анализировать эпизоды трагедии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Беседа.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Выразительное чтение по ролям фрагмента трагедии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У.Шекспира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«Гамлет», вопросы 3-5 (с.334) </w:t>
            </w: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Чтение статьи об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И.В.Гете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(с.335-346), вопросы 1-3 (с.346)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 xml:space="preserve">Трагедия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И.В.Гете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«Фауст». Поиски справедливости и смысла жизни в философской трагедии </w:t>
            </w:r>
            <w:proofErr w:type="spellStart"/>
            <w:r w:rsidRPr="00CF5D98">
              <w:rPr>
                <w:rFonts w:ascii="Times New Roman" w:hAnsi="Times New Roman"/>
                <w:sz w:val="20"/>
                <w:szCs w:val="20"/>
              </w:rPr>
              <w:t>И.В.Гете</w:t>
            </w:r>
            <w:proofErr w:type="spellEnd"/>
            <w:r w:rsidRPr="00CF5D98">
              <w:rPr>
                <w:rFonts w:ascii="Times New Roman" w:hAnsi="Times New Roman"/>
                <w:sz w:val="20"/>
                <w:szCs w:val="20"/>
              </w:rPr>
              <w:t xml:space="preserve"> «Фауст»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и понимать гуманистический пафос произведения, его философское и общечеловеческое значение.</w:t>
            </w:r>
          </w:p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прослеживать развитие драматического конфликта, характеризировать героев и их поступки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Обзор с чтением отдельных глав.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Вопросы и задания 4-5 (с.346)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073D29" w:rsidRDefault="003723CC" w:rsidP="00CD480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  <w:r w:rsidRPr="00073D2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1134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Выявление уровня литературного развития учащихся</w:t>
            </w:r>
            <w:r w:rsidRPr="00FD6A35">
              <w:rPr>
                <w:rFonts w:ascii="Times New Roman" w:hAnsi="Times New Roman"/>
                <w:b/>
                <w:bCs/>
                <w:sz w:val="20"/>
                <w:szCs w:val="20"/>
              </w:rPr>
              <w:t>. Итоговое тестирование</w:t>
            </w:r>
          </w:p>
        </w:tc>
        <w:tc>
          <w:tcPr>
            <w:tcW w:w="3685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Знать содержание и героев прочитанных произведений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Итоговый тест по программе 9 класса.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Читательский дневник.</w:t>
            </w:r>
          </w:p>
        </w:tc>
      </w:tr>
      <w:tr w:rsidR="003723CC" w:rsidRPr="00CF5D98" w:rsidTr="00CD480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Подведение итогов года. Литература для чтения летом.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Уметь строить развернутые высказывания  на основе прочитанного текста.</w:t>
            </w:r>
          </w:p>
        </w:tc>
        <w:tc>
          <w:tcPr>
            <w:tcW w:w="2268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Беседа</w:t>
            </w:r>
          </w:p>
        </w:tc>
        <w:tc>
          <w:tcPr>
            <w:tcW w:w="3402" w:type="dxa"/>
          </w:tcPr>
          <w:p w:rsidR="003723CC" w:rsidRPr="00CF5D98" w:rsidRDefault="003723CC" w:rsidP="00CD480E">
            <w:pPr>
              <w:rPr>
                <w:rFonts w:ascii="Times New Roman" w:hAnsi="Times New Roman"/>
                <w:sz w:val="20"/>
                <w:szCs w:val="20"/>
              </w:rPr>
            </w:pPr>
            <w:r w:rsidRPr="00CF5D98">
              <w:rPr>
                <w:rFonts w:ascii="Times New Roman" w:hAnsi="Times New Roman"/>
                <w:sz w:val="20"/>
                <w:szCs w:val="20"/>
              </w:rPr>
              <w:t>Читательский дневник.</w:t>
            </w:r>
          </w:p>
        </w:tc>
      </w:tr>
    </w:tbl>
    <w:p w:rsidR="003723CC" w:rsidRDefault="003723CC" w:rsidP="003723CC"/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E33F0A" w:rsidRDefault="00E33F0A" w:rsidP="00C65A7F">
      <w:pPr>
        <w:jc w:val="center"/>
        <w:rPr>
          <w:rFonts w:ascii="Times New Roman" w:hAnsi="Times New Roman"/>
          <w:b/>
          <w:sz w:val="24"/>
          <w:szCs w:val="24"/>
        </w:rPr>
      </w:pPr>
    </w:p>
    <w:p w:rsidR="00D7716C" w:rsidRPr="00AC4C68" w:rsidRDefault="00D7716C" w:rsidP="009551E2">
      <w:pPr>
        <w:shd w:val="clear" w:color="auto" w:fill="FFFFFF"/>
        <w:tabs>
          <w:tab w:val="left" w:pos="3553"/>
          <w:tab w:val="center" w:pos="5531"/>
        </w:tabs>
        <w:ind w:left="1421"/>
        <w:rPr>
          <w:rFonts w:ascii="Times New Roman" w:hAnsi="Times New Roman"/>
          <w:b/>
          <w:bCs/>
          <w:kern w:val="16"/>
          <w:position w:val="2"/>
          <w:sz w:val="24"/>
          <w:szCs w:val="24"/>
        </w:rPr>
      </w:pPr>
    </w:p>
    <w:sectPr w:rsidR="00D7716C" w:rsidRPr="00AC4C68" w:rsidSect="004547CD">
      <w:pgSz w:w="16834" w:h="11909" w:orient="landscape"/>
      <w:pgMar w:top="567" w:right="567" w:bottom="567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F3E5EA6"/>
    <w:lvl w:ilvl="0">
      <w:numFmt w:val="bullet"/>
      <w:lvlText w:val="*"/>
      <w:lvlJc w:val="left"/>
    </w:lvl>
  </w:abstractNum>
  <w:abstractNum w:abstractNumId="1">
    <w:nsid w:val="337B387E"/>
    <w:multiLevelType w:val="hybridMultilevel"/>
    <w:tmpl w:val="F0241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266481"/>
    <w:multiLevelType w:val="hybridMultilevel"/>
    <w:tmpl w:val="8154F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9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352D"/>
    <w:rsid w:val="00012793"/>
    <w:rsid w:val="00024541"/>
    <w:rsid w:val="00034276"/>
    <w:rsid w:val="00034BC9"/>
    <w:rsid w:val="00051E13"/>
    <w:rsid w:val="00067782"/>
    <w:rsid w:val="0009701C"/>
    <w:rsid w:val="000B5372"/>
    <w:rsid w:val="000B5EEF"/>
    <w:rsid w:val="000C358F"/>
    <w:rsid w:val="00115B66"/>
    <w:rsid w:val="001345A1"/>
    <w:rsid w:val="00145F6D"/>
    <w:rsid w:val="0014712D"/>
    <w:rsid w:val="00186BDD"/>
    <w:rsid w:val="001D232D"/>
    <w:rsid w:val="001F22AD"/>
    <w:rsid w:val="001F5B07"/>
    <w:rsid w:val="00272656"/>
    <w:rsid w:val="002B5AD3"/>
    <w:rsid w:val="002E6596"/>
    <w:rsid w:val="002F434C"/>
    <w:rsid w:val="003667F0"/>
    <w:rsid w:val="003723CC"/>
    <w:rsid w:val="0037267F"/>
    <w:rsid w:val="00373E24"/>
    <w:rsid w:val="00386DD5"/>
    <w:rsid w:val="003C5466"/>
    <w:rsid w:val="004547CD"/>
    <w:rsid w:val="004877C9"/>
    <w:rsid w:val="00493750"/>
    <w:rsid w:val="004D2E66"/>
    <w:rsid w:val="004E53C1"/>
    <w:rsid w:val="004F17E1"/>
    <w:rsid w:val="00563786"/>
    <w:rsid w:val="00590370"/>
    <w:rsid w:val="005D352D"/>
    <w:rsid w:val="00650B45"/>
    <w:rsid w:val="00663846"/>
    <w:rsid w:val="00665423"/>
    <w:rsid w:val="006815D2"/>
    <w:rsid w:val="006A66E6"/>
    <w:rsid w:val="006B065D"/>
    <w:rsid w:val="006E4102"/>
    <w:rsid w:val="007034C8"/>
    <w:rsid w:val="007608B7"/>
    <w:rsid w:val="00786013"/>
    <w:rsid w:val="0079751E"/>
    <w:rsid w:val="007A01EF"/>
    <w:rsid w:val="00810E82"/>
    <w:rsid w:val="00831097"/>
    <w:rsid w:val="008A19BA"/>
    <w:rsid w:val="008B2B1D"/>
    <w:rsid w:val="008F2629"/>
    <w:rsid w:val="009551E2"/>
    <w:rsid w:val="009625B2"/>
    <w:rsid w:val="00997824"/>
    <w:rsid w:val="009B27CB"/>
    <w:rsid w:val="009F1121"/>
    <w:rsid w:val="00A02A11"/>
    <w:rsid w:val="00AB3FCD"/>
    <w:rsid w:val="00AC07EC"/>
    <w:rsid w:val="00AC4C68"/>
    <w:rsid w:val="00AD397B"/>
    <w:rsid w:val="00B224DE"/>
    <w:rsid w:val="00B63AE1"/>
    <w:rsid w:val="00B91600"/>
    <w:rsid w:val="00BA0A28"/>
    <w:rsid w:val="00BC0295"/>
    <w:rsid w:val="00BF6B26"/>
    <w:rsid w:val="00BF724E"/>
    <w:rsid w:val="00C07981"/>
    <w:rsid w:val="00C1425D"/>
    <w:rsid w:val="00C227C3"/>
    <w:rsid w:val="00C65A7F"/>
    <w:rsid w:val="00C73B94"/>
    <w:rsid w:val="00C87EC2"/>
    <w:rsid w:val="00CA0A0E"/>
    <w:rsid w:val="00CC59E0"/>
    <w:rsid w:val="00CF0ED8"/>
    <w:rsid w:val="00D214F7"/>
    <w:rsid w:val="00D340BC"/>
    <w:rsid w:val="00D43C8E"/>
    <w:rsid w:val="00D527AF"/>
    <w:rsid w:val="00D7716C"/>
    <w:rsid w:val="00DB2642"/>
    <w:rsid w:val="00DF5C76"/>
    <w:rsid w:val="00E0588D"/>
    <w:rsid w:val="00E2622F"/>
    <w:rsid w:val="00E33F0A"/>
    <w:rsid w:val="00EC3098"/>
    <w:rsid w:val="00F30C0E"/>
    <w:rsid w:val="00F42C00"/>
    <w:rsid w:val="00FB3F5E"/>
    <w:rsid w:val="00FC0506"/>
    <w:rsid w:val="00FC0A8D"/>
    <w:rsid w:val="00FE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5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D352D"/>
    <w:pPr>
      <w:ind w:left="720"/>
      <w:contextualSpacing/>
    </w:pPr>
  </w:style>
  <w:style w:type="table" w:styleId="a4">
    <w:name w:val="Table Grid"/>
    <w:basedOn w:val="a1"/>
    <w:rsid w:val="005D35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4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4C6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8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A48DE-B419-4425-A1C0-3FC86AD9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28</Pages>
  <Words>6756</Words>
  <Characters>38511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СОШ№13</Company>
  <LinksUpToDate>false</LinksUpToDate>
  <CharactersWithSpaces>45177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РУССКИЙ ЯЗЫК</dc:creator>
  <cp:keywords/>
  <dc:description/>
  <cp:lastModifiedBy>лщьз</cp:lastModifiedBy>
  <cp:revision>61</cp:revision>
  <cp:lastPrinted>2017-09-12T05:35:00Z</cp:lastPrinted>
  <dcterms:created xsi:type="dcterms:W3CDTF">2012-09-03T10:05:00Z</dcterms:created>
  <dcterms:modified xsi:type="dcterms:W3CDTF">2017-10-18T19:34:00Z</dcterms:modified>
</cp:coreProperties>
</file>