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994" w:rsidRDefault="003E2994" w:rsidP="003E299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color w:val="555555"/>
          <w:sz w:val="21"/>
          <w:szCs w:val="21"/>
        </w:rPr>
        <w:t>Повестка:</w:t>
      </w:r>
    </w:p>
    <w:p w:rsidR="003E2994" w:rsidRDefault="003E2994" w:rsidP="003E299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color w:val="555555"/>
          <w:sz w:val="21"/>
          <w:szCs w:val="21"/>
        </w:rPr>
        <w:t>1.Итоги первой четверти. (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зам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.д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иректора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по УВР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Узаирова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З.М.)</w:t>
      </w:r>
    </w:p>
    <w:p w:rsidR="003E2994" w:rsidRDefault="003E2994" w:rsidP="003E299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color w:val="555555"/>
          <w:sz w:val="21"/>
          <w:szCs w:val="21"/>
        </w:rPr>
        <w:t>2.</w:t>
      </w:r>
      <w:r>
        <w:rPr>
          <w:rFonts w:ascii="Verdana" w:hAnsi="Verdana"/>
          <w:color w:val="000000"/>
          <w:sz w:val="18"/>
          <w:szCs w:val="18"/>
        </w:rPr>
        <w:t>Адаптация учащихся 5 класса при переходе из начальной школы в среднюю. (</w:t>
      </w:r>
      <w:proofErr w:type="spellStart"/>
      <w:r>
        <w:rPr>
          <w:rFonts w:ascii="Verdana" w:hAnsi="Verdana"/>
          <w:color w:val="000000"/>
          <w:sz w:val="18"/>
          <w:szCs w:val="18"/>
        </w:rPr>
        <w:t>кл</w:t>
      </w:r>
      <w:proofErr w:type="gramStart"/>
      <w:r>
        <w:rPr>
          <w:rFonts w:ascii="Verdana" w:hAnsi="Verdana"/>
          <w:color w:val="000000"/>
          <w:sz w:val="18"/>
          <w:szCs w:val="18"/>
        </w:rPr>
        <w:t>.р</w:t>
      </w:r>
      <w:proofErr w:type="gramEnd"/>
      <w:r>
        <w:rPr>
          <w:rFonts w:ascii="Verdana" w:hAnsi="Verdana"/>
          <w:color w:val="000000"/>
          <w:sz w:val="18"/>
          <w:szCs w:val="18"/>
        </w:rPr>
        <w:t>уководители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5-х классов </w:t>
      </w:r>
      <w:proofErr w:type="spellStart"/>
      <w:r>
        <w:rPr>
          <w:rFonts w:ascii="Verdana" w:hAnsi="Verdana"/>
          <w:color w:val="000000"/>
          <w:sz w:val="18"/>
          <w:szCs w:val="18"/>
        </w:rPr>
        <w:t>Нукаева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Т.М., </w:t>
      </w:r>
      <w:proofErr w:type="spellStart"/>
      <w:r>
        <w:rPr>
          <w:rFonts w:ascii="Verdana" w:hAnsi="Verdana"/>
          <w:color w:val="000000"/>
          <w:sz w:val="18"/>
          <w:szCs w:val="18"/>
        </w:rPr>
        <w:t>Шамакаева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З.Б.)</w:t>
      </w:r>
    </w:p>
    <w:p w:rsidR="003E2994" w:rsidRDefault="003E2994" w:rsidP="003E299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3.Формирование законопослушного поведения несовершеннолетних как профилактика правонарушений среди подростков</w:t>
      </w:r>
      <w:proofErr w:type="gramStart"/>
      <w:r>
        <w:rPr>
          <w:rFonts w:ascii="Verdana" w:hAnsi="Verdana"/>
          <w:color w:val="000000"/>
          <w:sz w:val="18"/>
          <w:szCs w:val="18"/>
        </w:rPr>
        <w:t>.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gramStart"/>
      <w:r>
        <w:rPr>
          <w:rFonts w:ascii="Verdana" w:hAnsi="Verdana"/>
          <w:color w:val="000000"/>
          <w:sz w:val="18"/>
          <w:szCs w:val="18"/>
        </w:rPr>
        <w:t>с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оциальный педагог </w:t>
      </w:r>
      <w:proofErr w:type="spellStart"/>
      <w:r>
        <w:rPr>
          <w:rFonts w:ascii="Verdana" w:hAnsi="Verdana"/>
          <w:color w:val="000000"/>
          <w:sz w:val="18"/>
          <w:szCs w:val="18"/>
        </w:rPr>
        <w:t>Бекишиева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С.К.)</w:t>
      </w:r>
    </w:p>
    <w:p w:rsidR="003E2994" w:rsidRDefault="003E2994" w:rsidP="003E299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4. Внеурочная деятельность как системообразующая составляющая </w:t>
      </w:r>
      <w:proofErr w:type="spellStart"/>
      <w:r>
        <w:rPr>
          <w:rFonts w:ascii="Verdana" w:hAnsi="Verdana"/>
          <w:color w:val="000000"/>
          <w:sz w:val="18"/>
          <w:szCs w:val="18"/>
        </w:rPr>
        <w:t>воспитательно</w:t>
      </w:r>
      <w:proofErr w:type="spellEnd"/>
      <w:r>
        <w:rPr>
          <w:rFonts w:ascii="Verdana" w:hAnsi="Verdana"/>
          <w:color w:val="000000"/>
          <w:sz w:val="18"/>
          <w:szCs w:val="18"/>
        </w:rPr>
        <w:t>-образовательного процесса в условиях ФГОС. (</w:t>
      </w:r>
      <w:proofErr w:type="spellStart"/>
      <w:r>
        <w:rPr>
          <w:rFonts w:ascii="Verdana" w:hAnsi="Verdana"/>
          <w:color w:val="000000"/>
          <w:sz w:val="18"/>
          <w:szCs w:val="18"/>
        </w:rPr>
        <w:t>зам</w:t>
      </w:r>
      <w:proofErr w:type="gramStart"/>
      <w:r>
        <w:rPr>
          <w:rFonts w:ascii="Verdana" w:hAnsi="Verdana"/>
          <w:color w:val="000000"/>
          <w:sz w:val="18"/>
          <w:szCs w:val="18"/>
        </w:rPr>
        <w:t>.д</w:t>
      </w:r>
      <w:proofErr w:type="gramEnd"/>
      <w:r>
        <w:rPr>
          <w:rFonts w:ascii="Verdana" w:hAnsi="Verdana"/>
          <w:color w:val="000000"/>
          <w:sz w:val="18"/>
          <w:szCs w:val="18"/>
        </w:rPr>
        <w:t>иректора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по ВР </w:t>
      </w:r>
      <w:proofErr w:type="spellStart"/>
      <w:r>
        <w:rPr>
          <w:rFonts w:ascii="Verdana" w:hAnsi="Verdana"/>
          <w:color w:val="000000"/>
          <w:sz w:val="18"/>
          <w:szCs w:val="18"/>
        </w:rPr>
        <w:t>Манапова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К.Т.).</w:t>
      </w:r>
    </w:p>
    <w:p w:rsidR="003E2994" w:rsidRDefault="003E2994" w:rsidP="003E299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5. Разное.</w:t>
      </w:r>
    </w:p>
    <w:p w:rsidR="005D5AF0" w:rsidRDefault="005D5AF0"/>
    <w:p w:rsidR="009B7B47" w:rsidRDefault="009B7B47"/>
    <w:p w:rsidR="009B7B47" w:rsidRPr="009B7B47" w:rsidRDefault="009B7B47">
      <w:pPr>
        <w:rPr>
          <w:rFonts w:ascii="Times New Roman" w:hAnsi="Times New Roman" w:cs="Times New Roman"/>
          <w:color w:val="C00000"/>
          <w:sz w:val="44"/>
          <w:szCs w:val="44"/>
        </w:rPr>
      </w:pPr>
      <w:bookmarkStart w:id="0" w:name="_GoBack"/>
      <w:bookmarkEnd w:id="0"/>
    </w:p>
    <w:sectPr w:rsidR="009B7B47" w:rsidRPr="009B7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94"/>
    <w:rsid w:val="003E2994"/>
    <w:rsid w:val="005D5AF0"/>
    <w:rsid w:val="009B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2018-11-11T15:41:00Z</dcterms:created>
  <dcterms:modified xsi:type="dcterms:W3CDTF">2018-11-11T19:16:00Z</dcterms:modified>
</cp:coreProperties>
</file>