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77" w:rsidRPr="00A85C77" w:rsidRDefault="00A85C77" w:rsidP="00A85C77">
      <w:pPr>
        <w:pStyle w:val="a3"/>
        <w:rPr>
          <w:rFonts w:ascii="Times New Roman" w:hAnsi="Times New Roman"/>
          <w:b/>
          <w:sz w:val="32"/>
          <w:szCs w:val="32"/>
        </w:rPr>
      </w:pPr>
      <w:bookmarkStart w:id="0" w:name="_Toc494819990"/>
      <w:r w:rsidRPr="00A85C77">
        <w:rPr>
          <w:rFonts w:ascii="Times New Roman" w:hAnsi="Times New Roman"/>
          <w:b/>
          <w:sz w:val="32"/>
          <w:szCs w:val="32"/>
        </w:rPr>
        <w:t>Приложение 7.  Инструкция для участника итогового сочинения к комплекту тем итогового сочинения (изложения)</w:t>
      </w:r>
      <w:bookmarkEnd w:id="0"/>
    </w:p>
    <w:p w:rsidR="00A85C77" w:rsidRPr="00A85C77" w:rsidRDefault="00A85C77" w:rsidP="00A85C77">
      <w:pPr>
        <w:spacing w:line="276" w:lineRule="auto"/>
        <w:rPr>
          <w:sz w:val="28"/>
          <w:szCs w:val="28"/>
        </w:rPr>
      </w:pPr>
    </w:p>
    <w:p w:rsidR="00A85C77" w:rsidRPr="00A85C77" w:rsidRDefault="00A85C77" w:rsidP="00A85C77">
      <w:pPr>
        <w:spacing w:before="120"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 xml:space="preserve">Выберите только ОДНУ из предложенных тем итогового сочинения, в бланке записи итогового сочинения перепишите название выбранной темы сочинения. Напишите сочинение-рассуждение на эту тему. Рекомендуемый объём − </w:t>
      </w:r>
      <w:r w:rsidRPr="00A85C77">
        <w:rPr>
          <w:sz w:val="28"/>
          <w:szCs w:val="28"/>
        </w:rPr>
        <w:br/>
        <w:t>от 350 слов. Если в сочинении менее 250 слов (в подсчёт включаются все слова, в том числе и служебные), то за такую работу ставится «незачёт».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 xml:space="preserve">Итоговое </w:t>
      </w:r>
      <w:proofErr w:type="gramStart"/>
      <w:r w:rsidRPr="00A85C77">
        <w:rPr>
          <w:sz w:val="28"/>
          <w:szCs w:val="28"/>
        </w:rPr>
        <w:t>сочинение  выполняется</w:t>
      </w:r>
      <w:proofErr w:type="gramEnd"/>
      <w:r w:rsidRPr="00A85C77">
        <w:rPr>
          <w:sz w:val="28"/>
          <w:szCs w:val="28"/>
        </w:rPr>
        <w:t xml:space="preserve">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Если сочинение признано несамостоятельным, то выставляется «незачет» за работу в целом (такое сочинение не проверяется по критериям оценивания).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В рамках заявленной темы сформулируйте свою позицию и аргументируйте её на основе не менее одного произведения отечественной или мировой литературы по Вашему выбору (количество привлечённых произведений не так важно, как глубина раскрытия темы с опорой на литературный материал).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 xml:space="preserve">Продумайте композицию сочинения. Соблюдайте речевые и </w:t>
      </w:r>
      <w:proofErr w:type="gramStart"/>
      <w:r w:rsidRPr="00A85C77">
        <w:rPr>
          <w:sz w:val="28"/>
          <w:szCs w:val="28"/>
        </w:rPr>
        <w:t>орфографические  нормы</w:t>
      </w:r>
      <w:proofErr w:type="gramEnd"/>
      <w:r w:rsidRPr="00A85C77">
        <w:rPr>
          <w:sz w:val="28"/>
          <w:szCs w:val="28"/>
        </w:rPr>
        <w:t xml:space="preserve"> (разрешается пользоваться орфографическим словарём). Сочинение пишите чётко и разборчиво.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При оценке сочинения в первую очередь учитывается соответствие выбранной теме и аргументированное привлечение литературных произведений.</w:t>
      </w:r>
    </w:p>
    <w:p w:rsidR="004515F9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Pr="00A85C77" w:rsidRDefault="00A85C77" w:rsidP="00A85C77">
      <w:pPr>
        <w:pStyle w:val="a3"/>
        <w:rPr>
          <w:rFonts w:ascii="Times New Roman" w:hAnsi="Times New Roman"/>
          <w:b/>
          <w:sz w:val="32"/>
          <w:szCs w:val="32"/>
        </w:rPr>
      </w:pPr>
      <w:r w:rsidRPr="00A85C77">
        <w:rPr>
          <w:rFonts w:ascii="Times New Roman" w:hAnsi="Times New Roman"/>
          <w:b/>
          <w:sz w:val="32"/>
          <w:szCs w:val="32"/>
        </w:rPr>
        <w:lastRenderedPageBreak/>
        <w:t>Приложение 7.  Инструкция для участника итогового сочинения к комплекту тем итогового сочинения (изложения)</w:t>
      </w:r>
    </w:p>
    <w:p w:rsidR="00A85C77" w:rsidRPr="00A85C77" w:rsidRDefault="00A85C77" w:rsidP="00A85C77">
      <w:pPr>
        <w:spacing w:line="276" w:lineRule="auto"/>
        <w:rPr>
          <w:sz w:val="28"/>
          <w:szCs w:val="28"/>
        </w:rPr>
      </w:pPr>
    </w:p>
    <w:p w:rsidR="00A85C77" w:rsidRPr="00A85C77" w:rsidRDefault="00A85C77" w:rsidP="00A85C77">
      <w:pPr>
        <w:spacing w:before="120"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 xml:space="preserve">Выберите только ОДНУ из предложенных тем итогового сочинения, в бланке записи итогового сочинения перепишите название выбранной темы сочинения. Напишите сочинение-рассуждение на эту тему. Рекомендуемый объём − </w:t>
      </w:r>
      <w:r w:rsidRPr="00A85C77">
        <w:rPr>
          <w:sz w:val="28"/>
          <w:szCs w:val="28"/>
        </w:rPr>
        <w:br/>
        <w:t>от 350 слов. Если в сочинении менее 250 слов (в подсчёт включаются все слова, в том числе и служебные), то за такую работу ставится «незачёт».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 xml:space="preserve">Итоговое </w:t>
      </w:r>
      <w:proofErr w:type="gramStart"/>
      <w:r w:rsidRPr="00A85C77">
        <w:rPr>
          <w:sz w:val="28"/>
          <w:szCs w:val="28"/>
        </w:rPr>
        <w:t>сочинение  выполняется</w:t>
      </w:r>
      <w:proofErr w:type="gramEnd"/>
      <w:r w:rsidRPr="00A85C77">
        <w:rPr>
          <w:sz w:val="28"/>
          <w:szCs w:val="28"/>
        </w:rPr>
        <w:t xml:space="preserve">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Если сочинение признано несамостоятельным, то выставляется «незачет» за работу в целом (такое сочинение не проверяется по критериям оценивания).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В рамках заявленной темы сформулируйте свою позицию и аргументируйте её на основе не менее одного произведения отечественной или мировой литературы по Вашему выбору (количество привлечённых произведений не так важно, как глубина раскрытия темы с опорой на литературный материал).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 xml:space="preserve">Продумайте композицию сочинения. Соблюдайте речевые и </w:t>
      </w:r>
      <w:proofErr w:type="gramStart"/>
      <w:r w:rsidRPr="00A85C77">
        <w:rPr>
          <w:sz w:val="28"/>
          <w:szCs w:val="28"/>
        </w:rPr>
        <w:t>орфографические  нормы</w:t>
      </w:r>
      <w:proofErr w:type="gramEnd"/>
      <w:r w:rsidRPr="00A85C77">
        <w:rPr>
          <w:sz w:val="28"/>
          <w:szCs w:val="28"/>
        </w:rPr>
        <w:t xml:space="preserve"> (разрешается пользоваться орфографическим словарём). Сочинение пишите чётко и разборчиво.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При оценке сочинения в первую очередь учитывается соответствие выбранной теме и аргументированное привлечение литературных произведений.</w:t>
      </w:r>
    </w:p>
    <w:p w:rsidR="00A85C77" w:rsidRPr="00A85C77" w:rsidRDefault="00A85C77" w:rsidP="00A85C77">
      <w:pPr>
        <w:rPr>
          <w:sz w:val="28"/>
          <w:szCs w:val="28"/>
        </w:rPr>
      </w:pPr>
      <w:bookmarkStart w:id="1" w:name="_GoBack"/>
      <w:bookmarkEnd w:id="1"/>
    </w:p>
    <w:sectPr w:rsidR="00A85C77" w:rsidRPr="00A85C77" w:rsidSect="00A85C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B"/>
    <w:rsid w:val="00215D9B"/>
    <w:rsid w:val="0084203B"/>
    <w:rsid w:val="00A85C77"/>
    <w:rsid w:val="00E4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A568"/>
  <w15:chartTrackingRefBased/>
  <w15:docId w15:val="{341B875F-2875-4495-859C-6B61CFBA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85C77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11"/>
    <w:rsid w:val="00A85C77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Залозный</dc:creator>
  <cp:keywords/>
  <dc:description/>
  <cp:lastModifiedBy>Сергей Залозный</cp:lastModifiedBy>
  <cp:revision>2</cp:revision>
  <dcterms:created xsi:type="dcterms:W3CDTF">2017-10-23T16:33:00Z</dcterms:created>
  <dcterms:modified xsi:type="dcterms:W3CDTF">2017-10-23T16:34:00Z</dcterms:modified>
</cp:coreProperties>
</file>