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F7" w:rsidRDefault="00E6529D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bookmarkStart w:id="0" w:name="_GoBack"/>
      <w:r>
        <w:rPr>
          <w:rFonts w:ascii="Helvetica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>
            <wp:extent cx="5634036" cy="7746799"/>
            <wp:effectExtent l="1047750" t="0" r="1033780" b="0"/>
            <wp:docPr id="1" name="Рисунок 1" descr="C:\Users\школа\AppData\Local\Temp\Temp1_Крышки Т.М.zip\Крышки Т.М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Temp1_Крышки Т.М.zip\Крышки Т.М\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636411" cy="775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37F7" w:rsidRPr="00C837F7" w:rsidRDefault="00C837F7" w:rsidP="00C837F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lastRenderedPageBreak/>
        <w:t xml:space="preserve">ПОЯСНИТЕЛЬНАЯ </w:t>
      </w:r>
      <w:r>
        <w:rPr>
          <w:rFonts w:ascii="Helvetica" w:hAnsi="Helvetica" w:cs="Helvetica"/>
          <w:b/>
          <w:bCs/>
          <w:color w:val="333333"/>
          <w:sz w:val="18"/>
          <w:szCs w:val="18"/>
        </w:rPr>
        <w:t>ЗА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ПИСКА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 xml:space="preserve">Рабочая программа по английскому языку составлена в соответствии с Федеральным законом от 29 декабря 2012г. № 273 – ФЗ «Об образовании в Российской Федерации», в соответствии с требованиями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Минобрнауки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РФ от 06.10.2009 г. № 373 (с последующими изменениями) (далее – ФГОС НОО), в соответствии с федеральным перечнем учебников на 2014-2015 учебный год, на основе ООП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НОО МБОУ АСОШ №5, на основе авторской программы курса английского языка к УМК “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” для учащихся 2-9 классов общеобразовательных учреждений (Обнинск: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Титул,2006).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Биболетовой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М.З., в соответствии с Положением о разрабо</w:t>
      </w:r>
      <w:r>
        <w:rPr>
          <w:rFonts w:ascii="Helvetica" w:hAnsi="Helvetica" w:cs="Helvetica"/>
          <w:color w:val="333333"/>
          <w:sz w:val="18"/>
          <w:szCs w:val="18"/>
        </w:rPr>
        <w:t>тке.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Структура документа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Рабочая программа включает в себя следующие разделы: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титульный лист,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пояснительная записка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календарно-тематический план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содержание учебного предмета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требования к уровню подготовки учащихся.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перечень учебно-методического обеспечения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планирование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Место предмета в учебном плане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Федеральный базисный учебный план для образовательных учреждений Российской Федерации отводит 525 часов для обязательного изучения иностранного (английского) языка на ступени основного общего образования. В том числе в 9 классе – 102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учебных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часа из расчета 3 учебных часа в неделю.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Общая характеристика учебного предмета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Иностранный язык (в том числе английский язык)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Иностранный язык как учебный предмет характеризуется: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межпредметностью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многоуровневостью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 xml:space="preserve">Программа нацелена на реализацию личностно-ориентированного, коммуникативно-когнитивного, социокультурного и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деятельностного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подхода к обучения иностранным языкам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 xml:space="preserve">( 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в том числе английскому).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Обучение иностранному языку (английскому) в старшей школе должно обеспечивать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приеемственность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с подготовкой учащихся в основной школе. В основной школе возрастает значение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например в ходе проектной деятельности.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К завершению обучения в основной школе планируется достижении учащимися общеевропейского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допорогового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уровня подготовки по иностранному языку (уровень А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2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Цели обучения английскому языку в 9 классе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В процессе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обучения по курсу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» 9-м классе (учебник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») реализуются следующие цели: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Развивается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коммуникативная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на английском языке в совокупности ее составляющих – речевой, языковой, социокультурной, компенсаторной, учебно-познавательной, а именно: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речевая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развиваются сформированные на базе начальной школы коммуникативные умения в говорении,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аудировании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чтении, письме с тем, чтобы школьники достигли общеевропейского</w:t>
      </w:r>
      <w:r w:rsidRPr="006E713B">
        <w:rPr>
          <w:rFonts w:ascii="Helvetica" w:hAnsi="Helvetica" w:cs="Helvetica"/>
          <w:color w:val="333333"/>
          <w:sz w:val="18"/>
        </w:rPr>
        <w:t> 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допорогового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 уровня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обученности</w:t>
      </w:r>
      <w:proofErr w:type="spellEnd"/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(A2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Pre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intermediate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языковая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социокультурная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10–15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культуроведческим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и социолингвистическим материалом, широко представленным в учебном курсе;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компенсаторная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использования синонимов, жестов и т. д.;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учебно-познавательная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Общеучебные</w:t>
      </w:r>
      <w:proofErr w:type="spellEnd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 умения, навыки и способы деятельности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Программа предусматривает формирование у учащихся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общеучебных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умений и навыков, универсальных способов деятельности и ключевых компетенций в следующих направлениях: использования учебных умений, связанных со способами организации учебной деятельности, доступных учащимся 9 класса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слов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при работе с текстом, их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семантизация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словарям; участвовать в проектной деятельности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характера.</w:t>
      </w:r>
    </w:p>
    <w:p w:rsidR="00C837F7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                                                                                     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lastRenderedPageBreak/>
        <w:t xml:space="preserve">                                                                              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КАЛЕНДАРНО-ТЕМАТИЧЕСКОЕ ПЛАНИРОВАНИЕ УРОКОВ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tbl>
      <w:tblPr>
        <w:tblW w:w="138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2"/>
        <w:gridCol w:w="6301"/>
        <w:gridCol w:w="1278"/>
        <w:gridCol w:w="3744"/>
        <w:gridCol w:w="2030"/>
      </w:tblGrid>
      <w:tr w:rsidR="00C837F7" w:rsidRPr="006E713B" w:rsidTr="00326170">
        <w:trPr>
          <w:trHeight w:val="58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№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Тема раздела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Количество часов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Примерные сроки (даты)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Количество часов дано фактически</w:t>
            </w:r>
          </w:p>
        </w:tc>
      </w:tr>
      <w:tr w:rsidR="00C837F7" w:rsidRPr="006E713B" w:rsidTr="00326170">
        <w:trPr>
          <w:trHeight w:val="33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1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1. «Families and Friends: Are We Happy Together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?»</w:t>
            </w:r>
            <w:proofErr w:type="gram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/ </w:t>
            </w: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Раздел1. «Семья и друзья: счастливы ли мы вместе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?»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Unit 2. «It’s a Big World!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Start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Travelling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Now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! »</w:t>
            </w:r>
          </w:p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2. «Это огромный мир! Начни путешествовать сейчас!»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2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3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3. «Can We Learn to Live in Peace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?»</w:t>
            </w:r>
            <w:proofErr w:type="gram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./ </w:t>
            </w: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3. « Можем ли мы научиться жить в мире?»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4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4. «Make Your Choice, Make Your Life»</w:t>
            </w:r>
          </w:p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4.Сделай свой выбор. Устрой свою жизнь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.»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</w:tbl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br/>
      </w: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СОДЕРЖАНИЕ ПРЕДМЕТА В 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9 </w:t>
      </w:r>
      <w:proofErr w:type="spellStart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КЛАСС</w:t>
      </w:r>
      <w:r>
        <w:rPr>
          <w:rFonts w:ascii="Helvetica" w:hAnsi="Helvetica" w:cs="Helvetica"/>
          <w:b/>
          <w:bCs/>
          <w:color w:val="333333"/>
          <w:sz w:val="18"/>
          <w:szCs w:val="18"/>
        </w:rPr>
        <w:t>е</w:t>
      </w:r>
      <w:proofErr w:type="spell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 Речевая компетенция.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1.1 Предметное содержание устной и письменной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 общаться в ситуациях социально-бытовой, учебно-трудовой и социально-культурной сфер общения в рамках следующей тематики: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Мои друзья и я.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Взаимоотношения в семье, с друзьями, со сверстниками. Любовь и дружба. Национальные и семейные праздники. Взаимоотношения между людьми (в том числе на примерах из художественной литературы на английском языке). Конфликты и их решения. Личная переписка, письмо в молодежный журнал.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Мир моих увлечений.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Путешествия как способ познания мира. Хобби. Спорт. Посещение дискотеки, кафе. Искусство (музыка, театр, кино, живопись, мода) в жизни молодежи. Средства массовой информации (радио, телевидение, пресса, Интернет). Чтение/книга в жизни нынешнего поколения, школьная и домашняя библиотека.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Школьное образование и выбор профессии.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Познавательные интересы: любимые предметы, занятия. Возможности продолжения образования. Проблемы выбора профессии. Независимость в принятии решений. Роль английского языка в профессии. Популярные профессии. Успешные люди. Карманные деньги.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Люди, Земля, Вселенная.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Космос и человек. Технический прогресс. Будущее нашей планеты. Природа и проблемы экологии. Защита окружающей среды. Стихийные бедствия. Здоровый образ жизни.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Страна / страны изучаемого языка и родная страна.</w:t>
      </w:r>
      <w:r w:rsidRPr="006E713B">
        <w:rPr>
          <w:rFonts w:ascii="Helvetica" w:hAnsi="Helvetica" w:cs="Helvetica"/>
          <w:color w:val="333333"/>
          <w:sz w:val="18"/>
        </w:rPr>
        <w:t> 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Природа, погода, климат в англоговорящих странах (Великобритании, США, Канаде, Австралии, Новой Зеландии) и России.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Государственные символы (флаг, герб) Великобритании, США и России. Города и села, родной край / регион / город / село. Достопримечательности. Некоторые праздники, традиции. Вклад Росс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ии и ее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народов в мировую культуру. Выдающиеся люди, их влияние на мировую цивилизацию.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1.2 Продуктивные речевые умения.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lastRenderedPageBreak/>
        <w:t>Умения диалогической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При овладении диалогической речью в рамках обозначенной тематики, а также в связи с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прочитанным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или прослушанным школьники продолжают учиться вести следующие виды диалога: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 этикетного характера;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диалог-расспрос;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диалог-побуждение к действию;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диалог-обмен мнениями.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названных видов диалога предусматривается (помимо ранее сформированных) развитие следующих умений: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 этикетного характера: начать, поддержать и закончить разговор (в том числе по телефону); вежливо переспросить о непонятном; выражать благодарность в процессе совместной деятельности в парах, группах; вежливо отказать/согласиться на предложение собеседника;</w:t>
      </w:r>
      <w:proofErr w:type="gramEnd"/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диалога-расспроса: запрашивать и сообщать фактическую информацию, переходя с позиции спрашивающего на позицию отвечающего; брать/давать интервью;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 побудительного характера, в том числе в процессе проектной работы и сотрудничества в малых группах: дать вежливый совет, принять или не принять совет; попросить партнера о чем-то; пригласить партнера к совместной деятельности, выразить готовность/отказаться принять участие в ней, объяснить причину отказа;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диалога-обмена мнениями: выражать свою точку зрения, пользуясь вновь изученными средствами; высказать свое одобрение/неодобрение/сомнение; спонтанно реагировать на изменение речевого поведения собеседника, выражая личное отношение к предмету обсуждения; выражать свою эмоциональную оценку – восхищение, удивление, радость, огорчение и др., участвовать в дискуссии по предложенной или интересующей проблеме (в пределах тем, отобранных в программе), используя аргументацию, убеждение.</w:t>
      </w:r>
      <w:proofErr w:type="gram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монологической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монологической речью (наряду с умениями, сформированными ранее) школьники учатся: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подготовленные устные сообщения о фактах, событиях в прошлом и настоящем (в пределах тем, отобранных в программе), используя при этом основные коммуникативные типы речи (описание, повествование, характеристику), сопровождая высказывание эмоциональными и оценочными суждениями и используя для этого наиболее распространенные речевые клише;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презентацию по результатам выполнения проектной работы;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кратко высказываться без предварительной подготовки на заданную тему/в соответствии с предложенной ситуацией;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передавать содержание – основную мысль прочитанного или прослушанного с опорой и без опоры на текст/на заданные вопросы, комментировать факты из текста;</w:t>
      </w:r>
      <w:proofErr w:type="gramEnd"/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подготовленное сообщение в связи с прочитанным/прослушанным (аудио- или видеотекстом), выражая свое отношение к событиям, фактам, персонажам текста;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рассуждать о проблемах, интересующих подростков, о темах, актуальных для современного мира, например толерантности, безопасности и др.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lastRenderedPageBreak/>
        <w:t>Умения письменной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письменной речью (наряду с умениями, сформированными ранее) школьники учатся: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заполнять таблицы, кратко фиксировать содержание прочитанного или прослушанного текста;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выписки из текста с целью их использования в собственных высказываниях, в проектной деятельности;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заполнять анкету, формуляр (например,</w:t>
      </w:r>
      <w:r w:rsidRPr="006E713B">
        <w:rPr>
          <w:rFonts w:ascii="Helvetica" w:hAnsi="Helvetica" w:cs="Helvetica"/>
          <w:color w:val="333333"/>
          <w:sz w:val="18"/>
        </w:rPr>
        <w:t> 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Landing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Card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автобиографию в форме CV, указывая требующиеся данные о себе;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составлять краткую аннотацию к прочитанному тексту;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писать поздравление, личное письмо зарубежному другу, адекватно употребляя формулы речевого этикета, принятые в данном жанре в странах, говорящих на английском языке, излагая различные события, впечатления, высказывая свое мнение;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писать краткое сообщение, комментарий, описание событий, людей с использованием оценочных суждений и уместных лингвистических сре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дств св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язи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linking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words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составлять небольшие эссе, письменно аргументировать свою точку зрения по предложенной теме/проблеме.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br/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1.3 Рецептивные речевые умения.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 xml:space="preserve">Умения </w:t>
      </w:r>
      <w:proofErr w:type="spellStart"/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аудирования</w:t>
      </w:r>
      <w:proofErr w:type="spellEnd"/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В процессе овладения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аудированием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(наряду с умениями, сформированными ранее) школьники учатся: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понимать с опорой на наглядность (иллюстрации, жесты, мимику) и контекстуальную и языковую догадку, речь собеседника в процессе непосредственного общения, добиваться полного понимания путем переспроса; а также понимать основное содержание разговора между носителями языка в пределах тем, обозначенных в программе;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понимать основное содержание аутентичных текстов в аудио- и видеозаписи: описаний, сообщений, рассказов, интервью, рекламно-информационных текстов с опорой на языковую догадку и контекст;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выделять необходимую/интересующую информацию в аутентичных рекламно-информационных текстах (объявлениях на вокзале, в аэропорту, прогнозе погоды, инструкциях), оценивая эту информацию с точки зрения ее полезности/достоверности.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чтения.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чтением школьники учатся читать аутентичные тексты разных жанров с различной глубиной понимания их содержания: с пониманием основного содержания (ознакомительное чтение), с полным пониманием (изучающее чтение) и с извлечением нужной или интересующей информации (просмотровое или поисковое чтение). Словарь используется по мере необходимости независимо от вида чтения.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учатся:</w:t>
      </w:r>
    </w:p>
    <w:p w:rsidR="00C837F7" w:rsidRPr="006E713B" w:rsidRDefault="00C837F7" w:rsidP="00C837F7">
      <w:pPr>
        <w:numPr>
          <w:ilvl w:val="0"/>
          <w:numId w:val="1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читать с пониманием основного содержания аутентичные тексты разных типов, жанров и стилей: личные и формальные письма, стихи, отрывки из художественной литературы, короткие рассказы, газетные и журнальные статьи, интервью, объявления, вывески, меню, программы радио и телевидения, карты, планы городов, расписания движения транспорта и др. Тексты могут содержать отдельные новые слова.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В ходе ознакомительного чтения школьники учатся: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определять тему (о чем идет речь в тексте);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основную мысль;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главные факты, опуская второстепенные;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устанавливать логическую последовательность основных фактов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прогнозировать содержание текста по заголовку или по началу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разбивать текст на относительно самостоятельные смысловые части;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восстанавливать текст из разрозненных абзацев или путем добавления выпущенных фрагментов;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озаглавливать текст, его отдельные части;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догадываться о значении отдельных слов с опорой на языковую и контекстуальную догадку;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игнорировать незнакомые слова, не влияющие на понимание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пользоваться сносками, лингвострановедческим справочником, словарем;</w:t>
      </w:r>
    </w:p>
    <w:p w:rsidR="00C837F7" w:rsidRPr="006E713B" w:rsidRDefault="00C837F7" w:rsidP="00C837F7">
      <w:pPr>
        <w:numPr>
          <w:ilvl w:val="0"/>
          <w:numId w:val="12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читать с полным пониманием несложные аутентичные и адаптированные тексты разных типов, жанров и стилей.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ходе изучающего чтения школьники учатся: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полно и точно понимать текст на основе его информационной переработки (смыслового и структурного анализа отдельных мест текста, выборочного перевода и т. д.);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устанавливать причинно-следственную взаимосвязь фактов и событий, изложенных в тексте;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обобщать и критически оценивать полученную из текста информацию;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комментировать некоторые факты, события с собственных позиций, выражая свое мнение;</w:t>
      </w:r>
    </w:p>
    <w:p w:rsidR="00C837F7" w:rsidRPr="006E713B" w:rsidRDefault="00C837F7" w:rsidP="00C837F7">
      <w:pPr>
        <w:numPr>
          <w:ilvl w:val="0"/>
          <w:numId w:val="1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читать с выборочным извлечением или нахождением в тексте нужной/интересующей информации.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ходе поискового/просмотрового чтения школьники учатся:</w:t>
      </w:r>
    </w:p>
    <w:p w:rsidR="00C837F7" w:rsidRPr="006E713B" w:rsidRDefault="00C837F7" w:rsidP="00C837F7">
      <w:pPr>
        <w:numPr>
          <w:ilvl w:val="0"/>
          <w:numId w:val="1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просматривать текст или серию текстов различного жанра, типа, стиля с целью поиска необходимой или интересующей информации;</w:t>
      </w:r>
    </w:p>
    <w:p w:rsidR="00C837F7" w:rsidRPr="006E713B" w:rsidRDefault="00C837F7" w:rsidP="00C837F7">
      <w:pPr>
        <w:numPr>
          <w:ilvl w:val="0"/>
          <w:numId w:val="1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оценивать найденную информацию с точки зрения ее занимательности или значимости для решения поставленной коммуникативной задачи.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2. Социокультурная компетенция.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 концу 9 класса школьники должны: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иметь представление о значимости владения английским языком в современном мире как средстве межличностного и межкультурного общения, как средстве приобщения к знаниям в различных областях, в том числе в области выбранной профессии;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знать наиболее употребительную фоновую лексику и реалии стран изучаемого языка: названия наиболее известных культурных памятников стран изучаемого языка, популярных газет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Sundy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Times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Sunday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Telegraph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Guardian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телеканалов (CNN, BBC), молодежных журналов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Just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Seventeen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Smash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Hits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Shout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 и т. д.;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иметь представление о социокультурном портрете стран, говорящих на английском языке (на примере Великобритании и США); территория, население, географические и природные условия, административное деление (на государства, штаты и др.), государственный флаг, государственный герб, столица, крупные города, средства массовой информации;</w:t>
      </w:r>
      <w:proofErr w:type="gram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3. Учебно-познавательная и компенсаторная компетенции.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Наряду с умениями, сформированными в предыдущие годы в процессе обучения в 8–9 классах, школьники овладевают следующими умениями и навыками: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пользоваться такими приемами мыслительной деятельности, как обобщение и систематизация;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и фиксировать основное содержание прочитанных или прослушанных сообщений;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критически оценивать воспринимаемую информацию;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использовать вербальные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синонимы, антонимы) и невербальные (жесты и мимику) средства в процессе создания собственных высказываний;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использовать также языковую и контекстуальную догадку, умение прогнозирования в процессе восприятия речи на слух и при чтении;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осуществлять самоконтроль с помощью специального блока проверочных заданий учебника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Progress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Check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снабженных школой оценивания;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участвовать в проектной деятельности (в том числе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характера), планируя и осуществляя ее индивидуально и в группе;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самостоятельно поддерживать уровень владения английским языком, а при желании и углублять его, пользуясь различными техническими средствами (аудио, видео, компьютер), а также печатными и электронными источниками, в том числе справочниками и словарями.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 Языковая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(рецептивный грамматический материал дается курсивом).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4.1 Произносительная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учатся: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применять правила чтения и орфографии на основе усвоенного ранее и нового лексического материала, изучаемого в 8–9 классах;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адекватно произносить и различать на слух все звуки английского языка;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соблюдать словесное и фразовое ударение;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соблюдать интонацию различных типов предложений;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выражать чувства и эмоции с помощью эмфатической интонации.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4.2 Лексическая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 завершению основной школы (9 класс) 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Расширение потенциального словаря происходит за счет интернациональной лексики, знания словообразовательных средств и овладения новыми аффиксами: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• существительных: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sion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/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tion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• прилагательных: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al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less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4.3 Грамматическая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 употреблять в речи: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неисчисляемые существительные; а также обобщают и систематизируют знания о суффиксах существительных;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неопределенные местоимения и их производные: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somebody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anybody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nobody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everybody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),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something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anything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nothing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everything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а также систематизируют изученные случаи употребления возвратных местоимений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myself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yourself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herself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himself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ourselves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yourselves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themselves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числительные для обозначения дат и больших чисел;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конструкции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типа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have / has always dreamed of doing something; make somebody do something, ask / want / tell somebody to do something; </w:t>
      </w:r>
      <w:r w:rsidRPr="006E713B">
        <w:rPr>
          <w:rFonts w:ascii="Helvetica" w:hAnsi="Helvetica" w:cs="Helvetica"/>
          <w:color w:val="333333"/>
          <w:sz w:val="18"/>
          <w:szCs w:val="18"/>
        </w:rPr>
        <w:t>устойчивые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словосочетания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глаголами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do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make; be / get used to something;</w:t>
      </w:r>
      <w:r w:rsidRPr="006E713B">
        <w:rPr>
          <w:rFonts w:ascii="Helvetica" w:hAnsi="Helvetica" w:cs="Helvetica"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некоторые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новые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фразовые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глаголы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;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конструкции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типа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I saw Ann buy the flowers;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слова, словосочетания с формами на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без различения их функций (герундий, причастие настоящего времени, отглагольное существительное);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глагольные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формы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Past Continuous Tense; present Perfect and Present Perfect Continuous c for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since: I have always read books about space travels since I was a kid. It has been raining for two hours;</w:t>
      </w:r>
      <w:r w:rsidRPr="006E713B">
        <w:rPr>
          <w:rFonts w:ascii="Helvetica" w:hAnsi="Helvetica" w:cs="Helvetica"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глагольные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формы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Future Continuous, Past Perfect Passive;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косвенную речь в утвердительных, отрицательных и вопросительных предложениях в настоящем и прошедшем времени: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told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that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would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phone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My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>neighbour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asked me not to turn the page over. She wondered if I would come to the party. He asked me why I was sad that day;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сложноподчиненные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 (If + Present Simple + Future Simple), Conditional II (If + Past Simple + would + infinitive): If you come in time, you will meet our English friends.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I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were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rich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I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would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help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endangered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animals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сложноподчиненные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III (If + Past Perfect + would have + infinitive): If people hadn’t polluted the planet, many species of animals wouldn’t have disappeared;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Conditional II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III </w:t>
      </w:r>
      <w:r w:rsidRPr="006E713B">
        <w:rPr>
          <w:rFonts w:ascii="Helvetica" w:hAnsi="Helvetica" w:cs="Helvetica"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сложных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комбинированных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>: If we thought about our future, we wouldn’t have cut down forests, If he had phoned her yesterday, she would be able to continue the research now;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ТРЕБОВАНИЮ К УРОВНЮ ПОДГОТОВКИ ВЫПУСКНИКОВ ОСНОВНОЙ ШКОЛЫ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результате изучения иностранного языка в неполной средней (основной) школе учащиеся должны: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1) знать / понимать: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–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основные нормы речевого этикета (реплики-клише, наиболее распространенную оценочную лексику), принятую в стране изучаемого языка;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роль владения иностранными языками в современном мире; особенности образа жизни, быта, культуры англоговорящих стран (всемирно известные достопримечательности, выдающиеся люди и их вклад в мировую культуру), сходство и различия в традициях своей страны и англоговорящих стран;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2) уметь: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 области говорения: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прочитанному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/услышанному, давать краткую характеристику персонажей;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использовать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синонимичные средства в процессе устного общения;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в области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аудирования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теле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- и радиопередач, объявления на вокзале/в аэропорту) и выделять значимую информацию;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использовать переспрос, просьбу повторить;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 области чтения: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ориентироваться в тексте на английском языке; прогнозировать его содержание по заголовку;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текст с выборочным пониманием нужной или интересующей информации;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 области письма: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заполнять анкеты и формуляры;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принятые в странах изучаемого языка.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ПЕРЕЧЕНЬ УЧЕБНО-МЕТОДИЧЕСКОГО ОБЕСПЕЧЕНИЯ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З.,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Бабушис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Е.Е., Кларк О.И., Морозова А.Н., Соловьева И.Ю.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: Учебник для 9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кл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2012. – 240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З.,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Трубанева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Н. Английский язык: Книга для учителя к учебнику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для 9 классов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2011. – 120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З.,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Трубанева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Н. Английский язык: Рабочая тетрадь № 1 к учебнику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для 9 классов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2013. – 96с.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аудиоприложения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/ М.З.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.- Обнинск: Титул,2006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Дзюина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Е. В. Поурочные разработки по английскому языку к УМК М. 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Биболетовой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и др.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9»: 9 класс. – М.: ВАКО, 2012. – 384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Голицынский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Ю.,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Голицынская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Английский язык. Грамматика. Сборник упражнений. – СПб: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Каро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2009. – 544с.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Образовательные программы и стандарты. Тематическое планирование: иностранный язык (компакт-диск). – Волгоград: издательство «Учитель», 2010.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Интернет ресурсы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http://www.festival.1september.ru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http://www.openclass.ru/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http://www.fipi.ru/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http://en.reshuege.ru/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b/>
          <w:bCs/>
          <w:color w:val="333333"/>
          <w:sz w:val="18"/>
          <w:szCs w:val="18"/>
        </w:rPr>
      </w:pPr>
    </w:p>
    <w:p w:rsidR="00C837F7" w:rsidRDefault="00C837F7" w:rsidP="00C837F7"/>
    <w:p w:rsidR="00A24E55" w:rsidRDefault="00A24E55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A24E55" w:rsidRP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color w:val="333333"/>
        </w:rPr>
      </w:pPr>
      <w:r w:rsidRPr="00C837F7">
        <w:rPr>
          <w:rFonts w:ascii="Helvetica" w:hAnsi="Helvetica" w:cs="Helvetica"/>
          <w:b/>
          <w:color w:val="333333"/>
        </w:rPr>
        <w:lastRenderedPageBreak/>
        <w:t>Календарно-тематическое планирование 9 класс</w:t>
      </w:r>
    </w:p>
    <w:tbl>
      <w:tblPr>
        <w:tblW w:w="1497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2327"/>
        <w:gridCol w:w="16"/>
        <w:gridCol w:w="1434"/>
        <w:gridCol w:w="4223"/>
        <w:gridCol w:w="64"/>
        <w:gridCol w:w="3827"/>
        <w:gridCol w:w="1337"/>
        <w:gridCol w:w="1247"/>
      </w:tblGrid>
      <w:tr w:rsidR="00BF2FF1" w:rsidTr="00BF2FF1"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Тема уроков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 w:rsidP="008E6F4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8E6F47" w:rsidP="008E6F4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Формы </w:t>
            </w:r>
            <w:r w:rsidR="00BF2FF1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учебной деятельности</w:t>
            </w: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Планируемые результаты освоения обучения</w:t>
            </w:r>
          </w:p>
        </w:tc>
        <w:tc>
          <w:tcPr>
            <w:tcW w:w="2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Дата проведения</w:t>
            </w:r>
          </w:p>
        </w:tc>
      </w:tr>
      <w:tr w:rsidR="00A24E55" w:rsidTr="00BF2FF1"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(А), чтение (Ч),</w:t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говорение (Г), письмо (П)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Pr="00BF2FF1" w:rsidRDefault="00BF2FF1">
            <w:pP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план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Pr="00BF2FF1" w:rsidRDefault="00BF2FF1">
            <w:pP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факт</w:t>
            </w: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Т.Б. Каникулы - время приключений и открытий.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Интонация специальных вопросов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своих каникулах. Расспросить друга о лете, увлечениях.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извлекать из текста «Каникулы нужны только для безделья?» информацию, использовать лексику текста в своих высказываниях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04.09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Как и где можно провести каникулы?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disappoint/ to observe/ to sound / to tan/ sporty / to be feel/ delighted/ to give some tips / I meant it/ I do not care about/ It sounds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07.09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Типы каникул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монологической речи: обсуждение «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What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type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of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holiday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would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you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like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?»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08.09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1035"/>
        </w:trPr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885"/>
        </w:trPr>
        <w:tc>
          <w:tcPr>
            <w:tcW w:w="49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RPr="00BF2FF1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Обзор грамматических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времен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: Present/Past/Future (Simple, Continuous, 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lastRenderedPageBreak/>
              <w:t>Perfect, Perfect Continuous)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P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BE6324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11.09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</w:tc>
      </w:tr>
      <w:tr w:rsidR="00BF2FF1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Причины недопонимания между детьми и родителями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like doing something/ to look like somebody/ to feel like doing something/ somebody’s likings/ to be alike/ homelike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BF2FF1" w:rsidRDefault="00BF2FF1" w:rsidP="00BF2FF1">
            <w:pPr>
              <w:pStyle w:val="a4"/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рассказать о своем отношении к проблеме отсутствия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взаимопони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14.09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E0C7D" w:rsidTr="00BE0C7D">
        <w:trPr>
          <w:trHeight w:val="2996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 w:rsidP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  <w:p w:rsidR="00BE0C7D" w:rsidRPr="00A24E55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appreciate/ to betray/ to deserve/ to envy/ to ignore/ to quarrel, quarrel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времена в сравнении. Развитие навыков чтения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мания в семье и между друзьями в рамках монолога.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понять общее содержание текста о родителях; оценивать полученную информацию на основе прочитанного и в корректной форме выразить свое мнение. Читать текст о взаимоотношениях между детьми и родителями, детьми и друзьями с детальным пониманием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прочитан-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ного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историю на тему «Дружба и ревность по отношению к другу», используя опоры в плане лексики и содержания (представлены варианты развития событий)</w:t>
            </w:r>
          </w:p>
          <w:p w:rsidR="00BE0C7D" w:rsidRDefault="00BE0C7D" w:rsidP="00BF2FF1">
            <w:pPr>
              <w:pStyle w:val="a4"/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18.09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Трудный выбор подростка: семья или друзья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: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</w:t>
            </w:r>
            <w:proofErr w:type="gramStart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n</w:t>
            </w:r>
            <w:proofErr w:type="gram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one hand/On the other hand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специальные вопросы (повторение)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говорения: обсуждение по теме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21.09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Хороший друг – это…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модальный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should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shouldn’t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говорения: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обсуждение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22.09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2277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Способы выражения будущего времени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Present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Continuous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Future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simple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сравнении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говорения: обсуждение по прочитанному тексту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письма: написать историю на тему «Дружба и ревность по отношению к другу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25.09</w:t>
            </w:r>
          </w:p>
        </w:tc>
        <w:tc>
          <w:tcPr>
            <w:tcW w:w="12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Дружба в жизни подростка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говорения: обсуждение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28.09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Взаимоотношения с друзьями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предлоги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about</w:t>
            </w:r>
            <w:proofErr w:type="spellEnd"/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29.09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E0C7D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Дружба между мальчиками и девочками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 с последующим обсуждением на тему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02.10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885"/>
        </w:trPr>
        <w:tc>
          <w:tcPr>
            <w:tcW w:w="49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Как стать идеальным другом?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</w:t>
            </w:r>
            <w:proofErr w:type="spell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-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Be/feel/look+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прилагательное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; to cheer up, to insist/ to be stressed out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письма: расшифровка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смс-сообщений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монологической речи: высказывание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05.10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14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Самостоятельность в принятии решений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лексических навыков: a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chatterbox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a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bookworm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общие и специальные вопросы.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Интонация в вопросительных предложениях и коротких ответах.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диалог-расспрос по телефону с использованием разных типов вопросов; вести монолог по теме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извлечение необходимой информации по теме «Человек: его привычки, интересы. Заказ номера в гостинице»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диалог-расспрос по телефону с использованием разных типов вопросов; вести монолог по теме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необходимой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рмации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по теме «Человек: его привычки, интересы. Заказ номера в гостинице»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вести диалог-расспрос по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теле-фону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использованием разных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ти-пов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вопросов; вести монолог по те-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необходимой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рмации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по теме «Человек: его привычки, интересы. Заказ номера в гостинице»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06.10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2890"/>
        </w:trPr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Проживания со сверстниками вдали от родителей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специальные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разделительные и альтернативные вопрос (повторение)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драматизация диалога «Проживание с соседом по комнате»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09.10</w:t>
            </w:r>
          </w:p>
        </w:tc>
        <w:tc>
          <w:tcPr>
            <w:tcW w:w="12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Легко ли делить комнату?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spoil the impression/ to have a chance to escape from/ to observe the law of co-existence/ to make a fuss/ to work out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 с последующим обсуждением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12.10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Правила проживания со сверстниками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письма: составление правила для проживания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монологической речи: высказывание по теме «Идеальный сосед по комнате»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фонетических навыков: Интонация в вопросительных предложениях и коротких ответах.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13.10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202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Фразовые глаголы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work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аудитивных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навыков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Организация досуга: посещение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рок-концерта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 автошоу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entertain/ entertainment/ entertaining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чтения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свободном времени, используя опорные фразы. В рамках проектной работы обосновать свой выбор того или иного времяпрепровождения;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тексты «Автошоу» и «Рок-концерт» с целью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ознаком-ления</w:t>
            </w:r>
            <w:proofErr w:type="spellEnd"/>
            <w:proofErr w:type="gram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17.09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Обмен впечатлениями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feel stressed out/ It (he/she) sounds, looks, feels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Культурная жизнь столицы: места проведения досуга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round the corner/to name after somebody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 xml:space="preserve">Совершенствование грамматических навыков: времена английского глагола 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Passive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Voice</w:t>
            </w:r>
            <w:proofErr w:type="spellEnd"/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поиск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необходимой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инфор-мации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при прослушивании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-вью о визите Филиппа в Москву;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поисковое чтение текста «Несколько советов, куда пойти и что посмотреть в Москве» с целью найти нужную информацию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places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of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public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entertainment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 о местах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прове-дения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досуга в Москве с полным пониманием прочитанного;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обсудить в группах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достоприме-чательности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родного города, опираясь на текстовый материал о Москве; представить результаты обсуждения в режиме монолога. Заказать билеты по телефону;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извлечь общую информацию из прослушанного текста «Беседа о городе»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20.10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Цирк Никулина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монологической речи: рассказ о цирке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23.10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304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Заказ билетов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навыков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диалогичес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-кой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речи: составление диалога по теме урока и его драматизация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слова-связки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the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other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however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but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24.10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Кино и видео в жизни подростка (плюсы и минусы)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письма: эссе не тему «Телевидение: за и против»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аудиотивных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навыков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провести беседу о телевидении и кино; обсудить в группах сюжет своего фильма, используя лексику данной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эссе с использованием опор по теме «Телевидение: за и против»;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уметь читать текст, выбрать неверную информацию, соотнести части предложений;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текст о книжной ярмарке с детальным пониманием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прослушанного</w:t>
            </w:r>
            <w:proofErr w:type="gram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26.10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 w:rsidP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</w:t>
            </w:r>
            <w:r w:rsidR="002362B7">
              <w:rPr>
                <w:rFonts w:ascii="Helvetica" w:hAnsi="Helvetica" w:cs="Helvetica"/>
                <w:color w:val="333333"/>
                <w:sz w:val="21"/>
                <w:szCs w:val="21"/>
              </w:rPr>
              <w:t>а №1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2B7" w:rsidRDefault="002362B7" w:rsidP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чтение,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письмо)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27.10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Обобщающий урок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30.10</w:t>
            </w:r>
          </w:p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К.Ч.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27</w:t>
            </w:r>
          </w:p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II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Начни путешествовать сейчас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своего фильма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о фильме с опорой на картинки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10.11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Почему люди путешествуют?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устной речи по теме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Travelling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материала: времена в сравнении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Past Simple/ Present Perfect/ Present Perfect Continuous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выразить свою точку зрения по теме «Путешествие» и аргументировать ее;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Бермудском треугольнике с пониманием общего содержания прочитанного;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высказывания людей с целью выделения ответов на вопросы о том, где они побывали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«Титанике» с целью нахождения необходимой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слушать текст-биографию для получения фактической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биографию путешественника;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извлекать из текста по теме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«Откуда пришли географические названия?» детальную информацию, использовать полученные сведения в собственных высказываниях о своих родных местах;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эссе о названии места в твоем городе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13.11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Путешествие как способ познать мир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новой лексикой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геогра-фиические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названия).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фонетических навыков и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навыков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-кой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речи (рассказ о стране)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16.11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Трагедия «Титаника»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над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crash, to detect/ to sink/ unattended|/ unavoidable/ unsinkable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выков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: употребление артиклей с географическими названиями (повторение).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Поисковое чтение текста о Титанике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17.11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Из истории путешествий: из жизни В. Беринга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Монологическая речь по теме «Трагедия Титаника»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(биографический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Passive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Voice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20.11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Предлоги места и направления. Словообразование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Монологическая речь по теме биография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 (словообразование)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инструкции (предлоги места и направления)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23.11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Происхождение географических названий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текста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“Where do the names of places come from?”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24.11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Легко ли путешествовать сегодня?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лексических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travel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car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),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foot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и выполнение лексико-грамматических упражнений по теме «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Возвратные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галаголы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поиск необходимой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инфор-мации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при прослушивании диалога о путешествии с целью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использо-вания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ее в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собственных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высказыва-ниях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диалогический текст по теме «Путешествие» и отработать интонационные навыки (вопросительные предложения).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Прослушать объявления в аэропорту с целью понимания общего его смысла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извлекать необходимую для самих учащихся информацию из текста «Полезные советы для пассажира самолета»;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заполнить таможенную декларацию;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составить и разыграть диалог в рамках темы «Путешествие»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юмористический рассказ по опорным картинкам;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художественный текст «Последний дюйм» с целью извлечения нужной информации; читать художественный текст с целью понимания его в целом, осмысливания главной цели;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персонажей прочитанного текста, используя прочитанный материал и собственное воображение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27.11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Модальные глаголы (повторение)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 по теме «Модальные глаголы».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формированием интонационных навыков.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Советы путешественнику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30.11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 аэропорту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лексическими единицами по теме урока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прагматических текстов (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инструк-ции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(объявление в аэропорту)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01.12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Поведение в аэропорту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Заполнение декларации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04.12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Приключения Стива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картинкам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Восполнение рассказа (путешествие Стива)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Рассказ «Мое самое худшее путешествие»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07.12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39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Последний дюйм (Дж.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Алдридж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08.12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40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заданий после текста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11.12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Предпочтения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грамматическими конструкциями «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I’d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rather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/ I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prefer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…» и его первичное закрепление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своих предпочтениях с опорой на картинки и фразы. Обсуждать в группах проблемы выбора возможностей для путешествий;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текст-рекламу конкурса, объявление формата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Интернет-текста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целью извлечения нужной информации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14.12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Организованный и самостоятельный туризм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Ознакомление с выражениями необходимыми для диалогического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общения:I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am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absolutely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positive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that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It is obvious that… I feel strongly/dead against it/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Sorry, but I have got my own idea about it…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прагматичного текста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Интеренет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-реклама)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Глобальная деревня. Англоязычные страны и родная страна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понятием «Глобальная деревня»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 таблицей и фактическим текстовым материалом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одной из стран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информацию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Велико-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британии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США и России в парах, используя таблицы и цифровой материал;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описать в группах выбранную страну, используя опорные фразы и фактическую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-ю учебника;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из прослушанного текста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конкретной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инфо-и 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-вильном названии изучаемых стран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18.12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Неофициальное название штатов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эссе о свое стране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21.12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Государственная символика (флаг, герб)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Написание эссе о флаге своего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края/города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мини-эссе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Велико-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британии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целью ознакомления;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эссе о России, о флаге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своего города;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текст о флаге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Рос-сии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США и Великобритании с извлечением необходимой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страноведческий текст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Британских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флористических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симво-лах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пониманием основного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содер-жания</w:t>
            </w:r>
            <w:proofErr w:type="spell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22.12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46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Флористические символы англоязычных стран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текстов о флористических символах с последующим выполнением заданий по текстам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Сбор информации для презентации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25.12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Гербы регионов России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Высказывание в режиме монолога 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полилога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выбранной стране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27</w:t>
            </w:r>
            <w:r w:rsidR="00CC4131">
              <w:rPr>
                <w:rFonts w:ascii="Helvetica" w:hAnsi="Helvetica" w:cs="Helvetica"/>
                <w:color w:val="333333"/>
                <w:sz w:val="21"/>
                <w:szCs w:val="21"/>
              </w:rPr>
              <w:t>.12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2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28</w:t>
            </w:r>
            <w:r w:rsidR="00CC4131">
              <w:rPr>
                <w:rFonts w:ascii="Helvetica" w:hAnsi="Helvetica" w:cs="Helvetica"/>
                <w:color w:val="333333"/>
                <w:sz w:val="21"/>
                <w:szCs w:val="21"/>
              </w:rPr>
              <w:t>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CC413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CC4131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49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Обобщающий урок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29.12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49</w:t>
            </w:r>
          </w:p>
          <w:p w:rsidR="009E2782" w:rsidRPr="009E2782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III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Что такое конфликт?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(на основе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-лога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Отработка фонетических навыков: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ударе-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ние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многосложных словах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sign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диалогический текст «Спор о том, что надеть на вечеринку» с целью полного понимания;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многозначные слова и правильно их переводить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11.01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50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Инфинитив. Функции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грамм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авыков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теме: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«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Семейный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вечер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»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lastRenderedPageBreak/>
              <w:t>To look lovely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To give somebody the creeps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Reunion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вещах, которые нужны для семейного торжества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Семейный вечер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грамматической темы: прямая и косвенная речь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текст «Розовая булавка» с целью понимания общего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картинку, используя опорные фразы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Причины конфликтов и его последствия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письма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причинах появления конфликтов с целью понимания основного содержания, а также поиска необходимой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предложения в косвенной речи;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многосложные слова и сочетания слов по теме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в парах тему «Конфликты в твоей семье и с твоими друзьями»;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используя опорные фразы,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вы-разить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согласие/несогласие,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употре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-бить в речи модальные глаголы; обсудить в группах проблему влияния людей на окружающую среду;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цитаты и крылатые фразы, имеющие отношение к теме конфликта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18.01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207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Предложения с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if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right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устной речи (повествование и интервью)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Повторение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Zero-conditional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Конфликт между человеком и природой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речи: дискуссия об экологических проблемах; выражение согласия/несогласия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материала: модальные глаголы; употребление инфинитива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22.01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Изречения великих людей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mean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 о конфликтах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Рассказ на заданную тему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цитаты и крылатые фразы, имеющие отношение к теме конфликта, художественный текст о конфликте маленькой девочки с отцом с целью понимания общего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картинку, используя лимерик. Обсудить тему «Правда и ложь»;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повторно с целью извлечения нужной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используя указания в учебнике, представить свои высказывания по теме «Пути разрешения конфликта»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25.01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56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Конфликт между детьми и взрослыми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 о конфликтах с последующим выполнением заданий по тексту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26.01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57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«Конфликты»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 информацией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проекта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29.01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58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Мирное решение семейных конфликтов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Употребление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инфинитива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want/told smb to do smth.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Составление диалога по опорным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словам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деловое письмо в редакцию журнала;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диалог-спор между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братьями с целью извлечения нужной информации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01.02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59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фразовым глаголом.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устной речи: дискуссия по заданной теме.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приказы и просьбы в косвенной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текстовый материал и правильно употреблять фразовые глаголы в нем;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теме «Разрешение семейных конфликтов», используя специальные речевые клише;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инструкцию,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исполь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-зуя фразовые глаголы с </w:t>
            </w:r>
            <w:proofErr w:type="spell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put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говорить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жизненных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приори-тетах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режиме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полилога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 описать конфликт по опорным карточкам и предложить шаги по его разрешению;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тексты письма 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моло-дежный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журнал по этапам: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1) с целью понимания основного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со-держания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2) с целью полного понимания;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3) с целью восполнить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пропущен-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ные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 с автором письма по заданному алгоритму; </w:t>
            </w: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напи-сать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свое письмо с опорой на образец;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конфликте в индивидуальном и групповом режимах по алгоритму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02.02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60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put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фразовым глаголом.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специальные вопросы в косвенной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Составить инструкцию по избеганию конфликтов в школе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05.02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Пути предотвращения и решения конфликтов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теме урока и его драматизация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09.02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Письмо в молодежный журнал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писем (восполнение текста).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предложенному алгоритму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Написать письмо в молодежную газету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Советы сверстников и взрослого психолога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Словообразование: суффикс –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ly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и монологической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15.02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Декларация прав человека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фонетическим аспектом речи.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предложений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новой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Privacy, to suffer, racism, racial, tolerance, cruelty, equality, ethnicity, ethnic, to declare, to discriminate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 чтения публицистического текста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и слушать публицистический текст о Декларации прав человека с целью извлечения детальной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свое мнение или передать чужое, свою поддержку или неодобрение, используя опорные утверждения о правах человека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История возникновения декларации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Работа над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аудированием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с последующим выполнением заданий.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Синонимы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66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Притяжательные местоимения (простая и абсолютная формы)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грамматической темы.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заданной ситуации и его драматизация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Второй мировой войне, используя опорные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интервью с целью выборочного извлечения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информ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Декларации по правам человека с детальным извлечением информации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составить диалог по заданным параметрам по ситуации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«Приглашение на концерт»;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речевые конструкции для выражения своего мнения по теме «Права человека в мире»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22.02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67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Права человека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Дериваты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human, tolerant, different.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 с последующей аргументацией выбора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68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Военные конфликты XX века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Чтения текстов с последующим обсуждением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26.02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69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Жестокое общество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Знакомство с информацией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социокуль-турного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характера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с целью полного понимания по теме «Общество становится яростным»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ряд слов, схожих с русскими по написанию, произношению и значению;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сказать, что правозащитники хотят делать, используя опорные схемы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01.03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70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Понятие о толерантности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фонетическими навыками: ударение в многосложных словах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02.03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Урок толерантности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и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монологический текст о толерантности с целью понимания общего содержания и озаглавить его; говорить о своем опыте по ситуации (текст в режиме диалога)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05.03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Условные предложения III типа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sentences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 / III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Чтения текстов с последующим обсуждением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употреблять в устной речи и писать условные предложения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III) в русле темы данной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(забавную историю) с целью понимания основного содержания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09.03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Подростки говорят о толерантности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 xml:space="preserve">и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дать советы одноклассникам по ситуации «Как быть толерантным?»,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используя опорные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письмо-ответ с опорой на образец;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свое мнение, используя речевые клише, в рамках темы секции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10.03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74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Что такое глобализация?</w:t>
            </w:r>
          </w:p>
          <w:p w:rsidR="00F565FB" w:rsidRDefault="00F565FB" w:rsidP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12.03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корректировать ошибки;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выполнить лексико-грамматический материал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15.03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76</w:t>
            </w:r>
          </w:p>
          <w:p w:rsidR="002362B7" w:rsidRPr="009E2782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Анализ контрольных работ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понятием «глобализация»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и записать материал для последующего представления (проявление глобализации в экономике, политике, культурной жизни);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обсуждение плана работы над проектом и готовые гипотезы, которые им предстоит подтвердить. Проведение исследования: работа с текстом; приведение реальных фактов для иллюстрации информации; анализ предложенных фактов. Оформление результатов исследования. Презентация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резуль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-татов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исследования.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многозначные слова и правильно их переводить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16.03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77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письменных выводов по проблеме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78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текста презентации, подбор иллюстраций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19.03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79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проекта каждой группы.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80</w:t>
            </w:r>
          </w:p>
          <w:p w:rsidR="009E2782" w:rsidRPr="009E2782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IV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Время подумать о будущей карьере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текста (профессионально-ориентированного) с последующим обсуждением.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модальных глаголов.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Описание профессий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профильно-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ориен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-тированные тексты. Обсудить выбор профессии и возможности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продол-жения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образования. Употребить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мо-дальные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глаголы в значении вероятности;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 прослушать диалог британских девушек и понять общий смысл.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опираясь на образец, описать профессию;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выразить свое мнение о профессии, используя оценочные клише;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ситуации «Выбор после средней школы» (в режиме диалога);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взять интервью у одноклассников о профессиях, которые нравятся и не нравятся;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представить интервью с известным человеком по опорным вопросам и ответам;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обсудить в группах вопрос, важны ли иностранные языки для будущей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профессии и карьеры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представить профессию, используя фотографии, плакаты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 -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Прочитать диалогический текст о возможности получить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подрост-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ковую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работу, выяснить значение незнакомых слов, сокращений;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фразовые глаголы </w:t>
            </w:r>
            <w:proofErr w:type="spellStart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keep</w:t>
            </w:r>
            <w:proofErr w:type="spellEnd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get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в предложениях, объявление для британских студентов с целью понимания основного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биографический текст с целью понимания основного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содер-жания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 </w:t>
            </w: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автобиографии по образцу; – написать письмо-запрос по объявлению для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получе-ния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интересующей информации о работе подростков; – представить профессию, используя фотографии, плакаты.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02.04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Проблемы выбора профессии подростками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Диалогичес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-кое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высказывание по теме «Куда пойти учиться?».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Интервью о профессиях.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со справочной литературой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05.04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Пути получения образования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прагматического текста (объявления).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Фразовые глаголы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keep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06.04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Популярные современные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профессии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биографического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Составление списка требований к работе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09.04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84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Заполнение резюме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речи: взять интервью на заданную тему.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автобиографии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12.04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Роль английского языка в моей будущей профессии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Групповое обсуждение по опорным фразам.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эссе по заданной теме.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13.04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Моя будущая профессия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будущей профессии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87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Стереотипы, которые мешают жить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Монологическое высказывание «Если ты мальчик, что ты думаешь о девочках?».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Чтение текста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 целю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ознакомления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свою точку зрения по ситуации «Если ты мальчик, что ты думаешь о девочках?», пользуясь опорными фразами;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стереотипах с целью ознакомления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19.04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88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о политической корректности с целью понимания.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умения устной речи: общение по телефону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телефону, используя типичные этикетные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политической корректности с целью понимания этого понятия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20.04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Стереотипы: возрастные и расовые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Фразы с глаголом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do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Ознакомительное и изучающее чтение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говорить о стереотипах, опираясь на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прочитанное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собственный опыт в режиме монолога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23.04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90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Полит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.к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орректность в отношениях людей старшего возраста, людей других национальностей, инвалидов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текстом, ответы на вопросы после текста.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 Стереотипы и общение», понять основное содержание, озаглавить абзацы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26.04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91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и монологической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Повторение фраз с глаголом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do</w:t>
            </w:r>
            <w:proofErr w:type="spellEnd"/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представить монолог описательного/повествовательного характера об известном человеке, который является членом этнической группы, инвалидом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27.04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92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Экстремальные виды спорта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лексики изученной в предыдущие годы.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Высказывание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свой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точки зрения по теме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описания видов спорта с целью самопроверки;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вопрос: почему люди увлекаются экстремальными видами спорта, используя опорные словосочетания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30.04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93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чтений научно-популярного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нырянии с полным пониманием информации текста;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читать, слушать текст об экстремальных прыжках с целью ознакомления;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описать картину, используя фразу «Ничто не может сравниться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…»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03.05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94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конструкцией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«Nothing can be compared to + noun /-ing form».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Слова-связки (повторение).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чтения.</w:t>
            </w: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04.05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Спорт для здоровья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письменной речи: написание эссе по заданной тематике.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обсудить преимущества и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недос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-татки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экстремальных видов спорта;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убедить/переубедить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собеседни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-ка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ходе ролевой игры (по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ситуа-ции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: выбор вида спорта, риск для человека)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07.05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96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Быть непохожими и жить в гармонии: молодежная карьера,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музыка, мода.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Введение новых лексических единиц по теме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Fashion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Music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Чтение текста с последующим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выполнением заданий по тексту.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о вкусах британской молодежи с целью полного понимания; восполнить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пропущенные фразы; читать лексику по теме «Мода и музыка», использовать ее в своих предложениях;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говорить по теме «Советы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моло-дежи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» в режимах монолога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совето-вать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 и диалога (беседа);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«Битлз» с целью понимания основного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в режиме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группового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обсужде-ния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говорить о пристрастиях, вкусах русской молодежи;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уметь читать текст, подобрать нужные лексические единицы; осмыслить информацию;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составить портрет знаменитости по указанному плану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10.05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963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97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 (советы) и диалогической речи (взять интервью).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Взгляни на мир с оптимизмом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Игра оптимисты и пессимисты.</w:t>
            </w: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14.05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Подготовка к контрольной работе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Лексико-грамматический материал всего раздела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 –</w:t>
            </w:r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выполнить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лекскико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граммати-ческие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упражнения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Знать грамматические правила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17.05</w:t>
            </w: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4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 –</w:t>
            </w:r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выполнить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лекскико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граммати-ческие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упражнения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Знать грамматические правила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18.05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839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101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Кумиры молодежи в современном кино.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– описание своего любимого актера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72D0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</w:t>
            </w:r>
            <w:r w:rsidR="00737D25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  <w:r w:rsidR="00BE0C7D">
              <w:rPr>
                <w:rFonts w:ascii="Helvetica" w:hAnsi="Helvetica" w:cs="Helvetica"/>
                <w:color w:val="333333"/>
                <w:sz w:val="21"/>
                <w:szCs w:val="21"/>
              </w:rPr>
              <w:t>.05</w:t>
            </w:r>
          </w:p>
          <w:p w:rsidR="00737D25" w:rsidRDefault="00737D2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24.05</w:t>
            </w: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</w:tbl>
    <w:p w:rsidR="00A24E55" w:rsidRDefault="00A24E55" w:rsidP="00A24E55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B2586F" w:rsidRDefault="00A24E55" w:rsidP="00737D25">
      <w:pPr>
        <w:pStyle w:val="a4"/>
        <w:shd w:val="clear" w:color="auto" w:fill="FFFFFF"/>
        <w:spacing w:before="0" w:beforeAutospacing="0" w:after="150" w:afterAutospacing="0"/>
        <w:jc w:val="center"/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br/>
      </w:r>
    </w:p>
    <w:sectPr w:rsidR="00B2586F" w:rsidSect="00A24E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850"/>
    <w:multiLevelType w:val="multilevel"/>
    <w:tmpl w:val="51C6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00D2F"/>
    <w:multiLevelType w:val="multilevel"/>
    <w:tmpl w:val="C85A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F56A6"/>
    <w:multiLevelType w:val="multilevel"/>
    <w:tmpl w:val="EE00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653EA"/>
    <w:multiLevelType w:val="multilevel"/>
    <w:tmpl w:val="573C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6C1839"/>
    <w:multiLevelType w:val="multilevel"/>
    <w:tmpl w:val="0DEA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D4898"/>
    <w:multiLevelType w:val="hybridMultilevel"/>
    <w:tmpl w:val="BA421B8A"/>
    <w:lvl w:ilvl="0" w:tplc="78F82AF8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6117F5"/>
    <w:multiLevelType w:val="multilevel"/>
    <w:tmpl w:val="926E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C429A"/>
    <w:multiLevelType w:val="multilevel"/>
    <w:tmpl w:val="81F2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B31A53"/>
    <w:multiLevelType w:val="multilevel"/>
    <w:tmpl w:val="4B847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04032"/>
    <w:multiLevelType w:val="multilevel"/>
    <w:tmpl w:val="1FF8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1265A"/>
    <w:multiLevelType w:val="multilevel"/>
    <w:tmpl w:val="10E4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9F3598"/>
    <w:multiLevelType w:val="multilevel"/>
    <w:tmpl w:val="86AC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C70105"/>
    <w:multiLevelType w:val="multilevel"/>
    <w:tmpl w:val="8670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01531"/>
    <w:multiLevelType w:val="multilevel"/>
    <w:tmpl w:val="5926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90DDD"/>
    <w:multiLevelType w:val="multilevel"/>
    <w:tmpl w:val="1C7E5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4A4BC2"/>
    <w:multiLevelType w:val="multilevel"/>
    <w:tmpl w:val="1808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D18A8"/>
    <w:multiLevelType w:val="multilevel"/>
    <w:tmpl w:val="5014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3E62E1"/>
    <w:multiLevelType w:val="multilevel"/>
    <w:tmpl w:val="28DE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B46E2D"/>
    <w:multiLevelType w:val="multilevel"/>
    <w:tmpl w:val="ACF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641149"/>
    <w:multiLevelType w:val="multilevel"/>
    <w:tmpl w:val="AA70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0F4D47"/>
    <w:multiLevelType w:val="multilevel"/>
    <w:tmpl w:val="A16C1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16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15"/>
  </w:num>
  <w:num w:numId="10">
    <w:abstractNumId w:val="10"/>
  </w:num>
  <w:num w:numId="11">
    <w:abstractNumId w:val="0"/>
  </w:num>
  <w:num w:numId="12">
    <w:abstractNumId w:val="19"/>
  </w:num>
  <w:num w:numId="13">
    <w:abstractNumId w:val="4"/>
  </w:num>
  <w:num w:numId="14">
    <w:abstractNumId w:val="11"/>
  </w:num>
  <w:num w:numId="15">
    <w:abstractNumId w:val="1"/>
  </w:num>
  <w:num w:numId="16">
    <w:abstractNumId w:val="7"/>
  </w:num>
  <w:num w:numId="17">
    <w:abstractNumId w:val="9"/>
  </w:num>
  <w:num w:numId="18">
    <w:abstractNumId w:val="2"/>
  </w:num>
  <w:num w:numId="19">
    <w:abstractNumId w:val="17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55"/>
    <w:rsid w:val="00180F60"/>
    <w:rsid w:val="002362B7"/>
    <w:rsid w:val="004A2138"/>
    <w:rsid w:val="004C2F35"/>
    <w:rsid w:val="00737D25"/>
    <w:rsid w:val="008E6F47"/>
    <w:rsid w:val="009E2782"/>
    <w:rsid w:val="00A24E55"/>
    <w:rsid w:val="00AE55C0"/>
    <w:rsid w:val="00B2586F"/>
    <w:rsid w:val="00B72D05"/>
    <w:rsid w:val="00BE0C7D"/>
    <w:rsid w:val="00BE6324"/>
    <w:rsid w:val="00BF2FF1"/>
    <w:rsid w:val="00C837F7"/>
    <w:rsid w:val="00CC4131"/>
    <w:rsid w:val="00CE7FFE"/>
    <w:rsid w:val="00E6529D"/>
    <w:rsid w:val="00F56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4E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6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4E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6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8187</Words>
  <Characters>46668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3</cp:revision>
  <dcterms:created xsi:type="dcterms:W3CDTF">2017-11-11T05:25:00Z</dcterms:created>
  <dcterms:modified xsi:type="dcterms:W3CDTF">2017-11-11T05:25:00Z</dcterms:modified>
</cp:coreProperties>
</file>