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34" w:rsidRPr="006C6334" w:rsidRDefault="007E5221" w:rsidP="006C6334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7602140" cy="5528830"/>
            <wp:effectExtent l="0" t="0" r="0" b="0"/>
            <wp:docPr id="1" name="Рисунок 1" descr="C:\Users\лщьз\AppData\Local\Microsoft\Windows\Temporary Internet Files\Content.Word\8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8 кл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2086" cy="553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C6334" w:rsidRDefault="006C6334" w:rsidP="00D66B35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C6334" w:rsidRDefault="006C6334" w:rsidP="00D66B35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D66B35" w:rsidRPr="00D66B35" w:rsidRDefault="00D66B35" w:rsidP="00D66B35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66B35">
        <w:rPr>
          <w:rFonts w:ascii="Times New Roman" w:eastAsia="Times New Roman" w:hAnsi="Times New Roman" w:cs="Times New Roman"/>
          <w:sz w:val="21"/>
          <w:szCs w:val="21"/>
          <w:lang w:eastAsia="ru-RU"/>
        </w:rPr>
        <w:t>Календарно-тематическое планирование в 8 классе УМК “</w:t>
      </w:r>
      <w:proofErr w:type="spellStart"/>
      <w:r w:rsidRPr="00D66B35">
        <w:rPr>
          <w:rFonts w:ascii="Times New Roman" w:eastAsia="Times New Roman" w:hAnsi="Times New Roman" w:cs="Times New Roman"/>
          <w:sz w:val="21"/>
          <w:szCs w:val="21"/>
          <w:lang w:eastAsia="ru-RU"/>
        </w:rPr>
        <w:t>Enjoy</w:t>
      </w:r>
      <w:proofErr w:type="spellEnd"/>
      <w:r w:rsidRPr="00D66B3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English-8”</w:t>
      </w:r>
    </w:p>
    <w:p w:rsidR="00D66B35" w:rsidRPr="00D66B35" w:rsidRDefault="00D66B35" w:rsidP="00D66B35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66B3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Авторы </w:t>
      </w:r>
      <w:proofErr w:type="spellStart"/>
      <w:r w:rsidRPr="00D66B35">
        <w:rPr>
          <w:rFonts w:ascii="Times New Roman" w:eastAsia="Times New Roman" w:hAnsi="Times New Roman" w:cs="Times New Roman"/>
          <w:sz w:val="21"/>
          <w:szCs w:val="21"/>
          <w:lang w:eastAsia="ru-RU"/>
        </w:rPr>
        <w:t>Биболетова</w:t>
      </w:r>
      <w:proofErr w:type="spellEnd"/>
      <w:r w:rsidRPr="00D66B3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М.З., </w:t>
      </w:r>
      <w:proofErr w:type="spellStart"/>
      <w:r w:rsidRPr="00D66B35">
        <w:rPr>
          <w:rFonts w:ascii="Times New Roman" w:eastAsia="Times New Roman" w:hAnsi="Times New Roman" w:cs="Times New Roman"/>
          <w:sz w:val="21"/>
          <w:szCs w:val="21"/>
          <w:lang w:eastAsia="ru-RU"/>
        </w:rPr>
        <w:t>Трубанева</w:t>
      </w:r>
      <w:proofErr w:type="spellEnd"/>
      <w:r w:rsidRPr="00D66B3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Н.Н. 3 часа в неделю.</w:t>
      </w:r>
    </w:p>
    <w:p w:rsidR="00D66B35" w:rsidRPr="00D66B35" w:rsidRDefault="00D66B35" w:rsidP="00D66B35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D66B35" w:rsidRPr="00D66B35" w:rsidRDefault="00EC1BD2" w:rsidP="00D66B35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1 четверть (24 часа</w:t>
      </w:r>
      <w:r w:rsidR="00D66B35" w:rsidRPr="00D66B35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)</w:t>
      </w:r>
    </w:p>
    <w:p w:rsidR="00D66B35" w:rsidRPr="00D66B35" w:rsidRDefault="00D66B35" w:rsidP="00D66B35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66B35">
        <w:rPr>
          <w:rFonts w:ascii="Times New Roman" w:eastAsia="Times New Roman" w:hAnsi="Times New Roman" w:cs="Times New Roman"/>
          <w:sz w:val="21"/>
          <w:szCs w:val="21"/>
          <w:lang w:eastAsia="ru-RU"/>
        </w:rPr>
        <w:t>Мы живем на чудесной планете.</w:t>
      </w:r>
    </w:p>
    <w:p w:rsidR="00D66B35" w:rsidRPr="00D66B35" w:rsidRDefault="00D66B35" w:rsidP="00D66B35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2260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3"/>
        <w:gridCol w:w="896"/>
        <w:gridCol w:w="595"/>
        <w:gridCol w:w="1375"/>
        <w:gridCol w:w="1157"/>
        <w:gridCol w:w="573"/>
        <w:gridCol w:w="989"/>
        <w:gridCol w:w="1697"/>
        <w:gridCol w:w="952"/>
        <w:gridCol w:w="1242"/>
        <w:gridCol w:w="1625"/>
        <w:gridCol w:w="140"/>
        <w:gridCol w:w="383"/>
        <w:gridCol w:w="675"/>
        <w:gridCol w:w="993"/>
        <w:gridCol w:w="8"/>
        <w:gridCol w:w="216"/>
        <w:gridCol w:w="710"/>
        <w:gridCol w:w="1385"/>
        <w:gridCol w:w="2980"/>
        <w:gridCol w:w="3391"/>
      </w:tblGrid>
      <w:tr w:rsidR="00306475" w:rsidRPr="00D66B35" w:rsidTr="00322F41">
        <w:trPr>
          <w:trHeight w:val="338"/>
        </w:trPr>
        <w:tc>
          <w:tcPr>
            <w:tcW w:w="62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4027" w:type="dxa"/>
            <w:gridSpan w:val="4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Планируемые результаты</w:t>
            </w:r>
          </w:p>
        </w:tc>
        <w:tc>
          <w:tcPr>
            <w:tcW w:w="5030" w:type="dxa"/>
            <w:gridSpan w:val="6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Формы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учебной деятельнос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ти</w:t>
            </w:r>
          </w:p>
        </w:tc>
        <w:tc>
          <w:tcPr>
            <w:tcW w:w="9663" w:type="dxa"/>
            <w:gridSpan w:val="7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3064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        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та </w:t>
            </w:r>
          </w:p>
        </w:tc>
      </w:tr>
      <w:tr w:rsidR="00306475" w:rsidRPr="00D66B35" w:rsidTr="00322F41">
        <w:trPr>
          <w:trHeight w:val="463"/>
        </w:trPr>
        <w:tc>
          <w:tcPr>
            <w:tcW w:w="624" w:type="dxa"/>
            <w:vMerge/>
            <w:tcBorders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027" w:type="dxa"/>
            <w:gridSpan w:val="4"/>
            <w:vMerge/>
            <w:tcBorders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8444" w:type="dxa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000001"/>
            </w:tcBorders>
            <w:shd w:val="clear" w:color="auto" w:fill="auto"/>
          </w:tcPr>
          <w:p w:rsidR="00306475" w:rsidRPr="00D66B35" w:rsidRDefault="00306475" w:rsidP="003064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факт</w:t>
            </w: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91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После дождя приходит хорошая погода</w:t>
            </w: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 природы нет плохой погоды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рассказывать о погоде в различных странах мира,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поддерживать </w:t>
            </w:r>
            <w:proofErr w:type="spell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разгоаор</w:t>
            </w:r>
            <w:proofErr w:type="spellEnd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 погоде,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делать краткое сообщение о том, чем обычно занимаешься в разную погоду.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К: Выполнять коммуникативные </w:t>
            </w:r>
            <w:proofErr w:type="spell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действия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;Р</w:t>
            </w:r>
            <w:proofErr w:type="spellEnd"/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Принимать и сохранять учебную задачу;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осознанно строить устное речевое высказывание;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адекватно самостоятельно оценивать правильность выполнения действия, так и походу его реализации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Принимать и сохранять учебную задачу;</w:t>
            </w:r>
          </w:p>
          <w:p w:rsidR="007E3925" w:rsidRPr="00D66B35" w:rsidRDefault="00306475" w:rsidP="00322F4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определять и формулировать цель деятельности на уроке с помощью учителя; учатся работать по предложенному учителем плану.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04.09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Типичная британская погода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07.09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Прогноз погоды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08.09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 встречи в России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11.09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491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Мы- часть вселенной</w:t>
            </w: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Наша планета Земля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слушать и понимать основную информацию по теме, соотносить русские и английские эквиваленты,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извлечением основной информации.</w:t>
            </w:r>
          </w:p>
        </w:tc>
        <w:tc>
          <w:tcPr>
            <w:tcW w:w="5030" w:type="dxa"/>
            <w:gridSpan w:val="6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14.09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вы знаете о космосе?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vMerge/>
            <w:tcBorders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18.09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Загадки вселенной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Вступать в диалог, участвовать в дискуссии, владеть монологическими, диалогическими формами речи в соответствии с грамматическими и синтаксическими нормами родного языка;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При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нимать и сохранять учебную задачу;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21.09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491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Кто там?</w:t>
            </w: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вы делали вчера?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читать с детальным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пониманием прочитанного,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выражать и обосновывать свое отношение,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составлять рассказ по иллюстрациям, используя прошедшее длительное время.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пересказывать текст.</w:t>
            </w:r>
          </w:p>
        </w:tc>
        <w:tc>
          <w:tcPr>
            <w:tcW w:w="50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2F41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>К: Выполнять коммуникативные действия;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>П: Адекватно самостоятельно оценивать правильность выполнения действия, так и походу его реализации; осознанно строить устное речевое высказывание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22.09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 страха глаза велики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Устраивать эффективные групповые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рассуждения и обеспечивать обмен знаниями между членами группы для принятия эффективных совместных решений;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25.09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Пробы пера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П: Основы ознакомительного, изучающего, усваивающего и поискового чтения.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26.09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91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Изучение космоса</w:t>
            </w: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Знаменитые космонавты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выражать свое согласие или несогласие с прослушанным материалом,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отвечать на вопросы.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выражать свое мнение, используя лексику по теме.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текст, соотносить содержание текста с иллюстрациями.</w:t>
            </w:r>
          </w:p>
        </w:tc>
        <w:tc>
          <w:tcPr>
            <w:tcW w:w="50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Самостоятельно анализировать условия достижения цели на основе учета выделенных учителем ориентиров действия в новом учебном материале.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Извлекать необходимую информацию из прочитанного текста;.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29.09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proofErr w:type="spell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Стотакое</w:t>
            </w:r>
            <w:proofErr w:type="spellEnd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Present Perfect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Present Perfect Continuous?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Самостоятельное создание алгоритмов деятельности при решении проблем; осознанно строить устное речевое высказывание.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02.10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06475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Путешествие в космос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322F4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Выполнять коммуникативные действия;</w:t>
            </w:r>
            <w:r w:rsidR="00322F41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05.10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322F41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491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Земля – опасное место.</w:t>
            </w: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Стихийные бедствия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извлечением новой информации,</w:t>
            </w:r>
          </w:p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уметь озаглавливать текст.</w:t>
            </w:r>
          </w:p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написать постер, предупреждаю </w:t>
            </w:r>
            <w:proofErr w:type="spell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щий</w:t>
            </w:r>
            <w:proofErr w:type="spellEnd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об опасности,</w:t>
            </w:r>
          </w:p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вести беседу о стихийных бедствиях.</w:t>
            </w:r>
          </w:p>
        </w:tc>
        <w:tc>
          <w:tcPr>
            <w:tcW w:w="50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B72AF2" w:rsidRPr="00D66B35" w:rsidRDefault="00B72AF2" w:rsidP="00322F4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Р: Осуществлять коммуникативную рефлексию как осознание оснований собственных действий и действий партнера 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06.10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322F41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Сравни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Past Simple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Past Continuous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Устраивать эффективные групповые рассуждения и обеспечивать обмен знаниями между членами группы для принятия эффективных совместных решений;</w:t>
            </w:r>
          </w:p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Р: Прилагать волевые усилия и преодолевать </w:t>
            </w: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>трудности на пути достижения цели.</w:t>
            </w:r>
          </w:p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09.10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B72AF2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Торнадо – это страшно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Формировать умение контролировать процесс и результат своей деятельности.</w:t>
            </w:r>
          </w:p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осознанно строить устное речевое высказывание.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322F41">
        <w:tc>
          <w:tcPr>
            <w:tcW w:w="624" w:type="dxa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Осторожно – угроза </w:t>
            </w:r>
          </w:p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стихийного бедствия!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К: Устраивать эффективные групповые </w:t>
            </w:r>
          </w:p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рассуждения и обеспечивать обмен знаниями между членами группы;</w:t>
            </w:r>
          </w:p>
          <w:p w:rsidR="00322F41" w:rsidRPr="00322F41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Определять и формулировать цель деятельн</w:t>
            </w:r>
            <w:r w:rsidR="00322F41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ости на уроке с помощью учителя.</w:t>
            </w: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444" w:type="dxa"/>
            <w:gridSpan w:val="4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B72AF2">
        <w:trPr>
          <w:trHeight w:val="2477"/>
        </w:trPr>
        <w:tc>
          <w:tcPr>
            <w:tcW w:w="624" w:type="dxa"/>
            <w:vMerge/>
            <w:tcBorders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13.10</w:t>
            </w:r>
          </w:p>
        </w:tc>
        <w:tc>
          <w:tcPr>
            <w:tcW w:w="8444" w:type="dxa"/>
            <w:gridSpan w:val="4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B72AF2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491" w:type="dxa"/>
            <w:gridSpan w:val="2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Шесть Робинзонов и их гитара.</w:t>
            </w: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Презентация</w:t>
            </w:r>
          </w:p>
        </w:tc>
        <w:tc>
          <w:tcPr>
            <w:tcW w:w="3261" w:type="dxa"/>
            <w:gridSpan w:val="3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извлечением основной информации.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пересказать текст.</w:t>
            </w:r>
          </w:p>
        </w:tc>
        <w:tc>
          <w:tcPr>
            <w:tcW w:w="503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Выполнять коммуникативные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действия; 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Осуществлять познавательную рефлексию в отношении действий по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решению учебных и познавательных задач.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16.10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322F41">
        <w:trPr>
          <w:trHeight w:val="13"/>
        </w:trPr>
        <w:tc>
          <w:tcPr>
            <w:tcW w:w="62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Необитаемый остров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</w:tc>
        <w:tc>
          <w:tcPr>
            <w:tcW w:w="121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19.10</w:t>
            </w:r>
          </w:p>
        </w:tc>
        <w:tc>
          <w:tcPr>
            <w:tcW w:w="8444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322F41">
        <w:trPr>
          <w:trHeight w:val="2667"/>
        </w:trPr>
        <w:tc>
          <w:tcPr>
            <w:tcW w:w="62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322F41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Осуществлять познавательную рефлексию в от</w:t>
            </w:r>
            <w:r w:rsidR="00322F4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ношении действий </w:t>
            </w:r>
          </w:p>
        </w:tc>
        <w:tc>
          <w:tcPr>
            <w:tcW w:w="1219" w:type="dxa"/>
            <w:gridSpan w:val="3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444" w:type="dxa"/>
            <w:gridSpan w:val="4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B72AF2">
        <w:tc>
          <w:tcPr>
            <w:tcW w:w="6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491" w:type="dxa"/>
            <w:gridSpan w:val="2"/>
            <w:tcBorders>
              <w:top w:val="single" w:sz="6" w:space="0" w:color="000001"/>
              <w:left w:val="single" w:sz="6" w:space="0" w:color="00000A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Эта Земля –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для тебя и меня.</w:t>
            </w: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Богатства планеты Земля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написать сценарий фильма на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основе фильма,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написать рассказ о природных достопримечательностях.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и озаглавить его.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выражать свое отношение к прочитанному.</w:t>
            </w:r>
          </w:p>
        </w:tc>
        <w:tc>
          <w:tcPr>
            <w:tcW w:w="5030" w:type="dxa"/>
            <w:gridSpan w:val="6"/>
            <w:tcBorders>
              <w:top w:val="single" w:sz="4" w:space="0" w:color="auto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 xml:space="preserve">К: Адекватно использовать речь для планирования и </w:t>
            </w: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>регуляции своей деятельности;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Анализ объектов с целью выделения признаков; выбор эффективных языковых средств в зависимости от ситуации речевого иноязычного общения; осознанно строить устное речевое высказывание.</w:t>
            </w:r>
          </w:p>
        </w:tc>
        <w:tc>
          <w:tcPr>
            <w:tcW w:w="121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20.10</w:t>
            </w:r>
          </w:p>
        </w:tc>
        <w:tc>
          <w:tcPr>
            <w:tcW w:w="84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B72AF2">
        <w:trPr>
          <w:trHeight w:val="13"/>
        </w:trPr>
        <w:tc>
          <w:tcPr>
            <w:tcW w:w="62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Прошедшие времена английского глагола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1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23.10</w:t>
            </w:r>
          </w:p>
        </w:tc>
        <w:tc>
          <w:tcPr>
            <w:tcW w:w="8444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0806A1">
        <w:trPr>
          <w:trHeight w:val="1329"/>
        </w:trPr>
        <w:tc>
          <w:tcPr>
            <w:tcW w:w="62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Осуществлять познавательную рефлексию в отношении действий по решению учебных и познавательных задач. Формировать умение контролировать процесс и результат своей деятельности.</w:t>
            </w:r>
          </w:p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</w:tc>
        <w:tc>
          <w:tcPr>
            <w:tcW w:w="1219" w:type="dxa"/>
            <w:gridSpan w:val="3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444" w:type="dxa"/>
            <w:gridSpan w:val="4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B72AF2">
        <w:trPr>
          <w:trHeight w:val="13"/>
        </w:trPr>
        <w:tc>
          <w:tcPr>
            <w:tcW w:w="62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Природа в разных 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</w:t>
            </w:r>
          </w:p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партнёром;</w:t>
            </w:r>
          </w:p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Учить целеполаганию, включая постановку новых целей, преобразование прак</w:t>
            </w:r>
            <w:r w:rsidR="000806A1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тической задачи в </w:t>
            </w:r>
            <w:proofErr w:type="spellStart"/>
            <w:r w:rsidR="000806A1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познавательн</w:t>
            </w:r>
            <w:proofErr w:type="spellEnd"/>
          </w:p>
        </w:tc>
        <w:tc>
          <w:tcPr>
            <w:tcW w:w="121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26.10</w:t>
            </w:r>
          </w:p>
        </w:tc>
        <w:tc>
          <w:tcPr>
            <w:tcW w:w="8444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0806A1">
        <w:trPr>
          <w:trHeight w:val="1288"/>
        </w:trPr>
        <w:tc>
          <w:tcPr>
            <w:tcW w:w="62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уголках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света</w:t>
            </w:r>
          </w:p>
        </w:tc>
        <w:tc>
          <w:tcPr>
            <w:tcW w:w="326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vMerge/>
            <w:tcBorders>
              <w:top w:val="single" w:sz="4" w:space="0" w:color="auto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</w:tc>
        <w:tc>
          <w:tcPr>
            <w:tcW w:w="1219" w:type="dxa"/>
            <w:gridSpan w:val="3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444" w:type="dxa"/>
            <w:gridSpan w:val="4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322F41">
        <w:trPr>
          <w:trHeight w:val="13"/>
        </w:trPr>
        <w:tc>
          <w:tcPr>
            <w:tcW w:w="62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vMerge w:val="restart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1ACF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6" w:space="0" w:color="00000A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</w:t>
            </w:r>
            <w:r w:rsidR="00B72AF2"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</w:tc>
        <w:tc>
          <w:tcPr>
            <w:tcW w:w="121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27.10</w:t>
            </w:r>
          </w:p>
        </w:tc>
        <w:tc>
          <w:tcPr>
            <w:tcW w:w="8444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322F41">
        <w:trPr>
          <w:trHeight w:val="626"/>
        </w:trPr>
        <w:tc>
          <w:tcPr>
            <w:tcW w:w="62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4" w:space="0" w:color="auto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0806A1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Определять и формулировать цель деятельности на уроке с помощью учителя; планировать свои действия в соответствии с поставленной задачей и условиями её реализации.</w:t>
            </w:r>
          </w:p>
        </w:tc>
        <w:tc>
          <w:tcPr>
            <w:tcW w:w="1219" w:type="dxa"/>
            <w:gridSpan w:val="3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444" w:type="dxa"/>
            <w:gridSpan w:val="4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72AF2" w:rsidRPr="00D66B35" w:rsidTr="00322F41">
        <w:tc>
          <w:tcPr>
            <w:tcW w:w="624" w:type="dxa"/>
            <w:tcBorders>
              <w:top w:val="single" w:sz="4" w:space="0" w:color="auto"/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 над ошибками</w:t>
            </w: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30" w:type="dxa"/>
            <w:gridSpan w:val="6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Выполнять коммуникативные действия</w:t>
            </w: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30.10</w:t>
            </w:r>
          </w:p>
        </w:tc>
        <w:tc>
          <w:tcPr>
            <w:tcW w:w="8444" w:type="dxa"/>
            <w:gridSpan w:val="4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2AF2" w:rsidRPr="00D66B35" w:rsidRDefault="00B72AF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66B35" w:rsidRPr="00D66B35" w:rsidTr="00DA27B3">
        <w:tc>
          <w:tcPr>
            <w:tcW w:w="5224" w:type="dxa"/>
            <w:gridSpan w:val="6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887" w:type="dxa"/>
            <w:gridSpan w:val="4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1ACF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  <w:p w:rsidR="00C41ACF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  <w:p w:rsidR="00C41ACF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  <w:p w:rsidR="00C41ACF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  <w:p w:rsidR="00C41ACF" w:rsidRDefault="00C41ACF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  <w:p w:rsidR="00D66B3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2 четверть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(</w:t>
            </w:r>
            <w:r w:rsidR="00D66B35"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</w:t>
            </w:r>
            <w:proofErr w:type="gramEnd"/>
            <w:r w:rsidR="00D66B35"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21 час)</w:t>
            </w: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Лучший друг планеты Земля – ты.</w:t>
            </w: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494" w:type="dxa"/>
            <w:gridSpan w:val="11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Планете Земля нужен друг, не так ли?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 защитить нашу планету?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пониманием общего содержания, подбирать подписи к иллюстрациям, озаглавит текст,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определять главную мысль диалога,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выразить согласие – несогласие с содержанием диалога,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выразить свое мнение по теме,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нарисовать плакат об экологических проблемах.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описать, что хотелось бы изменить в родном городе.</w:t>
            </w: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Адекватно использовать речь для планирования и регуляции своей деятельности;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П: Анализ объектов </w:t>
            </w:r>
            <w:r w:rsidR="000806A1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с целью выделения признаков; 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09.11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Проблемы экологии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При планировании достижения цели самостоятельно, полно и адекватно учитывать условия и средства их достижения . Формировать умение контролировать процесс и результат своей деятельности.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осознанно строить устное речевое высказывание.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10.11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Защитим планету вместе!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</w:t>
            </w:r>
            <w:r w:rsidR="000806A1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вать взаимодействие с партнёром.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Учить основам ознакомительного, изучающего, усваивающего и поискового чтения ; выбор эффективных языковых средств в зависимости от ситуации речевого иноязычного общения; осознанно строить устное речевое высказывание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13.11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392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971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Условные предложения 2 и 3 типа.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Если бы да кабы</w:t>
            </w:r>
          </w:p>
        </w:tc>
        <w:tc>
          <w:tcPr>
            <w:tcW w:w="26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понимать условные предложения,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выразить свое мнение.</w:t>
            </w: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Анализ объектов с целью выделения признаков; восполнение недостающих компонентов;</w:t>
            </w:r>
          </w:p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выбор эффективных языковых сре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дств в з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ависимости от ситуации речевого иноязычного общения;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16.11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3925" w:rsidRPr="00D66B35" w:rsidRDefault="007E392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с нами не так?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бы ты сделал, если…?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пониманием общего содержания,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- высказать свое мнение по содержанию,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делать краткое сообщение о том, что привык или не привык делать в школе, дома, используя грамматический материал,</w:t>
            </w: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>К: Устанавливать взаимодействие с партнёром;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Р: Самостоятельно анализировать условия достижения цели на основе учета выделенных </w:t>
            </w: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>учителем ориентиров действия в новом учебном материале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17</w:t>
            </w:r>
            <w:r w:rsidR="00E17BC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Какой была наша планета?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Выполнять коммуникативные действия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Формировать умение контролировать процесс и результат своей деятельности.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анализ объектов с целью выделения признаков; извлечение необходимой информации из прочитанных текстов; осознанно строить устное речевое высказывание.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20.11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Читаем Джонатана Свифта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Задавать вопросы. Необходимые для организации собственной деятельности и со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трудничества с партнером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П: Извлечение необходимой</w:t>
            </w:r>
          </w:p>
          <w:p w:rsidR="0069680B" w:rsidRPr="00D66B35" w:rsidRDefault="0069680B" w:rsidP="00BE7AF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информации 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23.11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Зачем выбрасывать? Почему не перерабатывать?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Идеальный мир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высказать свое мнение по вопросу переработки мусора,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пониманием основного содержания,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уметь выделять необходимую информацию из прочитанного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отвечать на вопросы по содержанию.</w:t>
            </w: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Задавать вопросы. Необходимые для организации собственной деятельности и сотрудничества с партнером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.</w:t>
            </w:r>
            <w:proofErr w:type="gramEnd"/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Анализ объектов с целью выделения признаков; извлечение необходимой информации из текста.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24.11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Откуда столько мусора?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Анализ объектов с целью выделения признаков; самостоятельное выведение правил построения иноязычной речи; составление целого из частей; выбор эффективных языковых средств в зависимости от ситуации речевого иноязычного общения; осознанно строить устное речевое высказывание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27.11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Куда девать мусор?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Самостоятельное выведение правил построения иноязычной речи; составление целого из частей; восполнение не</w:t>
            </w:r>
            <w:r w:rsidR="00BE7AFF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достающих компонентов; 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30.11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можем мы сделать, чтобы спасти Землю?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 проблемах экологии по радио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озаглавить прочитанный текст,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написать сценарий видеофильма о спасении Земли.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составить и разыграть диалог,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высказать свое мнение по содержанию текста.</w:t>
            </w: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 Р: Принимать и сохранять учебную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задачу;</w:t>
            </w:r>
          </w:p>
          <w:p w:rsidR="0069680B" w:rsidRPr="00D66B35" w:rsidRDefault="0069680B" w:rsidP="00BE7AF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Учить целеполаганию, включая постановку новых целей, преобразование практической задачи в познавательную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02.12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Несколько шагов к чистой планете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Учитывать разные мнения и стремиться к координации различных позиций в сотрудничестве;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Определять и формулировать цель деятельности на уроке с помощью учителя; планировать свои действия в соответствии с поставленной задачей и условиями её реализации. Формировать умение контролировать процесс и результат своей деятельности.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04.12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BE7AFF">
        <w:trPr>
          <w:trHeight w:val="1049"/>
        </w:trPr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Ты тоже можешь сохранить планету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Осуществлять коммуникативную рефлексию как осознание оснований собственных действий и действий партнера;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07.12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Фильм о защите планеты Земля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Уметь взаимодействовать со сверстниками, выполняя разные социальные роли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;</w:t>
            </w:r>
            <w:proofErr w:type="gramEnd"/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Определять и формулировать цель деятельности на уроке с помощью учителя; планировать свои действия в соответствии с поставленной задачей и условиями её реализации. Формировать умение контролировать процесс и результат своей деятельности.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08.12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Кинофестиваль документальных фильмов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Устраивать эффективные групповые рассуждения и обеспечивать обмен знаниями между членами группы для принятия эффективных совместных решений;.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11.12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Подготовка к </w:t>
            </w:r>
            <w:proofErr w:type="spell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контрольно</w:t>
            </w:r>
            <w:proofErr w:type="spellEnd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работе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Организовывать и планировать учебное сотрудничество с учителем и сверстниками, планировать общие способы работы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;</w:t>
            </w:r>
            <w:proofErr w:type="gramEnd"/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14.12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rPr>
          <w:trHeight w:val="150"/>
        </w:trPr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Контроль </w:t>
            </w:r>
            <w:proofErr w:type="spell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аудирования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15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Поиск и выделение необходимой информации из прочитанного текста; анализ объектов с целью выделения признаков; установление причинно-следственных связей при чтении текста. Рефлексия способов деятельности по овладению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ИЯ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16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1"/>
                <w:lang w:eastAsia="ru-RU"/>
              </w:rPr>
              <w:t>15.12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16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чтения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Осуществлять рефлексию как осознание оснований собственных действий и действий партнера;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18.12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говорения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</w:t>
            </w:r>
            <w:r w:rsidR="00BE7AFF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ать взаимодействие с партнёрами</w:t>
            </w:r>
          </w:p>
          <w:p w:rsidR="0069680B" w:rsidRPr="00D66B35" w:rsidRDefault="0069680B" w:rsidP="00BE7AF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Анализ объектов с целью выделения признаков; извлечение необходимой информации</w:t>
            </w:r>
            <w:r w:rsidR="00BE7AFF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из прочитанных текстов;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21.12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 письма. Лексико-грамматический практикум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Уметь взаимодействовать со сверстниками, выполняя разные социальные роли.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Осознание учеником того, как хорошо он научился понимать ин</w:t>
            </w:r>
            <w:r w:rsidR="00BE7AFF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оязычную речь на слух,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22.12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Проект: «Проблемы окружающей среды»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Самостоятельное создание алгоритмов деятельности при решении проблем творческого и поискового характера; выбор эффективных языковых средств в зависимости от ситуации речевого иноязычного общения.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25.12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A27B3" w:rsidRPr="00D66B35" w:rsidTr="00DA27B3">
        <w:tc>
          <w:tcPr>
            <w:tcW w:w="5224" w:type="dxa"/>
            <w:gridSpan w:val="6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887" w:type="dxa"/>
            <w:gridSpan w:val="4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17BCA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  <w:p w:rsidR="00E17BCA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  <w:p w:rsidR="00D66B3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 xml:space="preserve">3 четверть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(</w:t>
            </w:r>
            <w:r w:rsidR="00D66B35"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</w:t>
            </w:r>
            <w:proofErr w:type="gramEnd"/>
            <w:r w:rsidR="00D66B35"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33 часа)</w:t>
            </w: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Средства массовой информации: хорошо или плохо?</w:t>
            </w: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102" w:type="dxa"/>
            <w:gridSpan w:val="9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3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Выполнять коммуникативные действия</w:t>
            </w: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Осознание учеником того, как хорошо он научился понимать иноязычную речь на 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слух, читать и</w:t>
            </w: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писать, каков его уровень в освоении</w:t>
            </w: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EC1BD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такое СМИ?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Виды СМИ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Рассказывать о достоинствах и недостатках различных СМИ, используя изученный лексический материал.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выразить свое отношение к СМИ,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пониманием основного содержания, оценивать информацию и выражать свое мнение.</w:t>
            </w: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Осуществлять коммуникативную рефлексию как осознание оснований собственных действий и действий партнера;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Анализ объектов с целью выделения признаков; обобщение и фиксация информации; выбор эффективных языковых средств в зависимости от ситуации речевого иноязычного общения; осознанно строить устное речевое высказывание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12.01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Радио и телевиденье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Определять и формулировать цель деятельности на уроке с помощью учителя; Осуществлять познавательную рефлексию в отношении действий по решению учебных и познавательных задач.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13.01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Пробуемся</w:t>
            </w:r>
            <w:proofErr w:type="spellEnd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 роль радиоведущего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Выполнять коммуникативные действия;</w:t>
            </w:r>
          </w:p>
          <w:p w:rsidR="0069680B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Определять и формулировать цель деятельност</w:t>
            </w:r>
            <w:r w:rsidR="00BE7AFF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и на уроке с помощью учителя; 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15.01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Песня о радио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обобщение и фиксация информации; выбор эффективных языковых средств в зависимости от ситуации речевого иноязычного общения; осознанно строить устное речевое высказывание.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18.01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ты думаешь о телевидении?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Новый год у телевизора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читать текст с полным пониманием содержания, составить высказывание по аналогии с прочитанным текстом,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используя краткий план.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выразить свою точку зрения,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составить мини-словарь жанров телепередач.</w:t>
            </w: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>К: Выполнять коммуникативные действия;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Осуществлять познавательную рефлексию в отношении действий по решению учебных и познавательных задач.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19.01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Телевидение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Адекватно использовать речь для планирования и регуляции своей деятельности;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Обобщение и фиксация информации; анализ объектов с целью выделени</w:t>
            </w:r>
            <w:r w:rsidR="00BE7AFF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я признаков.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22.01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Ты любишь телевикторины?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Обобщение и фиксация информации; анализ объектов с целью выделения признаков, восполнение не</w:t>
            </w:r>
            <w:r w:rsidR="00BE7AFF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достающих компонентов.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26.01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Почувствуй себя корреспондентом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Вступать в диалог, участвовать в дискуссии, владеть монологическими, диалогическими формами речи в соответствии с грамматическими и синтакс</w:t>
            </w:r>
            <w:r w:rsidR="00BE7AFF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ическими нормами родного языка.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27.01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Ты читаешь газеты по воскресеньям?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Периодика в нашей жизни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выяснить отношение одноклассников к книгам, журналам, газетам; обменятся мнениями о роли газет в нашей жизни; дать совет.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уметь высказывать свое мнение о прочитанном тексте с опорой на фразы и словосочетания.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полным пониманием содержания,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</w:t>
            </w:r>
            <w:proofErr w:type="spell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подобарть</w:t>
            </w:r>
            <w:proofErr w:type="spellEnd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подходящий по смыслу заголовок.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уметь определять жанр текста</w:t>
            </w: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Уметь взаимодействовать со сверстниками, выполняя разные социальные роли;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Осуществлять выбор наиболее эффективных способов решения задач в зависимости от конкретных ус</w:t>
            </w:r>
            <w:r w:rsidR="00BE7AFF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ловий.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29.01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 чем вы читаете в газетах и журналах?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Осознанно строить устное и письменное речевое высказывание.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01.02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Учимся писать статьи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Самостоятельно анализировать условия достижения цели на основе учета выделенных учителем ориентиров действия в новом учебном материале . Формировать умение контролировать процесс и результат своей деятельности.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02.02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Скромность – это хорошо?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Организовывать и планировать учебное сотрудничество с учителем и сверстниками, планировать общие способы работы;</w:t>
            </w:r>
          </w:p>
        </w:tc>
        <w:tc>
          <w:tcPr>
            <w:tcW w:w="87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05.02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Опасно ли быть репортером?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Каково быть репортером?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провести интервью с писателем, спортсменом, политиком, используя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изученный лексико-грамматический материал,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написать рассказ об известном человеке, опираясь на выражения;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извлечением новой информации,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озаглавить текст.</w:t>
            </w: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 xml:space="preserve">К: Формулировать собственное мнение и позицию, аргументировать ее с позициями одноклассников в сотрудничестве при выборе общего решения в </w:t>
            </w: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>совместной деятельности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;</w:t>
            </w:r>
            <w:proofErr w:type="gramEnd"/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08.02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Хотел бы ты стать репортером?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Адекватно использовать речь для планирования и регуляции своей деятельности;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Определять и формулировать цель деятельности на уроке с помощью учителя; Осуществлять познавательную рефлексию в отношении действий по решению учебных и познавательных задач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09.02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Тайна гибели Артема Боровика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Обобщение и фиксация информации; выбор эффективных языковых средств в зависимости от ситуации речевого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ино</w:t>
            </w:r>
            <w:r w:rsidR="00AE4DFB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язычного общения.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12.02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Рассказ о хорошем человеке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Адекватно использовать речь для планирования и регуляции своей деятельности;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Адекватно самостоятельно оценивать правильность выполнения действия, так и походу его реализации . Формировать умение контролировать процесс и результат своей деятельности.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15.02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Книги – это тоже СМИ?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Роль книг в нашей жизни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полным пониманием содержания,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выразить свою точку зрения, почему книги все еще популярны,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Прилагать волевые усилия и преодолевать трудности на пути достижения цели . Формировать умение контролировать процесс и результат своей деятельности.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Анализ объектов с целью выделения признаков; решать поставленные перед учащимися проблемы и задания ; осознанно строить устное речевое высказывание.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16.02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Почему книги до сих пор популярны?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Адекватно использовать речь для планирования и регуляции своей деятельности;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19.02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Книги как часть СМИ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Уметь взаимодействовать со сверстниками, выполняя разные социальные роли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;</w:t>
            </w:r>
            <w:proofErr w:type="gramEnd"/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:В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ыбор эффективных языковых средств в зависимости от ситуации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речевого ино</w:t>
            </w:r>
            <w:r w:rsidR="00AE4DFB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язычного общения; 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22.02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Косвенная речь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Учимся докладывать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составить текст из разрозненных частей,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прочитать текст с выборочным пониманием нужной информации,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перефразировать текст из прямой речи в косвенную,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обсудить достоинства и недостатки печатных книг,</w:t>
            </w: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Осуществлять коммуникативную рефлексию как осознание оснований собственных действий и действий партнера;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26.02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Глаголы, вводящие косвенную речь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Самостоятельно решать поставленные учебные цели и задачи..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01.03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Вопросы в косвенной речи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Организовывать и планировать учебное сотрудничество с учителем и сверстниками, планировать общие способы работы;.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Строить логическое рассуждение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02.03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Просьбы и команды в косвенной речи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Самостоятельно решать поставленные учебные цели и задачи.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05.03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Читать или не читать?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Вступать в диалог, участвовать в дискуссии, владеть монологическими, диалогическими формами речи в соответствии с грамматическими и синтаксическими нормами родного языка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;</w:t>
            </w:r>
            <w:proofErr w:type="gramEnd"/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09.03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69680B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Краткость - сестра таланта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Адекватно использовать речь для планирования и регуляции своей деятельности;</w:t>
            </w:r>
          </w:p>
          <w:p w:rsidR="0069680B" w:rsidRPr="00D66B35" w:rsidRDefault="0069680B" w:rsidP="00DA27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Определять и формулировать цель деятельности на уроке с помо</w:t>
            </w:r>
            <w:r w:rsidR="00AE4DFB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щью учителя.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12.03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80B" w:rsidRPr="00D66B35" w:rsidRDefault="0069680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Попробуй себя в качестве писателя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Любимый писатель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Любимая книга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написать письмо,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составить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юмористический сборник 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>К: Устанавливать взаимодействие с партнёром;</w:t>
            </w:r>
          </w:p>
          <w:p w:rsidR="00306475" w:rsidRPr="00D66B35" w:rsidRDefault="00306475" w:rsidP="00E17BC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: Прилагать волевые усилия и преодолевать </w:t>
            </w: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 xml:space="preserve">трудности на пути достижения цели . 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15.03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16.03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 над ошибками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19.03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Резервный урок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Умение задать вопросы, необходимые для организации собственной речевой деятельности.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Осознание учеником того, как хорошо он научился читать, каков его уровень в освоении ИЯ, что еще нужно усвоить и чему научиться, чтобы свободно владеть ИЯ.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Проект: «Путешествие» (ток-шоу) - подготовка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Умение задать вопросы, необходимые для организации собственной речевой деятельности.</w:t>
            </w:r>
          </w:p>
          <w:p w:rsidR="00AE4DFB" w:rsidRDefault="00AE4DFB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Поиск и выделение необходимой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информации из прочитанного текста; анализ объектов с целью выделения признаков; установление причинно-следственных связей при чтении текста. Рефлексия способов деятельности по овладен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ию ИЯ, контроль и оценка ее результатов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A27B3" w:rsidRPr="00D66B35" w:rsidTr="00DA27B3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Проект «Путешествие» - ток-шоу</w:t>
            </w:r>
          </w:p>
        </w:tc>
        <w:tc>
          <w:tcPr>
            <w:tcW w:w="26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399" w:type="dxa"/>
            <w:gridSpan w:val="4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Контроль </w:t>
            </w:r>
            <w:proofErr w:type="spell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аудирования</w:t>
            </w:r>
            <w:proofErr w:type="spellEnd"/>
          </w:p>
        </w:tc>
        <w:tc>
          <w:tcPr>
            <w:tcW w:w="26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Поиск и выделение необходимой информации из прочитанного текста; анализ объектов с целью выделения признаков; установление причинно-следственных связей при чтении текста. Рефлексия способов деятельности по овладению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ИЯ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A27B3" w:rsidRPr="00D66B35" w:rsidTr="00DA27B3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6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399" w:type="dxa"/>
            <w:gridSpan w:val="4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66B35" w:rsidRPr="00D66B35" w:rsidTr="00DA27B3">
        <w:tc>
          <w:tcPr>
            <w:tcW w:w="5224" w:type="dxa"/>
            <w:gridSpan w:val="6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17" w:type="dxa"/>
            <w:gridSpan w:val="5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17BCA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  <w:p w:rsidR="00E17BCA" w:rsidRDefault="00E17BCA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</w:p>
          <w:p w:rsidR="00D66B3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4 четверть (</w:t>
            </w:r>
            <w:r w:rsidR="00D66B35"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24 часа)</w:t>
            </w:r>
          </w:p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Пытаемся стать успешной личностью</w:t>
            </w:r>
          </w:p>
        </w:tc>
        <w:tc>
          <w:tcPr>
            <w:tcW w:w="10864" w:type="dxa"/>
            <w:gridSpan w:val="10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B35" w:rsidRPr="00D66B35" w:rsidRDefault="00D66B3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Кто такой успешный человек?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Успешная личность. Это о тебе?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рассказать об известном человеке, достигшем определенного успеха,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высказывать мнение по поводу главной мысли текста,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и подобрать заголовок,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полным пониманием содержания,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написать список слов, которые могут характеризовать успешного человека,</w:t>
            </w: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:В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ып</w:t>
            </w:r>
            <w:r w:rsidR="00AE4DFB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олнять коммуникативные действия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необходимо для достижения успеха?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К: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Выполнять коммуникативные действия </w:t>
            </w: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Осознание учеником того, как хорошо он научился понимать иноязычную речь, каков его уровень в освоении ИЯ, что еще нужно усвоить и чему научиться, чтобы свободно владеть ИЯ. Способность к мобилизации сил и энергии для достижения поставленной речевой задачи, для преодоления неудач и препятствий в речевой деятельности.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Поиск и выделение необходимой информации; рефлексия способов деятельности по овладению ИЯ, контроль и оценка ее результатов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; анализ объектов с целью выделения признаков;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Портрет успешного человека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Уметь взаимодействовать со сверстниками, выполняя разные социальные роли, уметь слушать и вступать в диалог, совместно обсуждать проблему.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выбор эффективных языковых сре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дств в з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ависимости от ситуации речевого иноязычного общения.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Семья – хорошее начало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Моя семья – мой путь к успеху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полным пониманием содержания, подбирать подходящий заголовок,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выразить свое мнения об 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отношениях в семье,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выразить свое мнение о домашних обязанностях,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написать письмо в молодежный журнал,</w:t>
            </w: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 xml:space="preserve">Р: Осознание учеником того, как хорошо он научился понимать иноязычную речь на слух, читать и писать, каков его уровень в освоении ИЯ, что еще нужно усвоить и чему научиться, чтобы свободно владеть ИЯ; способность к мобилизации сил и энергии для достижения поставленной речевой задачи, для преодоления неудач и препятствий в </w:t>
            </w: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lastRenderedPageBreak/>
              <w:t>продуктивных видах речевой деятельности.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09.04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Сложное дополнение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Выполнять коммуникативные действия;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Осуществлять познавательную рефлексию в отношении действий по решению учебных и познавательных задач .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Основы ознакомительного, изучающего, усваивающего и поискового чтения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Проблемы в семье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Проблемы подростков решаемы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Адекватно самостоятельно оценивать правильность выполнения дейст</w:t>
            </w:r>
            <w:r w:rsidR="00AE4DFB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вия, так и походу его реализации 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971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 стороны виднее</w:t>
            </w:r>
          </w:p>
        </w:tc>
        <w:tc>
          <w:tcPr>
            <w:tcW w:w="26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Адекватно использовать речь для планирования и регуляции своей деятельности;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Осуществлять познавательную рефлексию в отношении действий по решению учебных и познавательных задач .</w:t>
            </w: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Межличностные отношения, конфликты и их решения.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Телефон доверия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воспринимать на слух информацию и выражать свое понимание,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выразить свое отношение к проявлению несправедливости,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пониманием общего содержания,</w:t>
            </w: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Р: Определять и формулировать цель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деятельности на уроке с помощью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учителя; планировать свои действия в соответствии с поставленной задачей и условиями её реализации</w:t>
            </w: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..</w:t>
            </w:r>
            <w:proofErr w:type="gramEnd"/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Примеры из прошлого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Осуществлять коммуникативную рефлексию как осознание оснований собственных действий и действий партнера;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Осуществлять выбор наиболее эффективных способов решения задач в зависимости от конкретных условий;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20.04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 выдержать натиск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Выбор эффективных языковых средств в зависимости от ситуации речевого иноязычного общения; осознанно строить устное и письменное речевое высказывание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Почему важны семейные праздники?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Праздник в доме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обменятся мнениям о семейных праздниках,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написать поздравительную открытку,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читать текст с пониманием основного содержания,</w:t>
            </w: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Адекватно использовать речь для планирования и регуляции своей деятельности;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Адекватно использовать речь для планирования и регуляции своей деятельности 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Британские и американские праздники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Адекватно использовать речь для планирования и регуляции своей деятельности;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Извлекать необходимую информацию из прочитанного текста; осознанно строить устное и письменное речевое высказывание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Русские праздники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Анализ объектов с целью выделения признаков; обобщение и фиксация информации; осуществлять синтез-составление целого из частей;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30.04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Семейные традиции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Анализ объектов с целью выделения признаков; осознанно строить устное и письменное речевое высказывание.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03.05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Поздравь друга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Осуществлять познавательную рефлексию в отношении действий по решению учебных и познавательных задач 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04.05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C41ACF">
        <w:trPr>
          <w:trHeight w:val="2261"/>
        </w:trPr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17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 ли быть независимым?</w:t>
            </w: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Насколько ты независим?</w:t>
            </w:r>
          </w:p>
        </w:tc>
        <w:tc>
          <w:tcPr>
            <w:tcW w:w="26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1ACF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партнёром;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Самостоятельно анализировать условия достижения цели на основе учета выделенных учителем ориентиров действия в новом учебном материале; осознанно строить устное и письменное речевое высказывание.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07.05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Как заработать на </w:t>
            </w:r>
            <w:proofErr w:type="spell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корманные</w:t>
            </w:r>
            <w:proofErr w:type="spellEnd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расходы?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Читать текст с полным пониманием содержания,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уметь вести беседу о занятости подростков.</w:t>
            </w:r>
          </w:p>
        </w:tc>
        <w:tc>
          <w:tcPr>
            <w:tcW w:w="5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Осуществлять коммуникативную рефлексию как осознание оснований собственных действий и действий партнера;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</w:t>
            </w:r>
            <w:proofErr w:type="gramEnd"/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: Прилагать волевые усилия и преодолевать трудности на пути достижения цели .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10.05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 для подростков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11.05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 стать независимым?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</w:t>
            </w:r>
            <w:r w:rsidR="004134C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партнёром;</w:t>
            </w:r>
            <w:r w:rsidR="004134CC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 xml:space="preserve"> </w:t>
            </w: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П: Анализ объектов с целью выделения признаков; выбор эффективных языковых средств в зависимости от ситуации речевого иноязычного общения;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14.05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22F41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Успешная личность</w:t>
            </w:r>
          </w:p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Контроль </w:t>
            </w:r>
            <w:proofErr w:type="spellStart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D66B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Контроль чтения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9" w:type="dxa"/>
            <w:gridSpan w:val="7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66B35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К: Устанавливать взаимодействие с партнёрами;</w:t>
            </w:r>
          </w:p>
        </w:tc>
        <w:tc>
          <w:tcPr>
            <w:tcW w:w="8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17.05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06475" w:rsidRPr="00D66B35" w:rsidTr="00306475">
        <w:tc>
          <w:tcPr>
            <w:tcW w:w="1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EC1BD2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71" w:type="dxa"/>
            <w:gridSpan w:val="6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86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</w:tcPr>
          <w:p w:rsidR="00306475" w:rsidRPr="00D66B35" w:rsidRDefault="00504BF6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18.05</w:t>
            </w:r>
          </w:p>
        </w:tc>
        <w:tc>
          <w:tcPr>
            <w:tcW w:w="77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6475" w:rsidRPr="00D66B35" w:rsidRDefault="00306475" w:rsidP="00D66B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04BF6" w:rsidRPr="00D66B35" w:rsidTr="00EC1BD2">
        <w:trPr>
          <w:trHeight w:val="630"/>
        </w:trPr>
        <w:tc>
          <w:tcPr>
            <w:tcW w:w="152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4BF6" w:rsidRPr="00D66B35" w:rsidRDefault="00504BF6" w:rsidP="00D66B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66B3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Резервные уроки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4BF6" w:rsidRPr="00D66B35" w:rsidRDefault="00504BF6" w:rsidP="00D66B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4BF6" w:rsidRPr="00D66B35" w:rsidRDefault="00504BF6" w:rsidP="00D66B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</w:t>
            </w:r>
          </w:p>
        </w:tc>
        <w:tc>
          <w:tcPr>
            <w:tcW w:w="265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4BF6" w:rsidRPr="00D66B35" w:rsidRDefault="00504BF6" w:rsidP="00D66B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15" w:type="dxa"/>
            <w:gridSpan w:val="3"/>
            <w:vMerge w:val="restart"/>
            <w:tcBorders>
              <w:top w:val="single" w:sz="6" w:space="0" w:color="00000A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4BF6" w:rsidRPr="00D66B35" w:rsidRDefault="00504BF6" w:rsidP="00D66B3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20.05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BF6" w:rsidRPr="00D66B35" w:rsidTr="00EC1BD2">
        <w:tc>
          <w:tcPr>
            <w:tcW w:w="1520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04BF6" w:rsidRPr="00D66B35" w:rsidRDefault="00504BF6" w:rsidP="00D66B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04BF6" w:rsidRPr="00D66B35" w:rsidRDefault="00504BF6" w:rsidP="00D66B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722" w:type="dxa"/>
            <w:gridSpan w:val="3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04BF6" w:rsidRDefault="00504BF6" w:rsidP="00D66B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53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04BF6" w:rsidRPr="00D66B35" w:rsidRDefault="00504BF6" w:rsidP="00D66B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15" w:type="dxa"/>
            <w:gridSpan w:val="3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04BF6" w:rsidRPr="00D66B35" w:rsidRDefault="00504BF6" w:rsidP="00D66B3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04BF6" w:rsidRPr="00D66B35" w:rsidRDefault="00504BF6" w:rsidP="00D66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87512" w:rsidRDefault="00A87512"/>
    <w:sectPr w:rsidR="00A87512" w:rsidSect="00D66B3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F23FE"/>
    <w:multiLevelType w:val="multilevel"/>
    <w:tmpl w:val="1AC42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6B35"/>
    <w:rsid w:val="000806A1"/>
    <w:rsid w:val="00306475"/>
    <w:rsid w:val="00322F41"/>
    <w:rsid w:val="004134CC"/>
    <w:rsid w:val="004D69BE"/>
    <w:rsid w:val="00504BF6"/>
    <w:rsid w:val="0069680B"/>
    <w:rsid w:val="006C6334"/>
    <w:rsid w:val="007E3925"/>
    <w:rsid w:val="007E5221"/>
    <w:rsid w:val="00A87512"/>
    <w:rsid w:val="00AE4DFB"/>
    <w:rsid w:val="00B72AF2"/>
    <w:rsid w:val="00BD2F09"/>
    <w:rsid w:val="00BE7AFF"/>
    <w:rsid w:val="00C41ACF"/>
    <w:rsid w:val="00D66B35"/>
    <w:rsid w:val="00DA27B3"/>
    <w:rsid w:val="00E17BCA"/>
    <w:rsid w:val="00EC1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66B35"/>
  </w:style>
  <w:style w:type="paragraph" w:styleId="a3">
    <w:name w:val="Normal (Web)"/>
    <w:basedOn w:val="a"/>
    <w:uiPriority w:val="99"/>
    <w:unhideWhenUsed/>
    <w:rsid w:val="00D66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66B35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D6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69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6DE25-90CF-456C-8764-07CCE1FD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3857</Words>
  <Characters>21990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лщьз</cp:lastModifiedBy>
  <cp:revision>8</cp:revision>
  <cp:lastPrinted>2017-10-19T10:13:00Z</cp:lastPrinted>
  <dcterms:created xsi:type="dcterms:W3CDTF">2017-10-14T09:39:00Z</dcterms:created>
  <dcterms:modified xsi:type="dcterms:W3CDTF">2017-11-02T13:00:00Z</dcterms:modified>
</cp:coreProperties>
</file>