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47" w:rsidRPr="00D70C47" w:rsidRDefault="00D70C47" w:rsidP="00D70C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800000"/>
          <w:sz w:val="24"/>
          <w:szCs w:val="24"/>
          <w:lang w:eastAsia="ru-RU"/>
        </w:rPr>
        <w:t> Справка по итогам проведения декады технологии, ИЗО и музыки.</w:t>
      </w:r>
    </w:p>
    <w:p w:rsidR="00D70C47" w:rsidRPr="00D70C47" w:rsidRDefault="00D70C47" w:rsidP="00D70C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С 19 октября по 29 октября 2015 года в школе проходила декада технологии, ИЗО и музыки</w:t>
      </w:r>
    </w:p>
    <w:p w:rsidR="00D70C47" w:rsidRPr="00D70C47" w:rsidRDefault="00D70C47" w:rsidP="00D70C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Декаду открыли с проведения выставки изделий, выполненных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на уроках технологии и домоводства. Выставка была интересной, дети живо интересовались изделиями, выполненными другими учениками.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70C47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CD71E15" wp14:editId="03A9B9F0">
            <wp:extent cx="3333750" cy="1876425"/>
            <wp:effectExtent l="0" t="0" r="0" b="9525"/>
            <wp:docPr id="1" name="Рисунок 1" descr="http://ndmitriev.dagschool.com/_http_schools/1735/ndmitriev/admin/ckfinder/core/connector/php/connector.phpfck_user_files/images/20151105_12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mitriev.dagschool.com/_http_schools/1735/ndmitriev/admin/ckfinder/core/connector/php/connector.phpfck_user_files/images/20151105_121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    Был проведен открытый урок по рисованию по теме «Натюрморт». В течение 45 минут дети должны были выполнить работу от постановки натуры, подбора драпировки до работы в цвете. Ученики с работой справились неплохо, лучшие работы отметили грамотами.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953245C" wp14:editId="25A68C54">
            <wp:extent cx="4086225" cy="2296458"/>
            <wp:effectExtent l="0" t="0" r="0" b="8890"/>
            <wp:docPr id="2" name="Рисунок 2" descr="http://ndmitriev.dagschool.com/_http_schools/1735/ndmitriev/admin/ckfinder/core/connector/php/connector.phpfck_user_files/images/20151023_10584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20151023_105847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9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004A3BA" wp14:editId="6D09DE76">
            <wp:extent cx="4048125" cy="2275046"/>
            <wp:effectExtent l="0" t="0" r="0" b="0"/>
            <wp:docPr id="3" name="Рисунок 3" descr="http://ndmitriev.dagschool.com/_http_schools/1735/ndmitriev/admin/ckfinder/core/connector/php/connector.phpfck_user_files/images/20151023_11014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mitriev.dagschool.com/_http_schools/1735/ndmitriev/admin/ckfinder/core/connector/php/connector.phpfck_user_files/images/20151023_110144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noProof/>
          <w:color w:val="0000FF"/>
          <w:sz w:val="18"/>
          <w:szCs w:val="18"/>
          <w:lang w:eastAsia="ru-RU"/>
        </w:rPr>
        <w:lastRenderedPageBreak/>
        <w:drawing>
          <wp:inline distT="0" distB="0" distL="0" distR="0" wp14:anchorId="77D57D26" wp14:editId="542F219A">
            <wp:extent cx="3933825" cy="2210810"/>
            <wp:effectExtent l="0" t="0" r="0" b="0"/>
            <wp:docPr id="4" name="Рисунок 4" descr="http://ndmitriev.dagschool.com/_http_schools/1735/ndmitriev/admin/ckfinder/core/connector/php/connector.phpfck_user_files/images/20151023_1118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dmitriev.dagschool.com/_http_schools/1735/ndmitriev/admin/ckfinder/core/connector/php/connector.phpfck_user_files/images/20151023_111838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D70C47">
        <w:rPr>
          <w:rFonts w:ascii="Tahoma" w:eastAsia="Times New Roman" w:hAnsi="Tahoma" w:cs="Tahoma"/>
          <w:noProof/>
          <w:color w:val="0000FF"/>
          <w:sz w:val="18"/>
          <w:szCs w:val="18"/>
          <w:lang w:eastAsia="ru-RU"/>
        </w:rPr>
        <w:drawing>
          <wp:inline distT="0" distB="0" distL="0" distR="0" wp14:anchorId="335A4E60" wp14:editId="2A7D8202">
            <wp:extent cx="3981450" cy="2237575"/>
            <wp:effectExtent l="0" t="0" r="0" b="0"/>
            <wp:docPr id="5" name="Рисунок 5" descr="http://ndmitriev.dagschool.com/_http_schools/1735/ndmitriev/admin/ckfinder/core/connector/php/connector.phpfck_user_files/images/20151023_11362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dmitriev.dagschool.com/_http_schools/1735/ndmitriev/admin/ckfinder/core/connector/php/connector.phpfck_user_files/images/20151023_113628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3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Провели КВН среди 7-х классов. Мероприятие прошло очень интересно. Ученики дружно отвечали на вопросы. Отгадывали загадки, выполняли различные работы по столярному делу, демонстрировали свои трудовые навыки. Особо отличились учащиеся 7-б  и 7-а классов.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 xml:space="preserve">Провели олимпиаду по </w:t>
      </w:r>
      <w:proofErr w:type="gramStart"/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ИЗО</w:t>
      </w:r>
      <w:proofErr w:type="gramEnd"/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, технологии.</w:t>
      </w:r>
    </w:p>
    <w:p w:rsidR="00D70C47" w:rsidRPr="00D70C47" w:rsidRDefault="00D70C47" w:rsidP="00D70C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 xml:space="preserve">Также провели внеклассное мероприятие по творчеству И. Левитана. Был дан краткий экскурс по его биографии, рассмотрены репродукции его знаменитых работ, таких например, как «Над вечным покоем», написанным </w:t>
      </w:r>
      <w:proofErr w:type="gramStart"/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им</w:t>
      </w:r>
      <w:proofErr w:type="gramEnd"/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 xml:space="preserve"> будучи на Волге в городе Плес.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Декада была завершена торжественной линейкой.</w:t>
      </w:r>
    </w:p>
    <w:p w:rsidR="00D70C47" w:rsidRPr="00D70C47" w:rsidRDefault="00D70C47" w:rsidP="00D70C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0C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</w:t>
      </w:r>
      <w:r w:rsidRPr="00D70C4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 </w:t>
      </w:r>
    </w:p>
    <w:p w:rsidR="0000437C" w:rsidRDefault="0000437C"/>
    <w:sectPr w:rsidR="0000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47"/>
    <w:rsid w:val="0000437C"/>
    <w:rsid w:val="00D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*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2017-09-17T19:00:00Z</dcterms:created>
  <dcterms:modified xsi:type="dcterms:W3CDTF">2017-09-17T19:01:00Z</dcterms:modified>
</cp:coreProperties>
</file>