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0" w:rsidRPr="00F046A0" w:rsidRDefault="00F046A0" w:rsidP="00F046A0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F046A0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Новогодние ёлки</w:t>
      </w:r>
    </w:p>
    <w:p w:rsidR="00F046A0" w:rsidRPr="00F046A0" w:rsidRDefault="00F046A0" w:rsidP="00F046A0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046A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28.12.2018</w:t>
      </w:r>
    </w:p>
    <w:p w:rsidR="00F046A0" w:rsidRPr="00F046A0" w:rsidRDefault="00F046A0" w:rsidP="00F046A0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046A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С 26 по 29 декабря в школе проходят Новогодние ёлки.</w:t>
      </w:r>
    </w:p>
    <w:p w:rsidR="00F046A0" w:rsidRPr="00F046A0" w:rsidRDefault="00F046A0" w:rsidP="00F046A0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046A0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Новый год! Сколько лет нам ни было, чем бы мы не занимались – приближение этого замечательного праздника заставляет нас думать о чем – то чудесном, волшебном, делает нас чуточку тревожней и радостней. С особым нетерпением ждут праздника дети. Ждут елки, подарков, Деда Мороза, Снегурочку, развлечений, каникул!</w:t>
      </w:r>
    </w:p>
    <w:p w:rsidR="00F046A0" w:rsidRPr="00F046A0" w:rsidRDefault="00F046A0" w:rsidP="00F046A0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046A0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Для учеников начальной школы прошли новогодние утренники со сказочными героями «У новогодней елки». Все ребята пришли в новогодних костюмах. В представленных сказках происходили новогодние чудеса.  Добрые дела побеждали злые чары. Дети пели и плясали, выполняли задания Деда Мороза и Снегурочки и за это они   получили призы. Ребята и родители получили огромный заряд весёлого настроения. Дед Мороз поздравил всех с </w:t>
      </w:r>
      <w:r w:rsidRPr="00F046A0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Новым Годом!</w:t>
      </w:r>
    </w:p>
    <w:p w:rsidR="00F046A0" w:rsidRPr="00F046A0" w:rsidRDefault="00F046A0" w:rsidP="00F046A0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F046A0">
        <w:rPr>
          <w:rFonts w:ascii="Times New Roman" w:eastAsia="Times New Roman" w:hAnsi="Times New Roman" w:cs="Times New Roman"/>
          <w:color w:val="555555"/>
          <w:sz w:val="36"/>
          <w:lang w:eastAsia="ru-RU"/>
        </w:rPr>
        <w:t>На  сцене было разыграно сказочное представление, в которое были вплетены конкурсы и концертные номера.</w:t>
      </w:r>
    </w:p>
    <w:p w:rsidR="005D27B1" w:rsidRDefault="00F046A0">
      <w:r>
        <w:rPr>
          <w:noProof/>
          <w:lang w:eastAsia="ru-RU"/>
        </w:rPr>
        <w:drawing>
          <wp:inline distT="0" distB="0" distL="0" distR="0">
            <wp:extent cx="4181148" cy="3137087"/>
            <wp:effectExtent l="19050" t="0" r="0" b="0"/>
            <wp:docPr id="1" name="Рисунок 1" descr="http://novo-d.dagestanschool.ru/upload/dagscnovo_d_new/images/big/77/65/776582972901190cc6bbc424fe0c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-d.dagestanschool.ru/upload/dagscnovo_d_new/images/big/77/65/776582972901190cc6bbc424fe0c4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42" cy="313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6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6A0"/>
    <w:rsid w:val="00645DF3"/>
    <w:rsid w:val="00A05D2C"/>
    <w:rsid w:val="00B17391"/>
    <w:rsid w:val="00F0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F3"/>
  </w:style>
  <w:style w:type="paragraph" w:styleId="1">
    <w:name w:val="heading 1"/>
    <w:basedOn w:val="a"/>
    <w:link w:val="10"/>
    <w:uiPriority w:val="9"/>
    <w:qFormat/>
    <w:rsid w:val="00F0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10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3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2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2019-06-24T08:52:00Z</dcterms:created>
  <dcterms:modified xsi:type="dcterms:W3CDTF">2019-06-24T08:53:00Z</dcterms:modified>
</cp:coreProperties>
</file>